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CE" w:rsidRDefault="0059467E" w:rsidP="007B60CE">
      <w:pPr>
        <w:shd w:val="clear" w:color="auto" w:fill="FFFFFF"/>
        <w:spacing w:before="240" w:after="24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r w:rsidR="007B60CE">
        <w:rPr>
          <w:rFonts w:ascii="Times New Roman" w:eastAsia="Times New Roman" w:hAnsi="Times New Roman"/>
          <w:b/>
          <w:bCs/>
          <w:color w:val="000000"/>
          <w:sz w:val="28"/>
          <w:szCs w:val="28"/>
          <w:lang w:eastAsia="ru-RU"/>
        </w:rPr>
        <w:t xml:space="preserve">  </w:t>
      </w:r>
    </w:p>
    <w:p w:rsidR="007B60CE" w:rsidRDefault="007B60CE" w:rsidP="007B60CE">
      <w:pPr>
        <w:jc w:val="right"/>
        <w:rPr>
          <w:rFonts w:ascii="Times New Roman" w:hAnsi="Times New Roman"/>
          <w:sz w:val="28"/>
          <w:szCs w:val="28"/>
        </w:rPr>
      </w:pPr>
      <w:r>
        <w:rPr>
          <w:rFonts w:ascii="Times New Roman" w:hAnsi="Times New Roman"/>
          <w:sz w:val="28"/>
          <w:szCs w:val="28"/>
        </w:rPr>
        <w:t xml:space="preserve">Рассмотрено </w:t>
      </w:r>
    </w:p>
    <w:p w:rsidR="007B60CE" w:rsidRDefault="007B60CE" w:rsidP="007B60CE">
      <w:pPr>
        <w:jc w:val="right"/>
        <w:rPr>
          <w:rFonts w:ascii="Times New Roman" w:hAnsi="Times New Roman"/>
          <w:sz w:val="28"/>
          <w:szCs w:val="28"/>
        </w:rPr>
      </w:pPr>
      <w:r>
        <w:rPr>
          <w:rFonts w:ascii="Times New Roman" w:hAnsi="Times New Roman"/>
          <w:sz w:val="28"/>
          <w:szCs w:val="28"/>
        </w:rPr>
        <w:t xml:space="preserve">на Общем собрании </w:t>
      </w:r>
    </w:p>
    <w:p w:rsidR="007B60CE" w:rsidRDefault="007B60CE" w:rsidP="007B60CE">
      <w:pPr>
        <w:jc w:val="right"/>
        <w:rPr>
          <w:rFonts w:ascii="Times New Roman" w:hAnsi="Times New Roman"/>
          <w:sz w:val="28"/>
          <w:szCs w:val="28"/>
        </w:rPr>
      </w:pPr>
      <w:r>
        <w:rPr>
          <w:rFonts w:ascii="Times New Roman" w:hAnsi="Times New Roman"/>
          <w:sz w:val="28"/>
          <w:szCs w:val="28"/>
        </w:rPr>
        <w:t>работников МАОУ «СШ № 3»</w:t>
      </w:r>
    </w:p>
    <w:p w:rsidR="007B60CE" w:rsidRDefault="007B60CE" w:rsidP="007B60CE">
      <w:pPr>
        <w:jc w:val="right"/>
        <w:rPr>
          <w:rFonts w:ascii="Times New Roman" w:hAnsi="Times New Roman"/>
          <w:sz w:val="28"/>
          <w:szCs w:val="28"/>
        </w:rPr>
      </w:pPr>
      <w:r>
        <w:rPr>
          <w:rFonts w:ascii="Times New Roman" w:hAnsi="Times New Roman"/>
          <w:sz w:val="28"/>
          <w:szCs w:val="28"/>
        </w:rPr>
        <w:t xml:space="preserve">(протокол № 2  от  </w:t>
      </w:r>
      <w:r w:rsidRPr="00FF6885">
        <w:rPr>
          <w:rFonts w:ascii="Times New Roman" w:hAnsi="Times New Roman"/>
          <w:sz w:val="28"/>
          <w:szCs w:val="28"/>
        </w:rPr>
        <w:t>15.03.2019</w:t>
      </w:r>
      <w:r>
        <w:rPr>
          <w:rFonts w:ascii="Times New Roman" w:hAnsi="Times New Roman"/>
          <w:sz w:val="28"/>
          <w:szCs w:val="28"/>
        </w:rPr>
        <w:t>)</w:t>
      </w:r>
    </w:p>
    <w:p w:rsidR="007B60CE" w:rsidRDefault="007B60CE" w:rsidP="007B60CE">
      <w:pPr>
        <w:jc w:val="right"/>
        <w:rPr>
          <w:rFonts w:ascii="Times New Roman" w:hAnsi="Times New Roman"/>
          <w:sz w:val="28"/>
          <w:szCs w:val="28"/>
        </w:rPr>
      </w:pPr>
    </w:p>
    <w:p w:rsidR="007B60CE" w:rsidRDefault="007B60CE" w:rsidP="007B60CE">
      <w:pPr>
        <w:jc w:val="right"/>
        <w:rPr>
          <w:rFonts w:ascii="Times New Roman" w:hAnsi="Times New Roman"/>
          <w:sz w:val="28"/>
          <w:szCs w:val="28"/>
        </w:rPr>
      </w:pPr>
      <w:r>
        <w:rPr>
          <w:rFonts w:ascii="Times New Roman" w:hAnsi="Times New Roman"/>
          <w:sz w:val="28"/>
          <w:szCs w:val="28"/>
        </w:rPr>
        <w:t>Опубликован на сайте  МАОУ «СШ № 3»</w:t>
      </w:r>
    </w:p>
    <w:p w:rsidR="007B60CE" w:rsidRDefault="007B60CE" w:rsidP="007B60CE"/>
    <w:p w:rsidR="007B60CE" w:rsidRDefault="007B60CE" w:rsidP="007B60CE"/>
    <w:p w:rsidR="007B60CE" w:rsidRDefault="007B60CE" w:rsidP="007B60CE">
      <w:pPr>
        <w:jc w:val="center"/>
        <w:rPr>
          <w:rFonts w:ascii="Times New Roman" w:hAnsi="Times New Roman"/>
          <w:b/>
          <w:sz w:val="48"/>
          <w:szCs w:val="48"/>
        </w:rPr>
      </w:pPr>
      <w:r>
        <w:rPr>
          <w:rFonts w:ascii="Times New Roman" w:hAnsi="Times New Roman"/>
          <w:b/>
          <w:sz w:val="48"/>
          <w:szCs w:val="48"/>
        </w:rPr>
        <w:t>ОТЧЕТ</w:t>
      </w:r>
    </w:p>
    <w:p w:rsidR="007B60CE" w:rsidRDefault="007B60CE" w:rsidP="007B60CE">
      <w:pPr>
        <w:jc w:val="center"/>
        <w:rPr>
          <w:rFonts w:ascii="Times New Roman" w:hAnsi="Times New Roman"/>
          <w:b/>
          <w:sz w:val="48"/>
          <w:szCs w:val="48"/>
        </w:rPr>
      </w:pPr>
      <w:r>
        <w:rPr>
          <w:rFonts w:ascii="Times New Roman" w:hAnsi="Times New Roman"/>
          <w:b/>
          <w:sz w:val="48"/>
          <w:szCs w:val="48"/>
        </w:rPr>
        <w:t>ПО РЕЗУЛЬТАТАМ САМООБСЛЕДОВАНИЯ МУНИЦИПАЛЬНОГО АВТОНОМНОГО ОБЩЕОБРАЗОВАТЕЛЬНОГО УЧРЕЖДЕНИЯ Г.ХАБАРОВСКА «СРЕДНЯЯ ШКОЛА № 3»</w:t>
      </w:r>
    </w:p>
    <w:p w:rsidR="007B60CE" w:rsidRDefault="007B60CE" w:rsidP="007B60CE">
      <w:pPr>
        <w:jc w:val="center"/>
        <w:rPr>
          <w:rFonts w:ascii="Times New Roman" w:hAnsi="Times New Roman"/>
          <w:b/>
          <w:sz w:val="48"/>
          <w:szCs w:val="48"/>
        </w:rPr>
      </w:pPr>
      <w:r>
        <w:rPr>
          <w:rFonts w:ascii="Times New Roman" w:hAnsi="Times New Roman"/>
          <w:b/>
          <w:sz w:val="48"/>
          <w:szCs w:val="48"/>
        </w:rPr>
        <w:t>ЗА 201</w:t>
      </w:r>
      <w:r w:rsidR="000357F3">
        <w:rPr>
          <w:rFonts w:ascii="Times New Roman" w:hAnsi="Times New Roman"/>
          <w:b/>
          <w:sz w:val="48"/>
          <w:szCs w:val="48"/>
        </w:rPr>
        <w:t>8</w:t>
      </w:r>
      <w:r>
        <w:rPr>
          <w:rFonts w:ascii="Times New Roman" w:hAnsi="Times New Roman"/>
          <w:b/>
          <w:sz w:val="48"/>
          <w:szCs w:val="48"/>
        </w:rPr>
        <w:t xml:space="preserve"> ГОД</w:t>
      </w:r>
    </w:p>
    <w:p w:rsidR="007B60CE" w:rsidRDefault="007B60CE" w:rsidP="007B60CE">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Отчет по результатам самообследования</w:t>
      </w:r>
    </w:p>
    <w:p w:rsidR="007B60CE" w:rsidRDefault="007B60CE" w:rsidP="007B60CE">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Муниципального автономного общеобразовательного учреждения г. Хабаровска «Средняя школа № 3»</w:t>
      </w:r>
    </w:p>
    <w:p w:rsidR="007B60CE" w:rsidRDefault="007B60CE" w:rsidP="007B60CE">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  201</w:t>
      </w:r>
      <w:r w:rsidR="000357F3">
        <w:rPr>
          <w:rFonts w:ascii="Times New Roman" w:eastAsia="Times New Roman" w:hAnsi="Times New Roman"/>
          <w:b/>
          <w:bCs/>
          <w:color w:val="000000"/>
          <w:sz w:val="28"/>
          <w:szCs w:val="28"/>
          <w:lang w:eastAsia="ru-RU"/>
        </w:rPr>
        <w:t>8</w:t>
      </w:r>
      <w:r>
        <w:rPr>
          <w:rFonts w:ascii="Times New Roman" w:eastAsia="Times New Roman" w:hAnsi="Times New Roman"/>
          <w:b/>
          <w:bCs/>
          <w:color w:val="000000"/>
          <w:sz w:val="28"/>
          <w:szCs w:val="28"/>
          <w:lang w:eastAsia="ru-RU"/>
        </w:rPr>
        <w:t xml:space="preserve"> год</w:t>
      </w:r>
    </w:p>
    <w:p w:rsidR="007B60CE" w:rsidRDefault="007B60CE" w:rsidP="007B60CE">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 31.12.201</w:t>
      </w:r>
      <w:r w:rsidR="000357F3">
        <w:rPr>
          <w:rFonts w:ascii="Times New Roman" w:eastAsia="Times New Roman" w:hAnsi="Times New Roman"/>
          <w:b/>
          <w:bCs/>
          <w:color w:val="000000"/>
          <w:sz w:val="28"/>
          <w:szCs w:val="28"/>
          <w:lang w:eastAsia="ru-RU"/>
        </w:rPr>
        <w:t>8</w:t>
      </w:r>
      <w:r>
        <w:rPr>
          <w:rFonts w:ascii="Times New Roman" w:eastAsia="Times New Roman" w:hAnsi="Times New Roman"/>
          <w:b/>
          <w:bCs/>
          <w:color w:val="000000"/>
          <w:sz w:val="28"/>
          <w:szCs w:val="28"/>
          <w:lang w:eastAsia="ru-RU"/>
        </w:rPr>
        <w:t xml:space="preserve"> года</w:t>
      </w:r>
    </w:p>
    <w:p w:rsidR="007B60CE" w:rsidRDefault="007B60CE" w:rsidP="007B60CE"/>
    <w:p w:rsidR="007B60CE" w:rsidRDefault="007B60CE" w:rsidP="007B60CE">
      <w:pPr>
        <w:pStyle w:val="Default"/>
        <w:rPr>
          <w:b/>
          <w:bCs/>
          <w:sz w:val="28"/>
          <w:szCs w:val="28"/>
        </w:rPr>
      </w:pPr>
      <w:r>
        <w:rPr>
          <w:b/>
          <w:bCs/>
          <w:sz w:val="28"/>
          <w:szCs w:val="28"/>
        </w:rPr>
        <w:t xml:space="preserve">Раздел I. Аналитическая часть. </w:t>
      </w:r>
    </w:p>
    <w:p w:rsidR="007B60CE" w:rsidRDefault="007B60CE" w:rsidP="007B60CE">
      <w:pPr>
        <w:pStyle w:val="Default"/>
        <w:rPr>
          <w:sz w:val="28"/>
          <w:szCs w:val="28"/>
        </w:rPr>
      </w:pPr>
    </w:p>
    <w:p w:rsidR="007B60CE" w:rsidRDefault="007B60CE" w:rsidP="007B60CE">
      <w:pPr>
        <w:pStyle w:val="Default"/>
        <w:jc w:val="both"/>
        <w:rPr>
          <w:sz w:val="28"/>
          <w:szCs w:val="28"/>
        </w:rPr>
      </w:pPr>
      <w:r>
        <w:rPr>
          <w:sz w:val="28"/>
          <w:szCs w:val="28"/>
        </w:rPr>
        <w:t xml:space="preserve">       В соответствии с пунктом 2 статьи 29 Федерального закона Российской Федерации от 29 декабря 2012 года № 273-ФЗ «Об образовании в Российской Федерации», приказом Министерства образования и науки Российской Федерации от 14.06.2013 г. № 462 (зарегистрировано Минюст РФ 27.06. 2013 г. Регистрационный № 28908) «Об утверждении Порядка проведения самообследования образовательной организацией» комиссией по проведению самообследования в период с 09.01.2018 по 09.03.201</w:t>
      </w:r>
      <w:r w:rsidR="000357F3">
        <w:rPr>
          <w:sz w:val="28"/>
          <w:szCs w:val="28"/>
        </w:rPr>
        <w:t>9</w:t>
      </w:r>
      <w:r>
        <w:rPr>
          <w:sz w:val="28"/>
          <w:szCs w:val="28"/>
        </w:rPr>
        <w:t xml:space="preserve"> проведено самообследование муниципального автономного общеобразовательного учреждения города Хабаровска «Средняя школа № 3» (далее МАОУ «СШ № 3»).</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sz w:val="28"/>
          <w:szCs w:val="28"/>
        </w:rPr>
        <w:t>Цель проведения самообследования - обеспечение доступности и открытости информации о деятельности МАОУ «СШ № 3».</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sz w:val="28"/>
          <w:szCs w:val="28"/>
        </w:rPr>
        <w:t xml:space="preserve">В ходе самообследования изучены: </w:t>
      </w:r>
    </w:p>
    <w:p w:rsidR="007B60CE" w:rsidRDefault="007B60CE" w:rsidP="007B60CE">
      <w:pPr>
        <w:pStyle w:val="Default"/>
        <w:spacing w:after="51"/>
        <w:jc w:val="both"/>
        <w:rPr>
          <w:sz w:val="28"/>
          <w:szCs w:val="28"/>
        </w:rPr>
      </w:pPr>
      <w:r>
        <w:rPr>
          <w:sz w:val="28"/>
          <w:szCs w:val="28"/>
        </w:rPr>
        <w:t xml:space="preserve">- формы государственной статистической отчетности по образованию; </w:t>
      </w:r>
    </w:p>
    <w:p w:rsidR="007B60CE" w:rsidRDefault="007B60CE" w:rsidP="007B60CE">
      <w:pPr>
        <w:pStyle w:val="Default"/>
        <w:spacing w:after="51"/>
        <w:jc w:val="both"/>
        <w:rPr>
          <w:sz w:val="28"/>
          <w:szCs w:val="28"/>
        </w:rPr>
      </w:pPr>
      <w:r>
        <w:rPr>
          <w:sz w:val="28"/>
          <w:szCs w:val="28"/>
        </w:rPr>
        <w:t xml:space="preserve">- данные по результатам Государственной итоговой аттестации; </w:t>
      </w:r>
    </w:p>
    <w:p w:rsidR="007B60CE" w:rsidRDefault="007B60CE" w:rsidP="007B60CE">
      <w:pPr>
        <w:pStyle w:val="Default"/>
        <w:spacing w:after="51"/>
        <w:jc w:val="both"/>
        <w:rPr>
          <w:sz w:val="28"/>
          <w:szCs w:val="28"/>
        </w:rPr>
      </w:pPr>
      <w:r>
        <w:rPr>
          <w:sz w:val="28"/>
          <w:szCs w:val="28"/>
        </w:rPr>
        <w:t xml:space="preserve">- данные мониторингов качества образования различного уровня; </w:t>
      </w:r>
    </w:p>
    <w:p w:rsidR="007B60CE" w:rsidRDefault="007B60CE" w:rsidP="007B60CE">
      <w:pPr>
        <w:pStyle w:val="Default"/>
        <w:spacing w:after="51"/>
        <w:jc w:val="both"/>
        <w:rPr>
          <w:sz w:val="28"/>
          <w:szCs w:val="28"/>
        </w:rPr>
      </w:pPr>
      <w:r>
        <w:rPr>
          <w:sz w:val="28"/>
          <w:szCs w:val="28"/>
        </w:rPr>
        <w:t xml:space="preserve">- результаты проверок контрольно-надзорных органов; </w:t>
      </w:r>
    </w:p>
    <w:p w:rsidR="007B60CE" w:rsidRDefault="007B60CE" w:rsidP="007B60CE">
      <w:pPr>
        <w:pStyle w:val="Default"/>
        <w:spacing w:after="51"/>
        <w:jc w:val="both"/>
        <w:rPr>
          <w:sz w:val="28"/>
          <w:szCs w:val="28"/>
        </w:rPr>
      </w:pPr>
      <w:r>
        <w:rPr>
          <w:sz w:val="28"/>
          <w:szCs w:val="28"/>
        </w:rPr>
        <w:t xml:space="preserve">- результаты социологических опросов и анкетирования участников образовательных отношений; </w:t>
      </w:r>
    </w:p>
    <w:p w:rsidR="007B60CE" w:rsidRDefault="007B60CE" w:rsidP="007B60CE">
      <w:pPr>
        <w:pStyle w:val="Default"/>
        <w:spacing w:after="51"/>
        <w:jc w:val="both"/>
        <w:rPr>
          <w:sz w:val="28"/>
          <w:szCs w:val="28"/>
        </w:rPr>
      </w:pPr>
      <w:r>
        <w:rPr>
          <w:sz w:val="28"/>
          <w:szCs w:val="28"/>
        </w:rPr>
        <w:t xml:space="preserve">- публикации в СМИ, сети «Интернет» и др. </w:t>
      </w:r>
    </w:p>
    <w:p w:rsidR="007B60CE" w:rsidRDefault="007B60CE" w:rsidP="007B60CE">
      <w:pPr>
        <w:pStyle w:val="Default"/>
        <w:jc w:val="both"/>
        <w:rPr>
          <w:sz w:val="28"/>
          <w:szCs w:val="28"/>
        </w:rPr>
      </w:pPr>
      <w:r>
        <w:rPr>
          <w:sz w:val="28"/>
          <w:szCs w:val="28"/>
        </w:rPr>
        <w:t xml:space="preserve">- нормативно-правовые документы </w:t>
      </w:r>
    </w:p>
    <w:p w:rsidR="007B60CE" w:rsidRDefault="007B60CE" w:rsidP="007B60CE">
      <w:pPr>
        <w:pStyle w:val="Default"/>
        <w:jc w:val="both"/>
        <w:rPr>
          <w:sz w:val="28"/>
          <w:szCs w:val="28"/>
        </w:rPr>
      </w:pPr>
      <w:r>
        <w:rPr>
          <w:sz w:val="28"/>
          <w:szCs w:val="28"/>
        </w:rPr>
        <w:lastRenderedPageBreak/>
        <w:t xml:space="preserve">- проверены классные журналы, рабочие программы учителей, проанализировано учебно-методическое обеспечение обучающихся и осуществлен контроль соблюдения санитарно-гигиенических требований к организации учебного процесса. </w:t>
      </w:r>
    </w:p>
    <w:p w:rsidR="007B60CE" w:rsidRDefault="007B60CE" w:rsidP="007B60CE">
      <w:pPr>
        <w:pStyle w:val="Default"/>
        <w:rPr>
          <w:sz w:val="26"/>
          <w:szCs w:val="26"/>
        </w:rPr>
      </w:pPr>
    </w:p>
    <w:p w:rsidR="007B60CE" w:rsidRDefault="007B60CE" w:rsidP="007B60CE">
      <w:pPr>
        <w:pStyle w:val="Default"/>
        <w:rPr>
          <w:sz w:val="28"/>
          <w:szCs w:val="28"/>
        </w:rPr>
      </w:pPr>
      <w:r>
        <w:rPr>
          <w:sz w:val="28"/>
          <w:szCs w:val="28"/>
        </w:rPr>
        <w:t xml:space="preserve">В ходе самообследования установлено: </w:t>
      </w:r>
    </w:p>
    <w:p w:rsidR="007B60CE" w:rsidRDefault="007B60CE" w:rsidP="007B60CE">
      <w:pPr>
        <w:pStyle w:val="Default"/>
        <w:rPr>
          <w:sz w:val="26"/>
          <w:szCs w:val="26"/>
        </w:rPr>
      </w:pPr>
    </w:p>
    <w:p w:rsidR="007B60CE" w:rsidRDefault="007B60CE" w:rsidP="007B60CE">
      <w:pPr>
        <w:pStyle w:val="Default"/>
        <w:rPr>
          <w:sz w:val="28"/>
          <w:szCs w:val="28"/>
        </w:rPr>
      </w:pPr>
      <w:r>
        <w:rPr>
          <w:sz w:val="28"/>
          <w:szCs w:val="28"/>
        </w:rPr>
        <w:t xml:space="preserve">1. </w:t>
      </w:r>
      <w:r>
        <w:rPr>
          <w:b/>
          <w:bCs/>
          <w:sz w:val="28"/>
          <w:szCs w:val="28"/>
        </w:rPr>
        <w:t xml:space="preserve">Оценка образовательной деятельности и организации учебного процесса </w:t>
      </w:r>
    </w:p>
    <w:p w:rsidR="007B60CE" w:rsidRDefault="007B60CE" w:rsidP="007B60CE">
      <w:pPr>
        <w:shd w:val="clear" w:color="auto" w:fill="FFFFFF"/>
        <w:spacing w:before="100" w:beforeAutospacing="1" w:after="100" w:afterAutospacing="1" w:line="240" w:lineRule="auto"/>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Количество обучающихся по программам общего образования</w:t>
      </w:r>
    </w:p>
    <w:tbl>
      <w:tblPr>
        <w:tblW w:w="1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3020"/>
        <w:gridCol w:w="3026"/>
        <w:gridCol w:w="3026"/>
      </w:tblGrid>
      <w:tr w:rsidR="000357F3" w:rsidTr="000357F3">
        <w:tc>
          <w:tcPr>
            <w:tcW w:w="3020" w:type="dxa"/>
            <w:tcBorders>
              <w:top w:val="single" w:sz="4" w:space="0" w:color="auto"/>
              <w:left w:val="single" w:sz="4" w:space="0" w:color="auto"/>
              <w:bottom w:val="single" w:sz="4" w:space="0" w:color="auto"/>
              <w:right w:val="single" w:sz="4" w:space="0" w:color="auto"/>
            </w:tcBorders>
          </w:tcPr>
          <w:p w:rsidR="000357F3" w:rsidRDefault="000357F3">
            <w:pPr>
              <w:spacing w:after="0" w:line="240" w:lineRule="auto"/>
              <w:rPr>
                <w:rFonts w:ascii="Times New Roman" w:eastAsia="Times New Roman" w:hAnsi="Times New Roman"/>
                <w:color w:val="000000"/>
                <w:sz w:val="28"/>
                <w:szCs w:val="28"/>
                <w:lang w:eastAsia="ru-RU"/>
              </w:rPr>
            </w:pPr>
          </w:p>
        </w:tc>
        <w:tc>
          <w:tcPr>
            <w:tcW w:w="3020" w:type="dxa"/>
            <w:tcBorders>
              <w:top w:val="single" w:sz="4" w:space="0" w:color="auto"/>
              <w:left w:val="single" w:sz="4" w:space="0" w:color="auto"/>
              <w:bottom w:val="single" w:sz="4" w:space="0" w:color="auto"/>
              <w:right w:val="single" w:sz="4" w:space="0" w:color="auto"/>
            </w:tcBorders>
            <w:hideMark/>
          </w:tcPr>
          <w:p w:rsidR="000357F3" w:rsidRDefault="00035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2016-2017 учебный год</w:t>
            </w:r>
          </w:p>
          <w:p w:rsidR="000357F3" w:rsidRDefault="00035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01.06.2017 г.)</w:t>
            </w:r>
          </w:p>
        </w:tc>
        <w:tc>
          <w:tcPr>
            <w:tcW w:w="3026" w:type="dxa"/>
            <w:tcBorders>
              <w:top w:val="single" w:sz="4" w:space="0" w:color="auto"/>
              <w:left w:val="single" w:sz="4" w:space="0" w:color="auto"/>
              <w:bottom w:val="single" w:sz="4" w:space="0" w:color="auto"/>
              <w:right w:val="single" w:sz="4" w:space="0" w:color="auto"/>
            </w:tcBorders>
          </w:tcPr>
          <w:p w:rsidR="000357F3" w:rsidRDefault="000357F3" w:rsidP="00035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2017-2018 учебный год</w:t>
            </w:r>
          </w:p>
          <w:p w:rsidR="000357F3" w:rsidRDefault="000357F3" w:rsidP="00035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01.06.2018 г.)</w:t>
            </w:r>
          </w:p>
        </w:tc>
        <w:tc>
          <w:tcPr>
            <w:tcW w:w="3026" w:type="dxa"/>
            <w:tcBorders>
              <w:top w:val="single" w:sz="4" w:space="0" w:color="auto"/>
              <w:left w:val="single" w:sz="4" w:space="0" w:color="auto"/>
              <w:bottom w:val="single" w:sz="4" w:space="0" w:color="auto"/>
              <w:right w:val="single" w:sz="4" w:space="0" w:color="auto"/>
            </w:tcBorders>
            <w:hideMark/>
          </w:tcPr>
          <w:p w:rsidR="000357F3" w:rsidRDefault="000357F3" w:rsidP="00035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полугодие 2018 – 19 учебного года</w:t>
            </w:r>
          </w:p>
        </w:tc>
      </w:tr>
      <w:tr w:rsidR="000357F3" w:rsidTr="000357F3">
        <w:tc>
          <w:tcPr>
            <w:tcW w:w="3020" w:type="dxa"/>
            <w:tcBorders>
              <w:top w:val="single" w:sz="4" w:space="0" w:color="auto"/>
              <w:left w:val="single" w:sz="4" w:space="0" w:color="auto"/>
              <w:bottom w:val="single" w:sz="4" w:space="0" w:color="auto"/>
              <w:right w:val="single" w:sz="4" w:space="0" w:color="auto"/>
            </w:tcBorders>
            <w:hideMark/>
          </w:tcPr>
          <w:p w:rsidR="000357F3" w:rsidRDefault="00035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Всего классов/в них  учащихся</w:t>
            </w:r>
          </w:p>
        </w:tc>
        <w:tc>
          <w:tcPr>
            <w:tcW w:w="3020" w:type="dxa"/>
            <w:tcBorders>
              <w:top w:val="single" w:sz="4" w:space="0" w:color="auto"/>
              <w:left w:val="single" w:sz="4" w:space="0" w:color="auto"/>
              <w:bottom w:val="single" w:sz="4" w:space="0" w:color="auto"/>
              <w:right w:val="single" w:sz="4" w:space="0" w:color="auto"/>
            </w:tcBorders>
            <w:hideMark/>
          </w:tcPr>
          <w:p w:rsidR="000357F3" w:rsidRDefault="000357F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20/467</w:t>
            </w:r>
          </w:p>
        </w:tc>
        <w:tc>
          <w:tcPr>
            <w:tcW w:w="3026" w:type="dxa"/>
            <w:tcBorders>
              <w:top w:val="single" w:sz="4" w:space="0" w:color="auto"/>
              <w:left w:val="single" w:sz="4" w:space="0" w:color="auto"/>
              <w:bottom w:val="single" w:sz="4" w:space="0" w:color="auto"/>
              <w:right w:val="single" w:sz="4" w:space="0" w:color="auto"/>
            </w:tcBorders>
          </w:tcPr>
          <w:p w:rsidR="000357F3" w:rsidRDefault="000306A8" w:rsidP="000306A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21/521</w:t>
            </w:r>
          </w:p>
        </w:tc>
        <w:tc>
          <w:tcPr>
            <w:tcW w:w="3026" w:type="dxa"/>
            <w:tcBorders>
              <w:top w:val="single" w:sz="4" w:space="0" w:color="auto"/>
              <w:left w:val="single" w:sz="4" w:space="0" w:color="auto"/>
              <w:bottom w:val="single" w:sz="4" w:space="0" w:color="auto"/>
              <w:right w:val="single" w:sz="4" w:space="0" w:color="auto"/>
            </w:tcBorders>
            <w:hideMark/>
          </w:tcPr>
          <w:p w:rsidR="000357F3" w:rsidRDefault="009648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21/545</w:t>
            </w:r>
          </w:p>
        </w:tc>
      </w:tr>
      <w:tr w:rsidR="000357F3" w:rsidTr="000357F3">
        <w:tc>
          <w:tcPr>
            <w:tcW w:w="3020" w:type="dxa"/>
            <w:tcBorders>
              <w:top w:val="single" w:sz="4" w:space="0" w:color="auto"/>
              <w:left w:val="single" w:sz="4" w:space="0" w:color="auto"/>
              <w:bottom w:val="single" w:sz="4" w:space="0" w:color="auto"/>
              <w:right w:val="single" w:sz="4" w:space="0" w:color="auto"/>
            </w:tcBorders>
            <w:hideMark/>
          </w:tcPr>
          <w:p w:rsidR="000357F3" w:rsidRDefault="00035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 4 классы</w:t>
            </w:r>
          </w:p>
        </w:tc>
        <w:tc>
          <w:tcPr>
            <w:tcW w:w="3020" w:type="dxa"/>
            <w:tcBorders>
              <w:top w:val="single" w:sz="4" w:space="0" w:color="auto"/>
              <w:left w:val="single" w:sz="4" w:space="0" w:color="auto"/>
              <w:bottom w:val="single" w:sz="4" w:space="0" w:color="auto"/>
              <w:right w:val="single" w:sz="4" w:space="0" w:color="auto"/>
            </w:tcBorders>
            <w:hideMark/>
          </w:tcPr>
          <w:p w:rsidR="000357F3" w:rsidRDefault="000357F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7/187</w:t>
            </w:r>
          </w:p>
        </w:tc>
        <w:tc>
          <w:tcPr>
            <w:tcW w:w="3026" w:type="dxa"/>
            <w:tcBorders>
              <w:top w:val="single" w:sz="4" w:space="0" w:color="auto"/>
              <w:left w:val="single" w:sz="4" w:space="0" w:color="auto"/>
              <w:bottom w:val="single" w:sz="4" w:space="0" w:color="auto"/>
              <w:right w:val="single" w:sz="4" w:space="0" w:color="auto"/>
            </w:tcBorders>
          </w:tcPr>
          <w:p w:rsidR="000357F3" w:rsidRDefault="000306A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8/230</w:t>
            </w:r>
          </w:p>
        </w:tc>
        <w:tc>
          <w:tcPr>
            <w:tcW w:w="3026" w:type="dxa"/>
            <w:tcBorders>
              <w:top w:val="single" w:sz="4" w:space="0" w:color="auto"/>
              <w:left w:val="single" w:sz="4" w:space="0" w:color="auto"/>
              <w:bottom w:val="single" w:sz="4" w:space="0" w:color="auto"/>
              <w:right w:val="single" w:sz="4" w:space="0" w:color="auto"/>
            </w:tcBorders>
            <w:hideMark/>
          </w:tcPr>
          <w:p w:rsidR="000357F3" w:rsidRDefault="009648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8/238</w:t>
            </w:r>
          </w:p>
        </w:tc>
      </w:tr>
      <w:tr w:rsidR="000357F3" w:rsidTr="000357F3">
        <w:tc>
          <w:tcPr>
            <w:tcW w:w="3020" w:type="dxa"/>
            <w:tcBorders>
              <w:top w:val="single" w:sz="4" w:space="0" w:color="auto"/>
              <w:left w:val="single" w:sz="4" w:space="0" w:color="auto"/>
              <w:bottom w:val="single" w:sz="4" w:space="0" w:color="auto"/>
              <w:right w:val="single" w:sz="4" w:space="0" w:color="auto"/>
            </w:tcBorders>
            <w:hideMark/>
          </w:tcPr>
          <w:p w:rsidR="000357F3" w:rsidRDefault="00035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 9 классы</w:t>
            </w:r>
          </w:p>
        </w:tc>
        <w:tc>
          <w:tcPr>
            <w:tcW w:w="3020" w:type="dxa"/>
            <w:tcBorders>
              <w:top w:val="single" w:sz="4" w:space="0" w:color="auto"/>
              <w:left w:val="single" w:sz="4" w:space="0" w:color="auto"/>
              <w:bottom w:val="single" w:sz="4" w:space="0" w:color="auto"/>
              <w:right w:val="single" w:sz="4" w:space="0" w:color="auto"/>
            </w:tcBorders>
            <w:hideMark/>
          </w:tcPr>
          <w:p w:rsidR="000357F3" w:rsidRDefault="000357F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11/235</w:t>
            </w:r>
          </w:p>
        </w:tc>
        <w:tc>
          <w:tcPr>
            <w:tcW w:w="3026" w:type="dxa"/>
            <w:tcBorders>
              <w:top w:val="single" w:sz="4" w:space="0" w:color="auto"/>
              <w:left w:val="single" w:sz="4" w:space="0" w:color="auto"/>
              <w:bottom w:val="single" w:sz="4" w:space="0" w:color="auto"/>
              <w:right w:val="single" w:sz="4" w:space="0" w:color="auto"/>
            </w:tcBorders>
          </w:tcPr>
          <w:p w:rsidR="000357F3" w:rsidRDefault="000306A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11/241</w:t>
            </w:r>
          </w:p>
        </w:tc>
        <w:tc>
          <w:tcPr>
            <w:tcW w:w="3026" w:type="dxa"/>
            <w:tcBorders>
              <w:top w:val="single" w:sz="4" w:space="0" w:color="auto"/>
              <w:left w:val="single" w:sz="4" w:space="0" w:color="auto"/>
              <w:bottom w:val="single" w:sz="4" w:space="0" w:color="auto"/>
              <w:right w:val="single" w:sz="4" w:space="0" w:color="auto"/>
            </w:tcBorders>
            <w:hideMark/>
          </w:tcPr>
          <w:p w:rsidR="000357F3" w:rsidRDefault="009648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11/259</w:t>
            </w:r>
          </w:p>
        </w:tc>
      </w:tr>
      <w:tr w:rsidR="000357F3" w:rsidTr="000357F3">
        <w:tc>
          <w:tcPr>
            <w:tcW w:w="3020" w:type="dxa"/>
            <w:tcBorders>
              <w:top w:val="single" w:sz="4" w:space="0" w:color="auto"/>
              <w:left w:val="single" w:sz="4" w:space="0" w:color="auto"/>
              <w:bottom w:val="single" w:sz="4" w:space="0" w:color="auto"/>
              <w:right w:val="single" w:sz="4" w:space="0" w:color="auto"/>
            </w:tcBorders>
            <w:hideMark/>
          </w:tcPr>
          <w:p w:rsidR="000357F3" w:rsidRDefault="00035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 11-е классы</w:t>
            </w:r>
          </w:p>
        </w:tc>
        <w:tc>
          <w:tcPr>
            <w:tcW w:w="3020" w:type="dxa"/>
            <w:tcBorders>
              <w:top w:val="single" w:sz="4" w:space="0" w:color="auto"/>
              <w:left w:val="single" w:sz="4" w:space="0" w:color="auto"/>
              <w:bottom w:val="single" w:sz="4" w:space="0" w:color="auto"/>
              <w:right w:val="single" w:sz="4" w:space="0" w:color="auto"/>
            </w:tcBorders>
            <w:hideMark/>
          </w:tcPr>
          <w:p w:rsidR="000357F3" w:rsidRDefault="000357F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2/45</w:t>
            </w:r>
          </w:p>
        </w:tc>
        <w:tc>
          <w:tcPr>
            <w:tcW w:w="3026" w:type="dxa"/>
            <w:tcBorders>
              <w:top w:val="single" w:sz="4" w:space="0" w:color="auto"/>
              <w:left w:val="single" w:sz="4" w:space="0" w:color="auto"/>
              <w:bottom w:val="single" w:sz="4" w:space="0" w:color="auto"/>
              <w:right w:val="single" w:sz="4" w:space="0" w:color="auto"/>
            </w:tcBorders>
          </w:tcPr>
          <w:p w:rsidR="000357F3" w:rsidRDefault="000306A8" w:rsidP="000306A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w:t>
            </w:r>
          </w:p>
        </w:tc>
        <w:tc>
          <w:tcPr>
            <w:tcW w:w="3026" w:type="dxa"/>
            <w:tcBorders>
              <w:top w:val="single" w:sz="4" w:space="0" w:color="auto"/>
              <w:left w:val="single" w:sz="4" w:space="0" w:color="auto"/>
              <w:bottom w:val="single" w:sz="4" w:space="0" w:color="auto"/>
              <w:right w:val="single" w:sz="4" w:space="0" w:color="auto"/>
            </w:tcBorders>
            <w:hideMark/>
          </w:tcPr>
          <w:p w:rsidR="000357F3" w:rsidRDefault="009648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2/48</w:t>
            </w:r>
          </w:p>
        </w:tc>
      </w:tr>
    </w:tbl>
    <w:p w:rsidR="007B60CE" w:rsidRDefault="007B60CE" w:rsidP="007B60CE">
      <w:pPr>
        <w:shd w:val="clear" w:color="auto" w:fill="FFFFFF"/>
        <w:spacing w:before="100" w:beforeAutospacing="1" w:after="100" w:afterAutospacing="1" w:line="240" w:lineRule="auto"/>
        <w:rPr>
          <w:rFonts w:ascii="Times New Roman" w:eastAsia="Times New Roman" w:hAnsi="Times New Roman"/>
          <w:b/>
          <w:color w:val="000000"/>
          <w:sz w:val="28"/>
          <w:szCs w:val="28"/>
          <w:lang w:eastAsia="ru-RU"/>
        </w:rPr>
      </w:pPr>
    </w:p>
    <w:p w:rsidR="007B60CE" w:rsidRDefault="007B60CE" w:rsidP="007B60CE">
      <w:pPr>
        <w:shd w:val="clear" w:color="auto" w:fill="FFFFFF"/>
        <w:spacing w:before="100" w:beforeAutospacing="1" w:after="100" w:afterAutospacing="1"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 Оценка содержания и качества  подготовки обучающихся</w:t>
      </w:r>
    </w:p>
    <w:p w:rsidR="007B60CE" w:rsidRDefault="007B60CE" w:rsidP="007B60CE">
      <w:pPr>
        <w:shd w:val="clear" w:color="auto" w:fill="FFFFFF"/>
        <w:spacing w:before="100" w:beforeAutospacing="1" w:after="100" w:afterAutospacing="1" w:line="240" w:lineRule="auto"/>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Программы обучения</w:t>
      </w:r>
    </w:p>
    <w:p w:rsidR="007B60CE" w:rsidRDefault="007B60CE" w:rsidP="007B60CE">
      <w:pPr>
        <w:pStyle w:val="Default"/>
        <w:jc w:val="both"/>
        <w:rPr>
          <w:sz w:val="28"/>
          <w:szCs w:val="28"/>
        </w:rPr>
      </w:pPr>
      <w:r>
        <w:rPr>
          <w:sz w:val="28"/>
          <w:szCs w:val="28"/>
        </w:rPr>
        <w:t>МАОУ «СШ № 3»  реализует основные образовательные программы: начального общего образования и основного общего образования в соответствии ФГОС НОО</w:t>
      </w:r>
      <w:r w:rsidR="00964860">
        <w:rPr>
          <w:sz w:val="28"/>
          <w:szCs w:val="28"/>
        </w:rPr>
        <w:t>,</w:t>
      </w:r>
      <w:r>
        <w:rPr>
          <w:sz w:val="28"/>
          <w:szCs w:val="28"/>
        </w:rPr>
        <w:t xml:space="preserve"> ФГОС ООО (5 - 7 классы),</w:t>
      </w:r>
      <w:r w:rsidR="00964860">
        <w:rPr>
          <w:sz w:val="28"/>
          <w:szCs w:val="28"/>
        </w:rPr>
        <w:t xml:space="preserve"> ФГОС ССО (10-11 классы),</w:t>
      </w:r>
      <w:r>
        <w:rPr>
          <w:sz w:val="28"/>
          <w:szCs w:val="28"/>
        </w:rPr>
        <w:t xml:space="preserve"> основные образовательные программы основного общего образования (9 класс</w:t>
      </w:r>
      <w:r w:rsidR="00964860">
        <w:rPr>
          <w:sz w:val="28"/>
          <w:szCs w:val="28"/>
        </w:rPr>
        <w:t>)</w:t>
      </w:r>
      <w:r>
        <w:rPr>
          <w:sz w:val="28"/>
          <w:szCs w:val="28"/>
        </w:rPr>
        <w:t xml:space="preserve">, разработанные на основе федерального государственного образовательного стандарта 2004 года. </w:t>
      </w:r>
    </w:p>
    <w:p w:rsidR="007B60CE" w:rsidRDefault="007B60CE" w:rsidP="007B60CE">
      <w:pPr>
        <w:pStyle w:val="Default"/>
        <w:jc w:val="both"/>
        <w:rPr>
          <w:sz w:val="28"/>
          <w:szCs w:val="28"/>
        </w:rPr>
      </w:pPr>
      <w:r>
        <w:rPr>
          <w:sz w:val="28"/>
          <w:szCs w:val="28"/>
        </w:rPr>
        <w:lastRenderedPageBreak/>
        <w:t xml:space="preserve">        В 1- </w:t>
      </w:r>
      <w:r w:rsidR="00964860">
        <w:rPr>
          <w:sz w:val="28"/>
          <w:szCs w:val="28"/>
        </w:rPr>
        <w:t>8</w:t>
      </w:r>
      <w:r>
        <w:rPr>
          <w:sz w:val="28"/>
          <w:szCs w:val="28"/>
        </w:rPr>
        <w:t xml:space="preserve">  - х  </w:t>
      </w:r>
      <w:r w:rsidR="00964860">
        <w:rPr>
          <w:sz w:val="28"/>
          <w:szCs w:val="28"/>
        </w:rPr>
        <w:t xml:space="preserve"> и 10-11 </w:t>
      </w:r>
      <w:r>
        <w:rPr>
          <w:sz w:val="28"/>
          <w:szCs w:val="28"/>
        </w:rPr>
        <w:t xml:space="preserve">классах план внеурочной деятельности реализуется по пяти направлениям развития личности, при этом объем внеурочной деятельности для каждого обучающегося составляет  10 часов, что соответствует требованиям федерального государственного стандарта. </w:t>
      </w:r>
    </w:p>
    <w:p w:rsidR="007B60CE" w:rsidRDefault="007B60CE" w:rsidP="007B60CE">
      <w:pPr>
        <w:pStyle w:val="Default"/>
        <w:jc w:val="both"/>
        <w:rPr>
          <w:sz w:val="28"/>
          <w:szCs w:val="28"/>
        </w:rPr>
      </w:pPr>
      <w:r>
        <w:rPr>
          <w:sz w:val="28"/>
          <w:szCs w:val="28"/>
        </w:rPr>
        <w:t>В МАОУ «СШ № 3»  изучение всех предметов  в 1 – 9 – х классах осуществляется на базовом уровне, в 10 – 11 – х классах – по программам пожарно- спасательного уровня.</w:t>
      </w:r>
    </w:p>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Дополнительные образовательные программы включают в себя программы   элективов (9 </w:t>
      </w:r>
      <w:r w:rsidR="00964860">
        <w:rPr>
          <w:rFonts w:ascii="Times New Roman" w:eastAsia="Times New Roman" w:hAnsi="Times New Roman"/>
          <w:sz w:val="28"/>
          <w:szCs w:val="28"/>
          <w:lang w:eastAsia="ru-RU"/>
        </w:rPr>
        <w:t>класс</w:t>
      </w:r>
      <w:r>
        <w:rPr>
          <w:rFonts w:ascii="Times New Roman" w:eastAsia="Times New Roman" w:hAnsi="Times New Roman"/>
          <w:sz w:val="28"/>
          <w:szCs w:val="28"/>
          <w:lang w:eastAsia="ru-RU"/>
        </w:rPr>
        <w:t xml:space="preserve">),  внеурочной деятельности (1 – </w:t>
      </w:r>
      <w:r w:rsidR="00964860">
        <w:rPr>
          <w:rFonts w:ascii="Times New Roman" w:eastAsia="Times New Roman" w:hAnsi="Times New Roman"/>
          <w:sz w:val="28"/>
          <w:szCs w:val="28"/>
          <w:lang w:eastAsia="ru-RU"/>
        </w:rPr>
        <w:t>8 и 10-11</w:t>
      </w:r>
      <w:r>
        <w:rPr>
          <w:rFonts w:ascii="Times New Roman" w:eastAsia="Times New Roman" w:hAnsi="Times New Roman"/>
          <w:sz w:val="28"/>
          <w:szCs w:val="28"/>
          <w:lang w:eastAsia="ru-RU"/>
        </w:rPr>
        <w:t xml:space="preserve"> классы), программы кружковой работы.</w:t>
      </w: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Аннотации  рабочих программ по предметам, курсам опубликованы  на официальном сайте школы.</w:t>
      </w:r>
    </w:p>
    <w:p w:rsidR="007B60CE" w:rsidRDefault="007B60CE" w:rsidP="007B60CE">
      <w:pPr>
        <w:spacing w:line="276" w:lineRule="auto"/>
        <w:jc w:val="both"/>
        <w:rPr>
          <w:rFonts w:ascii="Times New Roman" w:hAnsi="Times New Roman"/>
          <w:sz w:val="28"/>
          <w:szCs w:val="28"/>
        </w:rPr>
      </w:pPr>
      <w:r>
        <w:rPr>
          <w:rFonts w:ascii="Times New Roman" w:hAnsi="Times New Roman"/>
          <w:sz w:val="28"/>
          <w:szCs w:val="28"/>
        </w:rPr>
        <w:t>В 201</w:t>
      </w:r>
      <w:r w:rsidR="00964860">
        <w:rPr>
          <w:rFonts w:ascii="Times New Roman" w:hAnsi="Times New Roman"/>
          <w:sz w:val="28"/>
          <w:szCs w:val="28"/>
        </w:rPr>
        <w:t>8</w:t>
      </w:r>
      <w:r>
        <w:rPr>
          <w:rFonts w:ascii="Times New Roman" w:hAnsi="Times New Roman"/>
          <w:sz w:val="28"/>
          <w:szCs w:val="28"/>
        </w:rPr>
        <w:t xml:space="preserve"> учебном  году было организовано индивидуальное обучение на дому с </w:t>
      </w:r>
      <w:r w:rsidR="00964860">
        <w:rPr>
          <w:rFonts w:ascii="Times New Roman" w:hAnsi="Times New Roman"/>
          <w:sz w:val="28"/>
          <w:szCs w:val="28"/>
        </w:rPr>
        <w:t>3</w:t>
      </w:r>
      <w:r>
        <w:rPr>
          <w:rFonts w:ascii="Times New Roman" w:hAnsi="Times New Roman"/>
          <w:color w:val="FF0000"/>
          <w:sz w:val="28"/>
          <w:szCs w:val="28"/>
        </w:rPr>
        <w:t xml:space="preserve"> </w:t>
      </w:r>
      <w:r>
        <w:rPr>
          <w:rFonts w:ascii="Times New Roman" w:hAnsi="Times New Roman"/>
          <w:sz w:val="28"/>
          <w:szCs w:val="28"/>
        </w:rPr>
        <w:t>обучающимися с ОВЗ. На конец 201</w:t>
      </w:r>
      <w:r w:rsidR="00964860">
        <w:rPr>
          <w:rFonts w:ascii="Times New Roman" w:hAnsi="Times New Roman"/>
          <w:sz w:val="28"/>
          <w:szCs w:val="28"/>
        </w:rPr>
        <w:t>8</w:t>
      </w:r>
      <w:r>
        <w:rPr>
          <w:rFonts w:ascii="Times New Roman" w:hAnsi="Times New Roman"/>
          <w:sz w:val="28"/>
          <w:szCs w:val="28"/>
        </w:rPr>
        <w:t xml:space="preserve"> года по адаптированным программам  для обучающихся с ОВЗ обучается </w:t>
      </w:r>
      <w:r w:rsidR="00964860">
        <w:rPr>
          <w:rFonts w:ascii="Times New Roman" w:hAnsi="Times New Roman"/>
          <w:sz w:val="28"/>
          <w:szCs w:val="28"/>
        </w:rPr>
        <w:t>42</w:t>
      </w:r>
      <w:r>
        <w:rPr>
          <w:rFonts w:ascii="Times New Roman" w:hAnsi="Times New Roman"/>
          <w:sz w:val="28"/>
          <w:szCs w:val="28"/>
        </w:rPr>
        <w:t xml:space="preserve"> </w:t>
      </w:r>
      <w:bookmarkStart w:id="0" w:name="_GoBack"/>
      <w:bookmarkEnd w:id="0"/>
      <w:r w:rsidR="00964860">
        <w:rPr>
          <w:rFonts w:ascii="Times New Roman" w:hAnsi="Times New Roman"/>
          <w:sz w:val="28"/>
          <w:szCs w:val="28"/>
        </w:rPr>
        <w:t>у</w:t>
      </w:r>
      <w:r>
        <w:rPr>
          <w:rFonts w:ascii="Times New Roman" w:hAnsi="Times New Roman"/>
          <w:sz w:val="28"/>
          <w:szCs w:val="28"/>
        </w:rPr>
        <w:t xml:space="preserve">чащихся в </w:t>
      </w:r>
      <w:r w:rsidR="00964860">
        <w:rPr>
          <w:rFonts w:ascii="Times New Roman" w:hAnsi="Times New Roman"/>
          <w:sz w:val="28"/>
          <w:szCs w:val="28"/>
        </w:rPr>
        <w:t>трех</w:t>
      </w:r>
      <w:r>
        <w:rPr>
          <w:rFonts w:ascii="Times New Roman" w:hAnsi="Times New Roman"/>
          <w:sz w:val="28"/>
          <w:szCs w:val="28"/>
        </w:rPr>
        <w:t xml:space="preserve"> классах.</w:t>
      </w:r>
    </w:p>
    <w:p w:rsidR="007B60CE" w:rsidRDefault="007B60CE" w:rsidP="007B60CE">
      <w:pPr>
        <w:pStyle w:val="Default"/>
        <w:jc w:val="both"/>
        <w:rPr>
          <w:sz w:val="26"/>
          <w:szCs w:val="26"/>
        </w:rPr>
      </w:pPr>
      <w:r>
        <w:rPr>
          <w:sz w:val="28"/>
          <w:szCs w:val="28"/>
        </w:rPr>
        <w:t>В течение года обеспечивался контроль и коррекция выполнения рабочих программ учебных предметов. В целях реализации в полном объеме содержания программ и на основании Положения о рабочей программе обеспечивалась их своевременная корректировка посредством интеграции дидактических единиц, перераспределения часов, организации самостоятельной работы учащихся, уплотнения учебного материала. По итогам 201</w:t>
      </w:r>
      <w:r w:rsidR="00964860">
        <w:rPr>
          <w:sz w:val="28"/>
          <w:szCs w:val="28"/>
        </w:rPr>
        <w:t>8</w:t>
      </w:r>
      <w:r>
        <w:rPr>
          <w:sz w:val="28"/>
          <w:szCs w:val="28"/>
        </w:rPr>
        <w:t xml:space="preserve"> года теоретическая и практическая части учебных программ выполнены в полном объеме</w:t>
      </w:r>
      <w:r>
        <w:rPr>
          <w:sz w:val="26"/>
          <w:szCs w:val="26"/>
        </w:rPr>
        <w:t xml:space="preserve">. </w:t>
      </w:r>
    </w:p>
    <w:p w:rsidR="007B60CE" w:rsidRDefault="007B60CE" w:rsidP="007B60CE">
      <w:pPr>
        <w:pStyle w:val="Default"/>
        <w:jc w:val="both"/>
        <w:rPr>
          <w:sz w:val="28"/>
          <w:szCs w:val="28"/>
        </w:rPr>
      </w:pPr>
      <w:r>
        <w:rPr>
          <w:sz w:val="28"/>
          <w:szCs w:val="28"/>
        </w:rPr>
        <w:t>Изучение учебных предметов федерального компонента в 201</w:t>
      </w:r>
      <w:r w:rsidR="00964860">
        <w:rPr>
          <w:sz w:val="28"/>
          <w:szCs w:val="28"/>
        </w:rPr>
        <w:t>8</w:t>
      </w:r>
      <w:r>
        <w:rPr>
          <w:sz w:val="28"/>
          <w:szCs w:val="28"/>
        </w:rPr>
        <w:t xml:space="preserve">г. было организовано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приказом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 приказом № 1559 от 8 декабря 2014 г.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5 сентября 2013 г. № 1047». </w:t>
      </w:r>
    </w:p>
    <w:p w:rsidR="007B60CE" w:rsidRDefault="007B60CE" w:rsidP="007B60CE">
      <w:pPr>
        <w:pStyle w:val="Default"/>
        <w:rPr>
          <w:sz w:val="28"/>
          <w:szCs w:val="28"/>
        </w:rPr>
      </w:pPr>
      <w:r>
        <w:rPr>
          <w:sz w:val="28"/>
          <w:szCs w:val="28"/>
        </w:rPr>
        <w:lastRenderedPageBreak/>
        <w:t xml:space="preserve">Обучающиеся школы обеспечены учебниками согласно реализуемым в школе УМК. </w:t>
      </w:r>
    </w:p>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3.РЕЗУЛЬТАТЫ УЧЕБНОЙ ДЕЯТЕЛЬНОСТИ </w:t>
      </w: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3.1.Итоги успеваемости</w:t>
      </w:r>
    </w:p>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классов в 2016/2017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7B60CE" w:rsidTr="007B60CE">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Ступени обучения</w:t>
            </w:r>
          </w:p>
        </w:tc>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классов</w:t>
            </w:r>
          </w:p>
        </w:tc>
      </w:tr>
      <w:tr w:rsidR="007B60CE" w:rsidTr="007B60CE">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общеобразовательных классов (про кадетские)</w:t>
            </w:r>
          </w:p>
        </w:tc>
      </w:tr>
      <w:tr w:rsidR="007B60CE" w:rsidTr="007B60CE">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классов: 8 общеобразовательных (кадетские), 3 класса для детей с ОВЗ</w:t>
            </w:r>
          </w:p>
        </w:tc>
      </w:tr>
      <w:tr w:rsidR="007B60CE" w:rsidTr="007B60CE">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Среднее (полное)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класса пожарно- спасательного профиля</w:t>
            </w:r>
          </w:p>
        </w:tc>
      </w:tr>
    </w:tbl>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классов в 2017/2018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7B60CE" w:rsidTr="007B60CE">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Ступени обучения</w:t>
            </w:r>
          </w:p>
        </w:tc>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классов</w:t>
            </w:r>
          </w:p>
        </w:tc>
      </w:tr>
      <w:tr w:rsidR="007B60CE" w:rsidTr="007B60CE">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общеобразовательных классов (про кадетские)</w:t>
            </w:r>
          </w:p>
        </w:tc>
      </w:tr>
      <w:tr w:rsidR="007B60CE" w:rsidTr="007B60CE">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классов: 8 общеобразовательных (кадетские), 3 класса для детей с ОВЗ</w:t>
            </w:r>
          </w:p>
        </w:tc>
      </w:tr>
      <w:tr w:rsidR="007B60CE" w:rsidTr="007B60CE">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Среднее (полное)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класса пожарно- спасательного профиля</w:t>
            </w:r>
          </w:p>
        </w:tc>
      </w:tr>
    </w:tbl>
    <w:p w:rsidR="007B60CE" w:rsidRDefault="007B60CE" w:rsidP="007B60CE">
      <w:pPr>
        <w:spacing w:after="0" w:line="240" w:lineRule="auto"/>
        <w:jc w:val="both"/>
        <w:rPr>
          <w:rFonts w:ascii="Times New Roman" w:eastAsia="Times New Roman" w:hAnsi="Times New Roman"/>
          <w:sz w:val="28"/>
          <w:szCs w:val="28"/>
          <w:lang w:eastAsia="ru-RU"/>
        </w:rPr>
      </w:pPr>
    </w:p>
    <w:p w:rsidR="00964860" w:rsidRPr="00964860" w:rsidRDefault="00964860" w:rsidP="00964860">
      <w:pPr>
        <w:spacing w:after="0" w:line="240" w:lineRule="auto"/>
        <w:jc w:val="center"/>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Структура классов 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964860" w:rsidRPr="00964860" w:rsidTr="00ED0D74">
        <w:tc>
          <w:tcPr>
            <w:tcW w:w="7393" w:type="dxa"/>
            <w:tcBorders>
              <w:top w:val="single" w:sz="4" w:space="0" w:color="auto"/>
              <w:left w:val="single" w:sz="4" w:space="0" w:color="auto"/>
              <w:bottom w:val="single" w:sz="4" w:space="0" w:color="auto"/>
              <w:right w:val="single" w:sz="4" w:space="0" w:color="auto"/>
            </w:tcBorders>
            <w:hideMark/>
          </w:tcPr>
          <w:p w:rsidR="00964860" w:rsidRPr="00964860" w:rsidRDefault="00964860" w:rsidP="00ED0D74">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Ступени обучения</w:t>
            </w:r>
          </w:p>
        </w:tc>
        <w:tc>
          <w:tcPr>
            <w:tcW w:w="7393" w:type="dxa"/>
            <w:tcBorders>
              <w:top w:val="single" w:sz="4" w:space="0" w:color="auto"/>
              <w:left w:val="single" w:sz="4" w:space="0" w:color="auto"/>
              <w:bottom w:val="single" w:sz="4" w:space="0" w:color="auto"/>
              <w:right w:val="single" w:sz="4" w:space="0" w:color="auto"/>
            </w:tcBorders>
            <w:hideMark/>
          </w:tcPr>
          <w:p w:rsidR="00964860" w:rsidRPr="00964860" w:rsidRDefault="00964860" w:rsidP="00ED0D74">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Структура классов</w:t>
            </w:r>
          </w:p>
        </w:tc>
      </w:tr>
      <w:tr w:rsidR="00964860" w:rsidRPr="00964860" w:rsidTr="00ED0D74">
        <w:tc>
          <w:tcPr>
            <w:tcW w:w="7393" w:type="dxa"/>
            <w:tcBorders>
              <w:top w:val="single" w:sz="4" w:space="0" w:color="auto"/>
              <w:left w:val="single" w:sz="4" w:space="0" w:color="auto"/>
              <w:bottom w:val="single" w:sz="4" w:space="0" w:color="auto"/>
              <w:right w:val="single" w:sz="4" w:space="0" w:color="auto"/>
            </w:tcBorders>
            <w:hideMark/>
          </w:tcPr>
          <w:p w:rsidR="00964860" w:rsidRPr="00964860" w:rsidRDefault="00964860" w:rsidP="00ED0D74">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Начальное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964860" w:rsidRPr="00964860" w:rsidRDefault="00964860" w:rsidP="00ED0D74">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8 общеобразовательных классов (про кадетские)</w:t>
            </w:r>
          </w:p>
        </w:tc>
      </w:tr>
      <w:tr w:rsidR="00964860" w:rsidRPr="00964860" w:rsidTr="00ED0D74">
        <w:tc>
          <w:tcPr>
            <w:tcW w:w="7393" w:type="dxa"/>
            <w:tcBorders>
              <w:top w:val="single" w:sz="4" w:space="0" w:color="auto"/>
              <w:left w:val="single" w:sz="4" w:space="0" w:color="auto"/>
              <w:bottom w:val="single" w:sz="4" w:space="0" w:color="auto"/>
              <w:right w:val="single" w:sz="4" w:space="0" w:color="auto"/>
            </w:tcBorders>
            <w:hideMark/>
          </w:tcPr>
          <w:p w:rsidR="00964860" w:rsidRPr="00964860" w:rsidRDefault="00964860" w:rsidP="00ED0D74">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Основное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964860" w:rsidRPr="00964860" w:rsidRDefault="00964860" w:rsidP="00ED0D74">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11 классов: 8 общеобразовательных (кадетские), 3 класса для детей с ОВЗ</w:t>
            </w:r>
          </w:p>
        </w:tc>
      </w:tr>
      <w:tr w:rsidR="00964860" w:rsidRPr="00964860" w:rsidTr="00ED0D74">
        <w:tc>
          <w:tcPr>
            <w:tcW w:w="7393" w:type="dxa"/>
            <w:tcBorders>
              <w:top w:val="single" w:sz="4" w:space="0" w:color="auto"/>
              <w:left w:val="single" w:sz="4" w:space="0" w:color="auto"/>
              <w:bottom w:val="single" w:sz="4" w:space="0" w:color="auto"/>
              <w:right w:val="single" w:sz="4" w:space="0" w:color="auto"/>
            </w:tcBorders>
            <w:hideMark/>
          </w:tcPr>
          <w:p w:rsidR="00964860" w:rsidRPr="00964860" w:rsidRDefault="00964860" w:rsidP="00ED0D74">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Среднее (полное)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964860" w:rsidRPr="00964860" w:rsidRDefault="00964860" w:rsidP="00ED0D74">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2 класса пожарно- спасательного профиля</w:t>
            </w:r>
          </w:p>
        </w:tc>
      </w:tr>
    </w:tbl>
    <w:p w:rsidR="00964860" w:rsidRDefault="00964860" w:rsidP="00964860">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Количество обучающихся по программам общего образования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4318"/>
        <w:gridCol w:w="7512"/>
      </w:tblGrid>
      <w:tr w:rsidR="007B60CE" w:rsidTr="007B60CE">
        <w:tc>
          <w:tcPr>
            <w:tcW w:w="3020"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eastAsia="Times New Roman" w:hAnsi="Times New Roman"/>
                <w:sz w:val="28"/>
                <w:szCs w:val="28"/>
                <w:lang w:eastAsia="ru-RU"/>
              </w:rPr>
            </w:pPr>
          </w:p>
        </w:tc>
        <w:tc>
          <w:tcPr>
            <w:tcW w:w="431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w:t>
            </w:r>
            <w:r w:rsidR="00160FD9">
              <w:rPr>
                <w:rFonts w:ascii="Times New Roman" w:eastAsia="Times New Roman" w:hAnsi="Times New Roman"/>
                <w:sz w:val="28"/>
                <w:szCs w:val="28"/>
                <w:lang w:eastAsia="ru-RU"/>
              </w:rPr>
              <w:t>7</w:t>
            </w:r>
            <w:r>
              <w:rPr>
                <w:rFonts w:ascii="Times New Roman" w:eastAsia="Times New Roman" w:hAnsi="Times New Roman"/>
                <w:sz w:val="28"/>
                <w:szCs w:val="28"/>
                <w:lang w:eastAsia="ru-RU"/>
              </w:rPr>
              <w:t>-201</w:t>
            </w:r>
            <w:r w:rsidR="00160FD9">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учебный год</w:t>
            </w:r>
          </w:p>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01.06.201</w:t>
            </w:r>
            <w:r w:rsidR="00160FD9">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w:t>
            </w:r>
          </w:p>
        </w:tc>
        <w:tc>
          <w:tcPr>
            <w:tcW w:w="7512" w:type="dxa"/>
            <w:tcBorders>
              <w:top w:val="single" w:sz="4" w:space="0" w:color="auto"/>
              <w:left w:val="single" w:sz="4" w:space="0" w:color="auto"/>
              <w:bottom w:val="single" w:sz="4" w:space="0" w:color="auto"/>
              <w:right w:val="single" w:sz="4" w:space="0" w:color="auto"/>
            </w:tcBorders>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полугодие 201</w:t>
            </w:r>
            <w:r w:rsidR="00160FD9">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 1</w:t>
            </w:r>
            <w:r w:rsidR="00160FD9">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учебного года</w:t>
            </w:r>
          </w:p>
        </w:tc>
      </w:tr>
      <w:tr w:rsidR="007B60CE" w:rsidTr="007B60CE">
        <w:tc>
          <w:tcPr>
            <w:tcW w:w="3020"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 классов/в них  учащихся</w:t>
            </w:r>
          </w:p>
        </w:tc>
        <w:tc>
          <w:tcPr>
            <w:tcW w:w="4318" w:type="dxa"/>
            <w:tcBorders>
              <w:top w:val="single" w:sz="4" w:space="0" w:color="auto"/>
              <w:left w:val="single" w:sz="4" w:space="0" w:color="auto"/>
              <w:bottom w:val="single" w:sz="4" w:space="0" w:color="auto"/>
              <w:right w:val="single" w:sz="4" w:space="0" w:color="auto"/>
            </w:tcBorders>
            <w:hideMark/>
          </w:tcPr>
          <w:p w:rsidR="007B60CE" w:rsidRDefault="007B60CE" w:rsidP="00160FD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160FD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w:t>
            </w:r>
            <w:r w:rsidR="00160FD9">
              <w:rPr>
                <w:rFonts w:ascii="Times New Roman" w:eastAsia="Times New Roman" w:hAnsi="Times New Roman"/>
                <w:b/>
                <w:sz w:val="28"/>
                <w:szCs w:val="28"/>
                <w:lang w:eastAsia="ru-RU"/>
              </w:rPr>
              <w:t>521</w:t>
            </w:r>
          </w:p>
        </w:tc>
        <w:tc>
          <w:tcPr>
            <w:tcW w:w="7512" w:type="dxa"/>
            <w:tcBorders>
              <w:top w:val="single" w:sz="4" w:space="0" w:color="auto"/>
              <w:left w:val="single" w:sz="4" w:space="0" w:color="auto"/>
              <w:bottom w:val="single" w:sz="4" w:space="0" w:color="auto"/>
              <w:right w:val="single" w:sz="4" w:space="0" w:color="auto"/>
            </w:tcBorders>
            <w:hideMark/>
          </w:tcPr>
          <w:p w:rsidR="007B60CE" w:rsidRDefault="007B60CE" w:rsidP="00160FD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21/5</w:t>
            </w:r>
            <w:r w:rsidR="00160FD9">
              <w:rPr>
                <w:rFonts w:ascii="Times New Roman" w:eastAsia="Times New Roman" w:hAnsi="Times New Roman"/>
                <w:b/>
                <w:sz w:val="28"/>
                <w:szCs w:val="28"/>
                <w:lang w:eastAsia="ru-RU"/>
              </w:rPr>
              <w:t>45</w:t>
            </w:r>
          </w:p>
        </w:tc>
      </w:tr>
      <w:tr w:rsidR="007B60CE" w:rsidTr="007B60CE">
        <w:tc>
          <w:tcPr>
            <w:tcW w:w="3020"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4 классы</w:t>
            </w:r>
          </w:p>
        </w:tc>
        <w:tc>
          <w:tcPr>
            <w:tcW w:w="4318" w:type="dxa"/>
            <w:tcBorders>
              <w:top w:val="single" w:sz="4" w:space="0" w:color="auto"/>
              <w:left w:val="single" w:sz="4" w:space="0" w:color="auto"/>
              <w:bottom w:val="single" w:sz="4" w:space="0" w:color="auto"/>
              <w:right w:val="single" w:sz="4" w:space="0" w:color="auto"/>
            </w:tcBorders>
            <w:hideMark/>
          </w:tcPr>
          <w:p w:rsidR="007B60CE" w:rsidRDefault="00160FD9"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7B60CE">
              <w:rPr>
                <w:rFonts w:ascii="Times New Roman" w:eastAsia="Times New Roman" w:hAnsi="Times New Roman"/>
                <w:sz w:val="28"/>
                <w:szCs w:val="28"/>
                <w:lang w:eastAsia="ru-RU"/>
              </w:rPr>
              <w:t>/</w:t>
            </w:r>
            <w:r>
              <w:rPr>
                <w:rFonts w:ascii="Times New Roman" w:eastAsia="Times New Roman" w:hAnsi="Times New Roman"/>
                <w:sz w:val="28"/>
                <w:szCs w:val="28"/>
                <w:lang w:eastAsia="ru-RU"/>
              </w:rPr>
              <w:t>230</w:t>
            </w:r>
          </w:p>
        </w:tc>
        <w:tc>
          <w:tcPr>
            <w:tcW w:w="7512" w:type="dxa"/>
            <w:tcBorders>
              <w:top w:val="single" w:sz="4" w:space="0" w:color="auto"/>
              <w:left w:val="single" w:sz="4" w:space="0" w:color="auto"/>
              <w:bottom w:val="single" w:sz="4" w:space="0" w:color="auto"/>
              <w:right w:val="single" w:sz="4" w:space="0" w:color="auto"/>
            </w:tcBorders>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8/23</w:t>
            </w:r>
            <w:r w:rsidR="00160FD9">
              <w:rPr>
                <w:rFonts w:ascii="Times New Roman" w:eastAsia="Times New Roman" w:hAnsi="Times New Roman"/>
                <w:sz w:val="28"/>
                <w:szCs w:val="28"/>
                <w:lang w:eastAsia="ru-RU"/>
              </w:rPr>
              <w:t>8</w:t>
            </w:r>
          </w:p>
        </w:tc>
      </w:tr>
      <w:tr w:rsidR="007B60CE" w:rsidTr="007B60CE">
        <w:tc>
          <w:tcPr>
            <w:tcW w:w="3020"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9 классы</w:t>
            </w:r>
          </w:p>
        </w:tc>
        <w:tc>
          <w:tcPr>
            <w:tcW w:w="4318" w:type="dxa"/>
            <w:tcBorders>
              <w:top w:val="single" w:sz="4" w:space="0" w:color="auto"/>
              <w:left w:val="single" w:sz="4" w:space="0" w:color="auto"/>
              <w:bottom w:val="single" w:sz="4" w:space="0" w:color="auto"/>
              <w:right w:val="single" w:sz="4" w:space="0" w:color="auto"/>
            </w:tcBorders>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160FD9">
              <w:rPr>
                <w:rFonts w:ascii="Times New Roman" w:eastAsia="Times New Roman" w:hAnsi="Times New Roman"/>
                <w:sz w:val="28"/>
                <w:szCs w:val="28"/>
                <w:lang w:eastAsia="ru-RU"/>
              </w:rPr>
              <w:t>241</w:t>
            </w:r>
          </w:p>
        </w:tc>
        <w:tc>
          <w:tcPr>
            <w:tcW w:w="7512" w:type="dxa"/>
            <w:tcBorders>
              <w:top w:val="single" w:sz="4" w:space="0" w:color="auto"/>
              <w:left w:val="single" w:sz="4" w:space="0" w:color="auto"/>
              <w:bottom w:val="single" w:sz="4" w:space="0" w:color="auto"/>
              <w:right w:val="single" w:sz="4" w:space="0" w:color="auto"/>
            </w:tcBorders>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w:t>
            </w:r>
            <w:r w:rsidR="00160FD9">
              <w:rPr>
                <w:rFonts w:ascii="Times New Roman" w:eastAsia="Times New Roman" w:hAnsi="Times New Roman"/>
                <w:sz w:val="28"/>
                <w:szCs w:val="28"/>
                <w:lang w:eastAsia="ru-RU"/>
              </w:rPr>
              <w:t>59</w:t>
            </w:r>
          </w:p>
        </w:tc>
      </w:tr>
      <w:tr w:rsidR="007B60CE" w:rsidTr="007B60CE">
        <w:tc>
          <w:tcPr>
            <w:tcW w:w="3020"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 11-е классы</w:t>
            </w:r>
          </w:p>
        </w:tc>
        <w:tc>
          <w:tcPr>
            <w:tcW w:w="4318" w:type="dxa"/>
            <w:tcBorders>
              <w:top w:val="single" w:sz="4" w:space="0" w:color="auto"/>
              <w:left w:val="single" w:sz="4" w:space="0" w:color="auto"/>
              <w:bottom w:val="single" w:sz="4" w:space="0" w:color="auto"/>
              <w:right w:val="single" w:sz="4" w:space="0" w:color="auto"/>
            </w:tcBorders>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60FD9">
              <w:rPr>
                <w:rFonts w:ascii="Times New Roman" w:eastAsia="Times New Roman" w:hAnsi="Times New Roman"/>
                <w:sz w:val="28"/>
                <w:szCs w:val="28"/>
                <w:lang w:eastAsia="ru-RU"/>
              </w:rPr>
              <w:t>50</w:t>
            </w:r>
          </w:p>
        </w:tc>
        <w:tc>
          <w:tcPr>
            <w:tcW w:w="7512" w:type="dxa"/>
            <w:tcBorders>
              <w:top w:val="single" w:sz="4" w:space="0" w:color="auto"/>
              <w:left w:val="single" w:sz="4" w:space="0" w:color="auto"/>
              <w:bottom w:val="single" w:sz="4" w:space="0" w:color="auto"/>
              <w:right w:val="single" w:sz="4" w:space="0" w:color="auto"/>
            </w:tcBorders>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60FD9">
              <w:rPr>
                <w:rFonts w:ascii="Times New Roman" w:eastAsia="Times New Roman" w:hAnsi="Times New Roman"/>
                <w:sz w:val="28"/>
                <w:szCs w:val="28"/>
                <w:lang w:eastAsia="ru-RU"/>
              </w:rPr>
              <w:t>48</w:t>
            </w:r>
          </w:p>
        </w:tc>
      </w:tr>
    </w:tbl>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Средняя наполняемость классов составила </w:t>
      </w:r>
      <w:r>
        <w:rPr>
          <w:rFonts w:ascii="Times New Roman" w:eastAsia="Times New Roman" w:hAnsi="Times New Roman"/>
          <w:b/>
          <w:bCs/>
          <w:sz w:val="28"/>
          <w:szCs w:val="28"/>
          <w:lang w:eastAsia="ru-RU"/>
        </w:rPr>
        <w:t>2</w:t>
      </w:r>
      <w:r w:rsidR="00160FD9">
        <w:rPr>
          <w:rFonts w:ascii="Times New Roman" w:eastAsia="Times New Roman" w:hAnsi="Times New Roman"/>
          <w:b/>
          <w:bCs/>
          <w:sz w:val="28"/>
          <w:szCs w:val="28"/>
          <w:lang w:eastAsia="ru-RU"/>
        </w:rPr>
        <w:t>6</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человек.</w:t>
      </w: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Далее в таблице показаны результаты статистической отчетности по формированию контингента учащихся в течение 7 лет. Востребованность школы в связи с переходом на профиль (пожарно- спасательный) увеличилась  в 1,8 раза. В школе обучается более 75 % учащихся, проживающих в других районах города.</w:t>
      </w:r>
    </w:p>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В школе обучается (на 1 сентября)</w:t>
      </w:r>
    </w:p>
    <w:tbl>
      <w:tblPr>
        <w:tblW w:w="0" w:type="auto"/>
        <w:tblCellSpacing w:w="0" w:type="dxa"/>
        <w:tblBorders>
          <w:top w:val="outset" w:sz="6" w:space="0" w:color="005100"/>
          <w:left w:val="outset" w:sz="6" w:space="0" w:color="005100"/>
          <w:bottom w:val="outset" w:sz="6" w:space="0" w:color="005100"/>
          <w:right w:val="outset" w:sz="6" w:space="0" w:color="005100"/>
        </w:tblBorders>
        <w:tblLook w:val="04A0"/>
      </w:tblPr>
      <w:tblGrid>
        <w:gridCol w:w="1563"/>
        <w:gridCol w:w="2000"/>
        <w:gridCol w:w="2166"/>
        <w:gridCol w:w="1787"/>
        <w:gridCol w:w="1936"/>
      </w:tblGrid>
      <w:tr w:rsidR="007B60CE" w:rsidTr="007B60CE">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 год</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всего учащихся</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начальная школа</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среднее звено</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старшая школа</w:t>
            </w:r>
          </w:p>
        </w:tc>
      </w:tr>
      <w:tr w:rsidR="007B60CE" w:rsidTr="007B60CE">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2010-2011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258</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7B60CE" w:rsidTr="007B60CE">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2011-2012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116</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7B60CE" w:rsidTr="007B60CE">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2012-2013</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304</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r>
      <w:tr w:rsidR="007B60CE" w:rsidTr="007B60CE">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2013-2014</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148</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7B60CE" w:rsidTr="007B60CE">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2014-2015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r>
      <w:tr w:rsidR="007B60CE" w:rsidTr="007B60CE">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2015-2016</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p>
        </w:tc>
      </w:tr>
      <w:tr w:rsidR="007B60CE" w:rsidTr="007B60CE">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2016-2017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7B60CE" w:rsidRDefault="007B60CE" w:rsidP="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r>
      <w:tr w:rsidR="00160FD9" w:rsidTr="007B60CE">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160FD9" w:rsidRPr="00160FD9" w:rsidRDefault="00160FD9" w:rsidP="00ED0D74">
            <w:pPr>
              <w:spacing w:before="30" w:after="30" w:line="240" w:lineRule="auto"/>
              <w:jc w:val="center"/>
              <w:rPr>
                <w:rFonts w:ascii="Times New Roman" w:eastAsia="Times New Roman" w:hAnsi="Times New Roman"/>
                <w:color w:val="003500"/>
                <w:sz w:val="28"/>
                <w:szCs w:val="28"/>
                <w:lang w:eastAsia="ru-RU"/>
              </w:rPr>
            </w:pPr>
            <w:r w:rsidRPr="00160FD9">
              <w:rPr>
                <w:rFonts w:ascii="Times New Roman" w:eastAsia="Times New Roman" w:hAnsi="Times New Roman"/>
                <w:color w:val="003500"/>
                <w:sz w:val="28"/>
                <w:szCs w:val="28"/>
                <w:lang w:eastAsia="ru-RU"/>
              </w:rPr>
              <w:t xml:space="preserve">2017-2018  </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160FD9" w:rsidRPr="00160FD9" w:rsidRDefault="00160FD9" w:rsidP="00ED0D74">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521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160FD9" w:rsidRPr="00160FD9" w:rsidRDefault="00160FD9" w:rsidP="00ED0D74">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230</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160FD9" w:rsidRPr="00160FD9" w:rsidRDefault="00160FD9" w:rsidP="00ED0D74">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241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160FD9" w:rsidRPr="00160FD9" w:rsidRDefault="00160FD9" w:rsidP="00ED0D74">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50</w:t>
            </w:r>
          </w:p>
        </w:tc>
      </w:tr>
    </w:tbl>
    <w:p w:rsidR="007B60CE" w:rsidRDefault="007B60CE" w:rsidP="007B60CE">
      <w:pPr>
        <w:spacing w:after="0" w:line="240" w:lineRule="auto"/>
        <w:jc w:val="both"/>
        <w:rPr>
          <w:rFonts w:ascii="Times New Roman" w:eastAsia="Times New Roman" w:hAnsi="Times New Roman"/>
          <w:b/>
          <w:i/>
          <w:sz w:val="28"/>
          <w:szCs w:val="28"/>
          <w:lang w:eastAsia="ru-RU"/>
        </w:rPr>
      </w:pPr>
    </w:p>
    <w:p w:rsidR="007B60CE" w:rsidRDefault="007B60CE" w:rsidP="007B60CE">
      <w:pPr>
        <w:spacing w:after="0" w:line="240" w:lineRule="auto"/>
        <w:jc w:val="both"/>
        <w:rPr>
          <w:rFonts w:ascii="Times New Roman" w:eastAsia="Times New Roman" w:hAnsi="Times New Roman"/>
          <w:b/>
          <w:i/>
          <w:sz w:val="28"/>
          <w:szCs w:val="28"/>
          <w:lang w:eastAsia="ru-RU"/>
        </w:rPr>
      </w:pPr>
    </w:p>
    <w:p w:rsidR="007B60CE" w:rsidRDefault="007B60CE" w:rsidP="007B60CE">
      <w:pPr>
        <w:spacing w:after="0" w:line="240" w:lineRule="auto"/>
        <w:jc w:val="both"/>
        <w:rPr>
          <w:rFonts w:ascii="Times New Roman" w:eastAsia="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947"/>
        <w:gridCol w:w="2496"/>
        <w:gridCol w:w="2601"/>
        <w:gridCol w:w="1873"/>
        <w:gridCol w:w="1957"/>
        <w:gridCol w:w="1966"/>
      </w:tblGrid>
      <w:tr w:rsidR="007B60CE" w:rsidTr="007B60CE">
        <w:tc>
          <w:tcPr>
            <w:tcW w:w="1946" w:type="dxa"/>
            <w:tcBorders>
              <w:top w:val="single" w:sz="4" w:space="0" w:color="auto"/>
              <w:left w:val="single" w:sz="4" w:space="0" w:color="auto"/>
              <w:bottom w:val="single" w:sz="4" w:space="0" w:color="auto"/>
              <w:right w:val="single" w:sz="4" w:space="0" w:color="auto"/>
            </w:tcBorders>
            <w:hideMark/>
          </w:tcPr>
          <w:p w:rsidR="007B60CE" w:rsidRDefault="007B60CE" w:rsidP="00160F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кол-во уч-ся на 01.09.1</w:t>
            </w:r>
            <w:r w:rsidR="00160FD9">
              <w:rPr>
                <w:rFonts w:ascii="Times New Roman" w:eastAsia="Times New Roman" w:hAnsi="Times New Roman"/>
                <w:sz w:val="28"/>
                <w:szCs w:val="28"/>
                <w:lang w:eastAsia="ru-RU"/>
              </w:rPr>
              <w:t>8</w:t>
            </w:r>
            <w:r>
              <w:rPr>
                <w:rFonts w:ascii="Times New Roman" w:eastAsia="Times New Roman" w:hAnsi="Times New Roman"/>
                <w:sz w:val="28"/>
                <w:szCs w:val="28"/>
                <w:lang w:eastAsia="ru-RU"/>
              </w:rPr>
              <w:t>г.</w:t>
            </w:r>
          </w:p>
        </w:tc>
        <w:tc>
          <w:tcPr>
            <w:tcW w:w="1947" w:type="dxa"/>
            <w:tcBorders>
              <w:top w:val="single" w:sz="4" w:space="0" w:color="auto"/>
              <w:left w:val="single" w:sz="4" w:space="0" w:color="auto"/>
              <w:bottom w:val="single" w:sz="4" w:space="0" w:color="auto"/>
              <w:right w:val="single" w:sz="4" w:space="0" w:color="auto"/>
            </w:tcBorders>
            <w:hideMark/>
          </w:tcPr>
          <w:p w:rsidR="007B60CE" w:rsidRDefault="007B60CE" w:rsidP="00160FD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кол-во уч-ся на 31.12.1</w:t>
            </w:r>
            <w:r w:rsidR="00160FD9">
              <w:rPr>
                <w:rFonts w:ascii="Times New Roman" w:eastAsia="Times New Roman" w:hAnsi="Times New Roman"/>
                <w:sz w:val="28"/>
                <w:szCs w:val="28"/>
                <w:lang w:eastAsia="ru-RU"/>
              </w:rPr>
              <w:t>8</w:t>
            </w:r>
            <w:r>
              <w:rPr>
                <w:rFonts w:ascii="Times New Roman" w:eastAsia="Times New Roman" w:hAnsi="Times New Roman"/>
                <w:sz w:val="28"/>
                <w:szCs w:val="28"/>
                <w:lang w:eastAsia="ru-RU"/>
              </w:rPr>
              <w:t>г</w:t>
            </w:r>
          </w:p>
        </w:tc>
        <w:tc>
          <w:tcPr>
            <w:tcW w:w="24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в малообеспеченных семьях</w:t>
            </w:r>
          </w:p>
        </w:tc>
        <w:tc>
          <w:tcPr>
            <w:tcW w:w="260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в остронуждающихся семьях</w:t>
            </w:r>
          </w:p>
        </w:tc>
        <w:tc>
          <w:tcPr>
            <w:tcW w:w="187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под опекой</w:t>
            </w:r>
          </w:p>
        </w:tc>
        <w:tc>
          <w:tcPr>
            <w:tcW w:w="19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Неблагоп. семьи на ВШУ</w:t>
            </w:r>
          </w:p>
        </w:tc>
        <w:tc>
          <w:tcPr>
            <w:tcW w:w="196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Дети из социально опасных   семей </w:t>
            </w:r>
          </w:p>
          <w:p w:rsidR="007B60CE" w:rsidRDefault="007B60CE">
            <w:pPr>
              <w:spacing w:after="0" w:line="240" w:lineRule="auto"/>
              <w:jc w:val="both"/>
              <w:rPr>
                <w:rFonts w:ascii="Times New Roman" w:eastAsia="Times New Roman" w:hAnsi="Times New Roman"/>
                <w:sz w:val="28"/>
                <w:szCs w:val="28"/>
                <w:lang w:eastAsia="ru-RU"/>
              </w:rPr>
            </w:pPr>
          </w:p>
        </w:tc>
      </w:tr>
      <w:tr w:rsidR="007B60CE" w:rsidTr="007B60CE">
        <w:tc>
          <w:tcPr>
            <w:tcW w:w="1946" w:type="dxa"/>
            <w:tcBorders>
              <w:top w:val="single" w:sz="4" w:space="0" w:color="auto"/>
              <w:left w:val="single" w:sz="4" w:space="0" w:color="auto"/>
              <w:bottom w:val="single" w:sz="4" w:space="0" w:color="auto"/>
              <w:right w:val="single" w:sz="4" w:space="0" w:color="auto"/>
            </w:tcBorders>
            <w:hideMark/>
          </w:tcPr>
          <w:p w:rsidR="007B60CE" w:rsidRDefault="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521</w:t>
            </w:r>
          </w:p>
        </w:tc>
        <w:tc>
          <w:tcPr>
            <w:tcW w:w="1947" w:type="dxa"/>
            <w:tcBorders>
              <w:top w:val="single" w:sz="4" w:space="0" w:color="auto"/>
              <w:left w:val="single" w:sz="4" w:space="0" w:color="auto"/>
              <w:bottom w:val="single" w:sz="4" w:space="0" w:color="auto"/>
              <w:right w:val="single" w:sz="4" w:space="0" w:color="auto"/>
            </w:tcBorders>
            <w:hideMark/>
          </w:tcPr>
          <w:p w:rsidR="007B60CE" w:rsidRDefault="00160F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545</w:t>
            </w:r>
          </w:p>
        </w:tc>
        <w:tc>
          <w:tcPr>
            <w:tcW w:w="24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260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187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9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96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bl>
    <w:p w:rsidR="007B60CE" w:rsidRDefault="007B60CE" w:rsidP="007B60CE">
      <w:pPr>
        <w:spacing w:after="0" w:line="240" w:lineRule="auto"/>
        <w:jc w:val="both"/>
        <w:rPr>
          <w:rFonts w:ascii="Times New Roman" w:eastAsia="Times New Roman" w:hAnsi="Times New Roman"/>
          <w:b/>
          <w:i/>
          <w:sz w:val="28"/>
          <w:szCs w:val="28"/>
          <w:lang w:eastAsia="ru-RU"/>
        </w:rPr>
      </w:pPr>
    </w:p>
    <w:p w:rsidR="007B60CE" w:rsidRDefault="007B60CE" w:rsidP="007B60CE">
      <w:pPr>
        <w:spacing w:after="0" w:line="240" w:lineRule="auto"/>
        <w:jc w:val="center"/>
        <w:rPr>
          <w:rFonts w:ascii="Times New Roman" w:eastAsia="Times New Roman" w:hAnsi="Times New Roman"/>
          <w:b/>
          <w:sz w:val="28"/>
          <w:szCs w:val="28"/>
          <w:lang w:eastAsia="ru-RU"/>
        </w:rPr>
      </w:pPr>
    </w:p>
    <w:p w:rsidR="007B60CE" w:rsidRDefault="007B60CE" w:rsidP="007B60CE">
      <w:pPr>
        <w:spacing w:after="0" w:line="240" w:lineRule="auto"/>
        <w:jc w:val="center"/>
        <w:rPr>
          <w:rFonts w:ascii="Times New Roman" w:eastAsia="Times New Roman" w:hAnsi="Times New Roman"/>
          <w:b/>
          <w:sz w:val="28"/>
          <w:szCs w:val="28"/>
          <w:lang w:eastAsia="ru-RU"/>
        </w:rPr>
      </w:pPr>
    </w:p>
    <w:p w:rsidR="007B60CE" w:rsidRDefault="007B60CE" w:rsidP="007B60CE">
      <w:pPr>
        <w:spacing w:after="0" w:line="240" w:lineRule="auto"/>
        <w:jc w:val="center"/>
        <w:rPr>
          <w:rFonts w:ascii="Times New Roman" w:eastAsia="Times New Roman" w:hAnsi="Times New Roman"/>
          <w:b/>
          <w:sz w:val="28"/>
          <w:szCs w:val="28"/>
          <w:lang w:eastAsia="ru-RU"/>
        </w:rPr>
      </w:pPr>
    </w:p>
    <w:p w:rsidR="007B60CE" w:rsidRDefault="007B60CE" w:rsidP="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Итоги учебной деятельности за 201</w:t>
      </w:r>
      <w:r w:rsidR="00160FD9">
        <w:rPr>
          <w:rFonts w:ascii="Times New Roman" w:eastAsia="Times New Roman" w:hAnsi="Times New Roman"/>
          <w:b/>
          <w:sz w:val="28"/>
          <w:szCs w:val="28"/>
          <w:lang w:eastAsia="ru-RU"/>
        </w:rPr>
        <w:t>7</w:t>
      </w:r>
      <w:r>
        <w:rPr>
          <w:rFonts w:ascii="Times New Roman" w:eastAsia="Times New Roman" w:hAnsi="Times New Roman"/>
          <w:b/>
          <w:sz w:val="28"/>
          <w:szCs w:val="28"/>
          <w:lang w:eastAsia="ru-RU"/>
        </w:rPr>
        <w:t>/201</w:t>
      </w:r>
      <w:r w:rsidR="00160FD9">
        <w:rPr>
          <w:rFonts w:ascii="Times New Roman" w:eastAsia="Times New Roman" w:hAnsi="Times New Roman"/>
          <w:b/>
          <w:sz w:val="28"/>
          <w:szCs w:val="28"/>
          <w:lang w:eastAsia="ru-RU"/>
        </w:rPr>
        <w:t>8</w:t>
      </w:r>
      <w:r>
        <w:rPr>
          <w:rFonts w:ascii="Times New Roman" w:eastAsia="Times New Roman" w:hAnsi="Times New Roman"/>
          <w:b/>
          <w:sz w:val="28"/>
          <w:szCs w:val="28"/>
          <w:lang w:eastAsia="ru-RU"/>
        </w:rPr>
        <w:t>учебный год.</w:t>
      </w: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201</w:t>
      </w:r>
      <w:r w:rsidR="00160FD9">
        <w:rPr>
          <w:rFonts w:ascii="Times New Roman" w:eastAsia="Times New Roman" w:hAnsi="Times New Roman"/>
          <w:sz w:val="28"/>
          <w:szCs w:val="28"/>
          <w:lang w:eastAsia="ru-RU"/>
        </w:rPr>
        <w:t>7</w:t>
      </w:r>
      <w:r>
        <w:rPr>
          <w:rFonts w:ascii="Times New Roman" w:eastAsia="Times New Roman" w:hAnsi="Times New Roman"/>
          <w:sz w:val="28"/>
          <w:szCs w:val="28"/>
          <w:lang w:eastAsia="ru-RU"/>
        </w:rPr>
        <w:t>/201</w:t>
      </w:r>
      <w:r w:rsidR="00160FD9">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учебном году в МАОУ «СШ № 3» приступили к учебным занятиям </w:t>
      </w:r>
      <w:r w:rsidR="00160FD9">
        <w:rPr>
          <w:rFonts w:ascii="Times New Roman" w:eastAsia="Times New Roman" w:hAnsi="Times New Roman"/>
          <w:sz w:val="28"/>
          <w:szCs w:val="28"/>
          <w:lang w:eastAsia="ru-RU"/>
        </w:rPr>
        <w:t>5</w:t>
      </w:r>
      <w:r w:rsidR="006E72EC">
        <w:rPr>
          <w:rFonts w:ascii="Times New Roman" w:eastAsia="Times New Roman" w:hAnsi="Times New Roman"/>
          <w:sz w:val="28"/>
          <w:szCs w:val="28"/>
          <w:lang w:eastAsia="ru-RU"/>
        </w:rPr>
        <w:t xml:space="preserve">39 </w:t>
      </w:r>
      <w:r>
        <w:rPr>
          <w:rFonts w:ascii="Times New Roman" w:eastAsia="Times New Roman" w:hAnsi="Times New Roman"/>
          <w:sz w:val="28"/>
          <w:szCs w:val="28"/>
          <w:lang w:eastAsia="ru-RU"/>
        </w:rPr>
        <w:t>обучающихся (4</w:t>
      </w:r>
      <w:r w:rsidR="00160FD9">
        <w:rPr>
          <w:rFonts w:ascii="Times New Roman" w:eastAsia="Times New Roman" w:hAnsi="Times New Roman"/>
          <w:sz w:val="28"/>
          <w:szCs w:val="28"/>
          <w:lang w:eastAsia="ru-RU"/>
        </w:rPr>
        <w:t>9</w:t>
      </w:r>
      <w:r w:rsidR="006E72E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обучающихся образовательных классов; 4</w:t>
      </w:r>
      <w:r w:rsidR="006E72EC">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обучающихся по АОП для ЗПР): 1 ступень обучения </w:t>
      </w:r>
      <w:r w:rsidR="00160FD9">
        <w:rPr>
          <w:rFonts w:ascii="Times New Roman" w:eastAsia="Times New Roman" w:hAnsi="Times New Roman"/>
          <w:sz w:val="28"/>
          <w:szCs w:val="28"/>
          <w:lang w:eastAsia="ru-RU"/>
        </w:rPr>
        <w:t>23</w:t>
      </w:r>
      <w:r w:rsidR="006E72E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обучающихся  образовательных классов;  2 ступень обучения  </w:t>
      </w:r>
      <w:r w:rsidR="00160FD9">
        <w:rPr>
          <w:rFonts w:ascii="Times New Roman" w:eastAsia="Times New Roman" w:hAnsi="Times New Roman"/>
          <w:sz w:val="28"/>
          <w:szCs w:val="28"/>
          <w:lang w:eastAsia="ru-RU"/>
        </w:rPr>
        <w:t>2</w:t>
      </w:r>
      <w:r w:rsidR="006E72EC">
        <w:rPr>
          <w:rFonts w:ascii="Times New Roman" w:eastAsia="Times New Roman" w:hAnsi="Times New Roman"/>
          <w:sz w:val="28"/>
          <w:szCs w:val="28"/>
          <w:lang w:eastAsia="ru-RU"/>
        </w:rPr>
        <w:t>5</w:t>
      </w:r>
      <w:r w:rsidR="00160FD9">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обучающихся (</w:t>
      </w:r>
      <w:r w:rsidR="006E72EC">
        <w:rPr>
          <w:rFonts w:ascii="Times New Roman" w:eastAsia="Times New Roman" w:hAnsi="Times New Roman"/>
          <w:sz w:val="28"/>
          <w:szCs w:val="28"/>
          <w:lang w:eastAsia="ru-RU"/>
        </w:rPr>
        <w:t>205</w:t>
      </w:r>
      <w:r>
        <w:rPr>
          <w:rFonts w:ascii="Times New Roman" w:eastAsia="Times New Roman" w:hAnsi="Times New Roman"/>
          <w:sz w:val="28"/>
          <w:szCs w:val="28"/>
          <w:lang w:eastAsia="ru-RU"/>
        </w:rPr>
        <w:t xml:space="preserve"> обучающихся образовательных классов, 4</w:t>
      </w:r>
      <w:r w:rsidR="006E72EC">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обучающихся по АОП для ЗПР); 3 ступень обучения </w:t>
      </w:r>
      <w:r w:rsidR="006E72EC">
        <w:rPr>
          <w:rFonts w:ascii="Times New Roman" w:eastAsia="Times New Roman" w:hAnsi="Times New Roman"/>
          <w:sz w:val="28"/>
          <w:szCs w:val="28"/>
          <w:lang w:eastAsia="ru-RU"/>
        </w:rPr>
        <w:t>52</w:t>
      </w:r>
      <w:r>
        <w:rPr>
          <w:rFonts w:ascii="Times New Roman" w:eastAsia="Times New Roman" w:hAnsi="Times New Roman"/>
          <w:sz w:val="28"/>
          <w:szCs w:val="28"/>
          <w:lang w:eastAsia="ru-RU"/>
        </w:rPr>
        <w:t xml:space="preserve"> обучающихся пожарно- спасательного профиля.</w:t>
      </w: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конец года численность обучающихся составила  </w:t>
      </w:r>
      <w:r w:rsidR="006E72EC">
        <w:rPr>
          <w:rFonts w:ascii="Times New Roman" w:eastAsia="Times New Roman" w:hAnsi="Times New Roman"/>
          <w:sz w:val="28"/>
          <w:szCs w:val="28"/>
          <w:lang w:eastAsia="ru-RU"/>
        </w:rPr>
        <w:t>521</w:t>
      </w:r>
      <w:r>
        <w:rPr>
          <w:rFonts w:ascii="Times New Roman" w:eastAsia="Times New Roman" w:hAnsi="Times New Roman"/>
          <w:sz w:val="28"/>
          <w:szCs w:val="28"/>
          <w:lang w:eastAsia="ru-RU"/>
        </w:rPr>
        <w:t xml:space="preserve"> обучающихся (</w:t>
      </w:r>
      <w:r w:rsidR="006E72EC">
        <w:rPr>
          <w:rFonts w:ascii="Times New Roman" w:eastAsia="Times New Roman" w:hAnsi="Times New Roman"/>
          <w:sz w:val="28"/>
          <w:szCs w:val="28"/>
          <w:lang w:eastAsia="ru-RU"/>
        </w:rPr>
        <w:t>479</w:t>
      </w:r>
      <w:r>
        <w:rPr>
          <w:rFonts w:ascii="Times New Roman" w:eastAsia="Times New Roman" w:hAnsi="Times New Roman"/>
          <w:sz w:val="28"/>
          <w:szCs w:val="28"/>
          <w:lang w:eastAsia="ru-RU"/>
        </w:rPr>
        <w:t xml:space="preserve"> обучающихся образовательных классов; 4</w:t>
      </w:r>
      <w:r w:rsidR="001F5268">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обучающихся по АОП для ЗПР). Успешно окончили учебный год 467  обучающихся школы, из них 413 обучающихся 1-8х и 10-х классов переведены в следующий класс; Из  </w:t>
      </w:r>
      <w:r w:rsidR="006E72EC">
        <w:rPr>
          <w:rFonts w:ascii="Times New Roman" w:eastAsia="Times New Roman" w:hAnsi="Times New Roman"/>
          <w:sz w:val="28"/>
          <w:szCs w:val="28"/>
          <w:lang w:eastAsia="ru-RU"/>
        </w:rPr>
        <w:t>521</w:t>
      </w:r>
      <w:r>
        <w:rPr>
          <w:rFonts w:ascii="Times New Roman" w:eastAsia="Times New Roman" w:hAnsi="Times New Roman"/>
          <w:sz w:val="28"/>
          <w:szCs w:val="28"/>
          <w:lang w:eastAsia="ru-RU"/>
        </w:rPr>
        <w:t xml:space="preserve"> обучающихся </w:t>
      </w:r>
      <w:r w:rsidR="00B01F6D">
        <w:rPr>
          <w:rFonts w:ascii="Times New Roman" w:eastAsia="Times New Roman" w:hAnsi="Times New Roman"/>
          <w:sz w:val="28"/>
          <w:szCs w:val="28"/>
          <w:lang w:eastAsia="ru-RU"/>
        </w:rPr>
        <w:t>66</w:t>
      </w:r>
      <w:r>
        <w:rPr>
          <w:rFonts w:ascii="Times New Roman" w:eastAsia="Times New Roman" w:hAnsi="Times New Roman"/>
          <w:sz w:val="28"/>
          <w:szCs w:val="28"/>
          <w:lang w:eastAsia="ru-RU"/>
        </w:rPr>
        <w:t xml:space="preserve"> обучающихся закончили учебный год по безотметочной системе</w:t>
      </w:r>
      <w:r w:rsidR="00B01F6D">
        <w:rPr>
          <w:rFonts w:ascii="Times New Roman" w:eastAsia="Times New Roman" w:hAnsi="Times New Roman"/>
          <w:sz w:val="28"/>
          <w:szCs w:val="28"/>
          <w:lang w:eastAsia="ru-RU"/>
        </w:rPr>
        <w:t xml:space="preserve"> (1-е классы)</w:t>
      </w:r>
      <w:r>
        <w:rPr>
          <w:rFonts w:ascii="Times New Roman" w:eastAsia="Times New Roman" w:hAnsi="Times New Roman"/>
          <w:sz w:val="28"/>
          <w:szCs w:val="28"/>
          <w:lang w:eastAsia="ru-RU"/>
        </w:rPr>
        <w:t xml:space="preserve">.  Успешно прошли государственную итоговую аттестацию за курс основной школы и получили документ об образовании </w:t>
      </w:r>
      <w:r w:rsidR="00D03570">
        <w:rPr>
          <w:rFonts w:ascii="Times New Roman" w:eastAsia="Times New Roman" w:hAnsi="Times New Roman"/>
          <w:sz w:val="28"/>
          <w:szCs w:val="28"/>
          <w:lang w:eastAsia="ru-RU"/>
        </w:rPr>
        <w:t>38</w:t>
      </w:r>
      <w:r>
        <w:rPr>
          <w:rFonts w:ascii="Times New Roman" w:eastAsia="Times New Roman" w:hAnsi="Times New Roman"/>
          <w:sz w:val="28"/>
          <w:szCs w:val="28"/>
          <w:lang w:eastAsia="ru-RU"/>
        </w:rPr>
        <w:t xml:space="preserve"> (100%) человек. Успешно прошли государственную итоговую аттестацию за курс средней школы и получили документ об образовании </w:t>
      </w:r>
      <w:r w:rsidR="00D03570">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w:t>
      </w:r>
      <w:r w:rsidRPr="00D03570">
        <w:rPr>
          <w:rFonts w:ascii="Times New Roman" w:eastAsia="Times New Roman" w:hAnsi="Times New Roman"/>
          <w:sz w:val="28"/>
          <w:szCs w:val="28"/>
          <w:lang w:eastAsia="ru-RU"/>
        </w:rPr>
        <w:t xml:space="preserve">выпускник </w:t>
      </w:r>
      <w:r>
        <w:rPr>
          <w:rFonts w:ascii="Times New Roman" w:eastAsia="Times New Roman" w:hAnsi="Times New Roman"/>
          <w:sz w:val="28"/>
          <w:szCs w:val="28"/>
          <w:lang w:eastAsia="ru-RU"/>
        </w:rPr>
        <w:t>(100%). Из 4</w:t>
      </w:r>
      <w:r w:rsidR="001F5268">
        <w:rPr>
          <w:rFonts w:ascii="Times New Roman" w:eastAsia="Times New Roman" w:hAnsi="Times New Roman"/>
          <w:sz w:val="28"/>
          <w:szCs w:val="28"/>
          <w:lang w:eastAsia="ru-RU"/>
        </w:rPr>
        <w:t>79</w:t>
      </w:r>
      <w:r>
        <w:rPr>
          <w:rFonts w:ascii="Times New Roman" w:eastAsia="Times New Roman" w:hAnsi="Times New Roman"/>
          <w:sz w:val="28"/>
          <w:szCs w:val="28"/>
          <w:lang w:eastAsia="ru-RU"/>
        </w:rPr>
        <w:t xml:space="preserve"> обучающихся 2-11 классов на «5» окончили учебный год 1</w:t>
      </w:r>
      <w:r w:rsidR="00B01F6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человек, что составляет </w:t>
      </w:r>
      <w:r w:rsidR="00092D25">
        <w:rPr>
          <w:rFonts w:ascii="Times New Roman" w:eastAsia="Times New Roman" w:hAnsi="Times New Roman"/>
          <w:sz w:val="28"/>
          <w:szCs w:val="28"/>
          <w:lang w:eastAsia="ru-RU"/>
        </w:rPr>
        <w:t>2,3</w:t>
      </w:r>
      <w:r>
        <w:rPr>
          <w:rFonts w:ascii="Times New Roman" w:eastAsia="Times New Roman" w:hAnsi="Times New Roman"/>
          <w:sz w:val="28"/>
          <w:szCs w:val="28"/>
          <w:lang w:eastAsia="ru-RU"/>
        </w:rPr>
        <w:t>%</w:t>
      </w:r>
      <w:r w:rsidR="001F52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 «4» и «5» - </w:t>
      </w:r>
      <w:r w:rsidR="001F5268">
        <w:rPr>
          <w:rFonts w:ascii="Times New Roman" w:eastAsia="Times New Roman" w:hAnsi="Times New Roman"/>
          <w:sz w:val="28"/>
          <w:szCs w:val="28"/>
          <w:lang w:eastAsia="ru-RU"/>
        </w:rPr>
        <w:t>204</w:t>
      </w:r>
      <w:r>
        <w:rPr>
          <w:rFonts w:ascii="Times New Roman" w:eastAsia="Times New Roman" w:hAnsi="Times New Roman"/>
          <w:sz w:val="28"/>
          <w:szCs w:val="28"/>
          <w:lang w:eastAsia="ru-RU"/>
        </w:rPr>
        <w:t xml:space="preserve"> обучающихся общеобразовательных  классов (из них </w:t>
      </w:r>
      <w:r w:rsidR="001F5268">
        <w:rPr>
          <w:rFonts w:ascii="Times New Roman" w:eastAsia="Times New Roman" w:hAnsi="Times New Roman"/>
          <w:sz w:val="28"/>
          <w:szCs w:val="28"/>
          <w:lang w:eastAsia="ru-RU"/>
        </w:rPr>
        <w:t>42</w:t>
      </w:r>
      <w:r>
        <w:rPr>
          <w:rFonts w:ascii="Times New Roman" w:eastAsia="Times New Roman" w:hAnsi="Times New Roman"/>
          <w:sz w:val="28"/>
          <w:szCs w:val="28"/>
          <w:lang w:eastAsia="ru-RU"/>
        </w:rPr>
        <w:t xml:space="preserve">  обучающийся 4-х, 9-х, 11-х).   </w:t>
      </w:r>
    </w:p>
    <w:p w:rsidR="007B60CE" w:rsidRDefault="007B60CE" w:rsidP="007B60CE">
      <w:pPr>
        <w:spacing w:after="0" w:line="240" w:lineRule="auto"/>
        <w:jc w:val="both"/>
        <w:rPr>
          <w:rFonts w:ascii="Times New Roman" w:eastAsia="Times New Roman" w:hAnsi="Times New Roman"/>
          <w:b/>
          <w:i/>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112"/>
        <w:gridCol w:w="2112"/>
        <w:gridCol w:w="2112"/>
        <w:gridCol w:w="2112"/>
        <w:gridCol w:w="2113"/>
        <w:gridCol w:w="2113"/>
      </w:tblGrid>
      <w:tr w:rsidR="007B60CE" w:rsidTr="007B60CE">
        <w:trPr>
          <w:jc w:val="center"/>
        </w:trPr>
        <w:tc>
          <w:tcPr>
            <w:tcW w:w="6336" w:type="dxa"/>
            <w:gridSpan w:val="3"/>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Успеваемость, %</w:t>
            </w:r>
          </w:p>
        </w:tc>
        <w:tc>
          <w:tcPr>
            <w:tcW w:w="8450" w:type="dxa"/>
            <w:gridSpan w:val="4"/>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Качество знаний, %</w:t>
            </w:r>
          </w:p>
        </w:tc>
      </w:tr>
      <w:tr w:rsidR="007B60CE" w:rsidTr="007B60CE">
        <w:trPr>
          <w:jc w:val="center"/>
        </w:trPr>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1-11 классы</w:t>
            </w:r>
          </w:p>
        </w:tc>
      </w:tr>
      <w:tr w:rsidR="007B60CE" w:rsidTr="007B60CE">
        <w:trPr>
          <w:jc w:val="center"/>
        </w:trPr>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100</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62,1</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43,7</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52,1</w:t>
            </w:r>
          </w:p>
        </w:tc>
      </w:tr>
    </w:tbl>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по итогам успеваемости обучающихся общеобразовательных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7B60CE" w:rsidTr="007B60CE">
        <w:tc>
          <w:tcPr>
            <w:tcW w:w="1351"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w:t>
            </w:r>
          </w:p>
        </w:tc>
        <w:tc>
          <w:tcPr>
            <w:tcW w:w="195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1F5268" w:rsidP="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230</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62,1</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199</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43,7</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10-11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479</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204</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42</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52,1</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100</w:t>
            </w:r>
          </w:p>
        </w:tc>
      </w:tr>
    </w:tbl>
    <w:p w:rsidR="007B60CE" w:rsidRDefault="007B60CE" w:rsidP="007B60CE">
      <w:pPr>
        <w:spacing w:after="0" w:line="240" w:lineRule="auto"/>
        <w:jc w:val="both"/>
        <w:rPr>
          <w:rFonts w:ascii="Times New Roman" w:eastAsia="Times New Roman" w:hAnsi="Times New Roman"/>
          <w:b/>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по итогам успеваемости обучающихся   СКК 7 вида</w:t>
      </w:r>
    </w:p>
    <w:p w:rsidR="007B60CE" w:rsidRDefault="007B60CE" w:rsidP="007B60CE">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7B60CE" w:rsidTr="007B60CE">
        <w:tc>
          <w:tcPr>
            <w:tcW w:w="1351"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w:t>
            </w:r>
          </w:p>
        </w:tc>
        <w:tc>
          <w:tcPr>
            <w:tcW w:w="195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7B60CE" w:rsidP="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F5268">
              <w:rPr>
                <w:rFonts w:ascii="Times New Roman" w:eastAsia="Times New Roman" w:hAnsi="Times New Roman"/>
                <w:sz w:val="28"/>
                <w:szCs w:val="28"/>
                <w:lang w:eastAsia="ru-RU"/>
              </w:rPr>
              <w:t>1</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12,2</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7B60CE" w:rsidP="001F526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001F5268">
              <w:rPr>
                <w:rFonts w:ascii="Times New Roman" w:eastAsia="Times New Roman" w:hAnsi="Times New Roman"/>
                <w:b/>
                <w:sz w:val="28"/>
                <w:szCs w:val="28"/>
                <w:lang w:eastAsia="ru-RU"/>
              </w:rPr>
              <w:t>1</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1F526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100</w:t>
            </w:r>
          </w:p>
        </w:tc>
      </w:tr>
    </w:tbl>
    <w:p w:rsidR="007B60CE" w:rsidRDefault="007B60CE" w:rsidP="007B60CE">
      <w:pPr>
        <w:spacing w:after="0" w:line="240" w:lineRule="auto"/>
        <w:jc w:val="both"/>
        <w:rPr>
          <w:rFonts w:ascii="Times New Roman" w:eastAsia="Times New Roman" w:hAnsi="Times New Roman"/>
          <w:b/>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Успеваемость обучающихся школы по сравнению с прошлым учебным годом осталась стабильной (100% - 100%).  Качество знаний в общеобразовательных классах по сравнению с прошлым годом на первой ступени повысилось на </w:t>
      </w:r>
      <w:r w:rsidR="001F5268">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на  второй ступени понизилось на </w:t>
      </w:r>
      <w:r w:rsidR="00C27D97">
        <w:rPr>
          <w:rFonts w:ascii="Times New Roman" w:eastAsia="Times New Roman" w:hAnsi="Times New Roman"/>
          <w:sz w:val="28"/>
          <w:szCs w:val="28"/>
          <w:lang w:eastAsia="ru-RU"/>
        </w:rPr>
        <w:t>0,3</w:t>
      </w:r>
      <w:r>
        <w:rPr>
          <w:rFonts w:ascii="Times New Roman" w:eastAsia="Times New Roman" w:hAnsi="Times New Roman"/>
          <w:sz w:val="28"/>
          <w:szCs w:val="28"/>
          <w:lang w:eastAsia="ru-RU"/>
        </w:rPr>
        <w:t xml:space="preserve">%, на третьей ступени повысилось на 6%, в целом по школе % качества знаний повысился на </w:t>
      </w:r>
      <w:r w:rsidR="00C27D97">
        <w:rPr>
          <w:rFonts w:ascii="Times New Roman" w:eastAsia="Times New Roman" w:hAnsi="Times New Roman"/>
          <w:sz w:val="28"/>
          <w:szCs w:val="28"/>
          <w:lang w:eastAsia="ru-RU"/>
        </w:rPr>
        <w:t>2</w:t>
      </w:r>
      <w:r>
        <w:rPr>
          <w:rFonts w:ascii="Times New Roman" w:eastAsia="Times New Roman" w:hAnsi="Times New Roman"/>
          <w:sz w:val="28"/>
          <w:szCs w:val="28"/>
          <w:lang w:eastAsia="ru-RU"/>
        </w:rPr>
        <w:t>% по сравнению с 201</w:t>
      </w:r>
      <w:r w:rsidR="00C27D97">
        <w:rPr>
          <w:rFonts w:ascii="Times New Roman" w:eastAsia="Times New Roman" w:hAnsi="Times New Roman"/>
          <w:sz w:val="28"/>
          <w:szCs w:val="28"/>
          <w:lang w:eastAsia="ru-RU"/>
        </w:rPr>
        <w:t>6</w:t>
      </w:r>
      <w:r>
        <w:rPr>
          <w:rFonts w:ascii="Times New Roman" w:eastAsia="Times New Roman" w:hAnsi="Times New Roman"/>
          <w:sz w:val="28"/>
          <w:szCs w:val="28"/>
          <w:lang w:eastAsia="ru-RU"/>
        </w:rPr>
        <w:t>/201</w:t>
      </w:r>
      <w:r w:rsidR="00C27D97">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учебным годом. Отмечается понижение качества обученности в основной школе обучающихся по АОП ЗПР на </w:t>
      </w:r>
      <w:r w:rsidR="00C27D97">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00C27D97">
        <w:rPr>
          <w:rFonts w:ascii="Times New Roman" w:eastAsia="Times New Roman" w:hAnsi="Times New Roman"/>
          <w:sz w:val="28"/>
          <w:szCs w:val="28"/>
          <w:lang w:eastAsia="ru-RU"/>
        </w:rPr>
        <w:t>, что обусловлено заболеваниями детей</w:t>
      </w:r>
      <w:r>
        <w:rPr>
          <w:rFonts w:ascii="Times New Roman" w:eastAsia="Times New Roman" w:hAnsi="Times New Roman"/>
          <w:sz w:val="28"/>
          <w:szCs w:val="28"/>
          <w:lang w:eastAsia="ru-RU"/>
        </w:rPr>
        <w:t>.</w:t>
      </w:r>
    </w:p>
    <w:p w:rsidR="007B60CE" w:rsidRDefault="007B60CE" w:rsidP="007B60CE">
      <w:pPr>
        <w:spacing w:after="0" w:line="240" w:lineRule="auto"/>
        <w:jc w:val="both"/>
        <w:rPr>
          <w:rFonts w:ascii="Times New Roman" w:eastAsia="Times New Roman" w:hAnsi="Times New Roman"/>
          <w:sz w:val="28"/>
          <w:szCs w:val="28"/>
          <w:lang w:eastAsia="ru-RU"/>
        </w:rPr>
      </w:pPr>
    </w:p>
    <w:p w:rsidR="00C27D97" w:rsidRDefault="00C27D97" w:rsidP="007B60CE">
      <w:pPr>
        <w:spacing w:after="0" w:line="240" w:lineRule="auto"/>
        <w:jc w:val="both"/>
        <w:rPr>
          <w:rFonts w:ascii="Times New Roman" w:eastAsia="Times New Roman" w:hAnsi="Times New Roman"/>
          <w:b/>
          <w:sz w:val="28"/>
          <w:szCs w:val="28"/>
          <w:lang w:eastAsia="ru-RU"/>
        </w:rPr>
      </w:pPr>
    </w:p>
    <w:p w:rsidR="007B60CE" w:rsidRDefault="007B60CE" w:rsidP="007B60C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Уровень обученности обучающихся по классам в  201</w:t>
      </w:r>
      <w:r w:rsidR="00C27D97">
        <w:rPr>
          <w:rFonts w:ascii="Times New Roman" w:eastAsia="Times New Roman" w:hAnsi="Times New Roman"/>
          <w:b/>
          <w:sz w:val="28"/>
          <w:szCs w:val="28"/>
          <w:lang w:eastAsia="ru-RU"/>
        </w:rPr>
        <w:t>8</w:t>
      </w:r>
      <w:r>
        <w:rPr>
          <w:rFonts w:ascii="Times New Roman" w:eastAsia="Times New Roman" w:hAnsi="Times New Roman"/>
          <w:b/>
          <w:sz w:val="28"/>
          <w:szCs w:val="28"/>
          <w:lang w:eastAsia="ru-RU"/>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544"/>
        <w:gridCol w:w="2464"/>
        <w:gridCol w:w="2464"/>
        <w:gridCol w:w="2465"/>
        <w:gridCol w:w="2465"/>
      </w:tblGrid>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Класс </w:t>
            </w:r>
          </w:p>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(взвод)</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Классный руководитель</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учащихся</w:t>
            </w:r>
          </w:p>
          <w:p w:rsidR="007B60CE" w:rsidRDefault="007B60CE" w:rsidP="00C27D97">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31.12.201</w:t>
            </w:r>
            <w:r w:rsidR="00C27D97">
              <w:rPr>
                <w:rFonts w:ascii="Times New Roman" w:eastAsia="Times New Roman" w:hAnsi="Times New Roman"/>
                <w:color w:val="000000"/>
                <w:sz w:val="28"/>
                <w:szCs w:val="28"/>
                <w:lang w:eastAsia="ru-RU"/>
              </w:rPr>
              <w:t>8</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Успеваемость</w:t>
            </w:r>
          </w:p>
          <w:p w:rsidR="007B60CE" w:rsidRDefault="007B60CE" w:rsidP="00C27D97">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1 полугодие 201</w:t>
            </w:r>
            <w:r w:rsidR="00C27D97">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-201</w:t>
            </w:r>
            <w:r w:rsidR="00C27D97">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xml:space="preserve"> учебного года              </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качества</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Результаты </w:t>
            </w:r>
          </w:p>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w:t>
            </w:r>
            <w:r w:rsidR="00C27D97">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-1</w:t>
            </w:r>
            <w:r w:rsidR="00C27D97">
              <w:rPr>
                <w:rFonts w:ascii="Times New Roman" w:eastAsia="Times New Roman" w:hAnsi="Times New Roman"/>
                <w:color w:val="000000"/>
                <w:sz w:val="28"/>
                <w:szCs w:val="28"/>
                <w:lang w:eastAsia="ru-RU"/>
              </w:rPr>
              <w:t>8</w:t>
            </w:r>
          </w:p>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учебного года</w:t>
            </w:r>
          </w:p>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качества)</w:t>
            </w:r>
          </w:p>
        </w:tc>
      </w:tr>
      <w:tr w:rsidR="00C27D97" w:rsidTr="007B60CE">
        <w:tc>
          <w:tcPr>
            <w:tcW w:w="138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1а</w:t>
            </w:r>
          </w:p>
        </w:tc>
        <w:tc>
          <w:tcPr>
            <w:tcW w:w="354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Гурзенкова Александра Юрьевна</w:t>
            </w:r>
          </w:p>
        </w:tc>
        <w:tc>
          <w:tcPr>
            <w:tcW w:w="246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 отметочная</w:t>
            </w:r>
          </w:p>
        </w:tc>
        <w:tc>
          <w:tcPr>
            <w:tcW w:w="2465" w:type="dxa"/>
            <w:tcBorders>
              <w:top w:val="single" w:sz="4" w:space="0" w:color="auto"/>
              <w:left w:val="single" w:sz="4" w:space="0" w:color="auto"/>
              <w:bottom w:val="single" w:sz="4" w:space="0" w:color="auto"/>
              <w:right w:val="single" w:sz="4" w:space="0" w:color="auto"/>
            </w:tcBorders>
          </w:tcPr>
          <w:p w:rsidR="00C27D97" w:rsidRDefault="00C27D97">
            <w:pPr>
              <w:spacing w:before="240" w:after="240" w:line="240" w:lineRule="auto"/>
              <w:jc w:val="center"/>
              <w:rPr>
                <w:rFonts w:ascii="Times New Roman" w:eastAsia="Times New Roman" w:hAnsi="Times New Roman"/>
                <w:color w:val="000000"/>
                <w:sz w:val="28"/>
                <w:szCs w:val="28"/>
                <w:lang w:eastAsia="ru-RU"/>
              </w:rPr>
            </w:pPr>
          </w:p>
        </w:tc>
      </w:tr>
      <w:tr w:rsidR="00C27D97" w:rsidTr="007B60CE">
        <w:tc>
          <w:tcPr>
            <w:tcW w:w="138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1б</w:t>
            </w:r>
          </w:p>
        </w:tc>
        <w:tc>
          <w:tcPr>
            <w:tcW w:w="354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Кокорудз Александра Игоревна</w:t>
            </w:r>
          </w:p>
        </w:tc>
        <w:tc>
          <w:tcPr>
            <w:tcW w:w="246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246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 отметочная</w:t>
            </w:r>
          </w:p>
        </w:tc>
        <w:tc>
          <w:tcPr>
            <w:tcW w:w="2465" w:type="dxa"/>
            <w:tcBorders>
              <w:top w:val="single" w:sz="4" w:space="0" w:color="auto"/>
              <w:left w:val="single" w:sz="4" w:space="0" w:color="auto"/>
              <w:bottom w:val="single" w:sz="4" w:space="0" w:color="auto"/>
              <w:right w:val="single" w:sz="4" w:space="0" w:color="auto"/>
            </w:tcBorders>
          </w:tcPr>
          <w:p w:rsidR="00C27D97" w:rsidRDefault="00C27D97">
            <w:pPr>
              <w:spacing w:before="240" w:after="240" w:line="240" w:lineRule="auto"/>
              <w:jc w:val="center"/>
              <w:rPr>
                <w:rFonts w:ascii="Times New Roman" w:eastAsia="Times New Roman" w:hAnsi="Times New Roman"/>
                <w:color w:val="000000"/>
                <w:sz w:val="28"/>
                <w:szCs w:val="28"/>
                <w:lang w:eastAsia="ru-RU"/>
              </w:rPr>
            </w:pPr>
          </w:p>
        </w:tc>
      </w:tr>
      <w:tr w:rsidR="00C27D97" w:rsidTr="007B60CE">
        <w:tc>
          <w:tcPr>
            <w:tcW w:w="138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2а</w:t>
            </w:r>
          </w:p>
        </w:tc>
        <w:tc>
          <w:tcPr>
            <w:tcW w:w="354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Минякова Татьяна Алексеевна</w:t>
            </w:r>
          </w:p>
        </w:tc>
        <w:tc>
          <w:tcPr>
            <w:tcW w:w="2464" w:type="dxa"/>
            <w:tcBorders>
              <w:top w:val="single" w:sz="4" w:space="0" w:color="auto"/>
              <w:left w:val="single" w:sz="4" w:space="0" w:color="auto"/>
              <w:bottom w:val="single" w:sz="4" w:space="0" w:color="auto"/>
              <w:right w:val="single" w:sz="4" w:space="0" w:color="auto"/>
            </w:tcBorders>
            <w:hideMark/>
          </w:tcPr>
          <w:p w:rsidR="00C27D97"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c>
          <w:tcPr>
            <w:tcW w:w="246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C27D97"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62,5</w:t>
            </w:r>
          </w:p>
        </w:tc>
        <w:tc>
          <w:tcPr>
            <w:tcW w:w="2465" w:type="dxa"/>
            <w:tcBorders>
              <w:top w:val="single" w:sz="4" w:space="0" w:color="auto"/>
              <w:left w:val="single" w:sz="4" w:space="0" w:color="auto"/>
              <w:bottom w:val="single" w:sz="4" w:space="0" w:color="auto"/>
              <w:right w:val="single" w:sz="4" w:space="0" w:color="auto"/>
            </w:tcBorders>
          </w:tcPr>
          <w:p w:rsidR="00C27D97" w:rsidRDefault="00C27D97" w:rsidP="00ED0D74">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 отметочная</w:t>
            </w:r>
          </w:p>
        </w:tc>
      </w:tr>
      <w:tr w:rsidR="00C27D97" w:rsidTr="007B60CE">
        <w:tc>
          <w:tcPr>
            <w:tcW w:w="1384" w:type="dxa"/>
            <w:tcBorders>
              <w:top w:val="single" w:sz="4" w:space="0" w:color="auto"/>
              <w:left w:val="single" w:sz="4" w:space="0" w:color="auto"/>
              <w:bottom w:val="single" w:sz="4" w:space="0" w:color="auto"/>
              <w:right w:val="single" w:sz="4" w:space="0" w:color="auto"/>
            </w:tcBorders>
            <w:hideMark/>
          </w:tcPr>
          <w:p w:rsidR="00C27D97"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C27D97">
              <w:rPr>
                <w:rFonts w:ascii="Times New Roman" w:eastAsia="Times New Roman" w:hAnsi="Times New Roman"/>
                <w:color w:val="000000"/>
                <w:sz w:val="28"/>
                <w:szCs w:val="28"/>
                <w:lang w:eastAsia="ru-RU"/>
              </w:rPr>
              <w:t>б</w:t>
            </w:r>
          </w:p>
        </w:tc>
        <w:tc>
          <w:tcPr>
            <w:tcW w:w="3544" w:type="dxa"/>
            <w:tcBorders>
              <w:top w:val="single" w:sz="4" w:space="0" w:color="auto"/>
              <w:left w:val="single" w:sz="4" w:space="0" w:color="auto"/>
              <w:bottom w:val="single" w:sz="4" w:space="0" w:color="auto"/>
              <w:right w:val="single" w:sz="4" w:space="0" w:color="auto"/>
            </w:tcBorders>
            <w:hideMark/>
          </w:tcPr>
          <w:p w:rsidR="00C27D97" w:rsidRDefault="009E747C">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Содоль Татьяна Александровна</w:t>
            </w:r>
          </w:p>
        </w:tc>
        <w:tc>
          <w:tcPr>
            <w:tcW w:w="2464" w:type="dxa"/>
            <w:tcBorders>
              <w:top w:val="single" w:sz="4" w:space="0" w:color="auto"/>
              <w:left w:val="single" w:sz="4" w:space="0" w:color="auto"/>
              <w:bottom w:val="single" w:sz="4" w:space="0" w:color="auto"/>
              <w:right w:val="single" w:sz="4" w:space="0" w:color="auto"/>
            </w:tcBorders>
            <w:hideMark/>
          </w:tcPr>
          <w:p w:rsidR="00C27D97"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c>
          <w:tcPr>
            <w:tcW w:w="2464" w:type="dxa"/>
            <w:tcBorders>
              <w:top w:val="single" w:sz="4" w:space="0" w:color="auto"/>
              <w:left w:val="single" w:sz="4" w:space="0" w:color="auto"/>
              <w:bottom w:val="single" w:sz="4" w:space="0" w:color="auto"/>
              <w:right w:val="single" w:sz="4" w:space="0" w:color="auto"/>
            </w:tcBorders>
            <w:hideMark/>
          </w:tcPr>
          <w:p w:rsidR="00C27D97" w:rsidRDefault="00C27D9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C27D97"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2465" w:type="dxa"/>
            <w:tcBorders>
              <w:top w:val="single" w:sz="4" w:space="0" w:color="auto"/>
              <w:left w:val="single" w:sz="4" w:space="0" w:color="auto"/>
              <w:bottom w:val="single" w:sz="4" w:space="0" w:color="auto"/>
              <w:right w:val="single" w:sz="4" w:space="0" w:color="auto"/>
            </w:tcBorders>
          </w:tcPr>
          <w:p w:rsidR="00C27D97" w:rsidRDefault="00C27D97" w:rsidP="00ED0D74">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 отметочная</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7B60CE">
              <w:rPr>
                <w:rFonts w:ascii="Times New Roman" w:eastAsia="Times New Roman" w:hAnsi="Times New Roman"/>
                <w:color w:val="000000"/>
                <w:sz w:val="28"/>
                <w:szCs w:val="28"/>
                <w:lang w:eastAsia="ru-RU"/>
              </w:rPr>
              <w:t>а</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Содоль Татьяна Александровна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w:t>
            </w:r>
          </w:p>
        </w:tc>
        <w:tc>
          <w:tcPr>
            <w:tcW w:w="2465" w:type="dxa"/>
            <w:tcBorders>
              <w:top w:val="single" w:sz="4" w:space="0" w:color="auto"/>
              <w:left w:val="single" w:sz="4" w:space="0" w:color="auto"/>
              <w:bottom w:val="single" w:sz="4" w:space="0" w:color="auto"/>
              <w:right w:val="single" w:sz="4" w:space="0" w:color="auto"/>
            </w:tcBorders>
            <w:hideMark/>
          </w:tcPr>
          <w:p w:rsidR="007B60CE" w:rsidRPr="009E747C" w:rsidRDefault="009E747C">
            <w:pPr>
              <w:spacing w:before="240" w:after="240" w:line="240" w:lineRule="auto"/>
              <w:jc w:val="center"/>
              <w:rPr>
                <w:rFonts w:ascii="Times New Roman" w:eastAsia="Times New Roman" w:hAnsi="Times New Roman"/>
                <w:sz w:val="28"/>
                <w:szCs w:val="28"/>
                <w:lang w:eastAsia="ru-RU"/>
              </w:rPr>
            </w:pPr>
            <w:r w:rsidRPr="009E747C">
              <w:rPr>
                <w:rFonts w:ascii="Times New Roman" w:eastAsia="Times New Roman" w:hAnsi="Times New Roman"/>
                <w:sz w:val="28"/>
                <w:szCs w:val="28"/>
                <w:lang w:eastAsia="ru-RU"/>
              </w:rPr>
              <w:t>69</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7B60CE">
              <w:rPr>
                <w:rFonts w:ascii="Times New Roman" w:eastAsia="Times New Roman" w:hAnsi="Times New Roman"/>
                <w:color w:val="000000"/>
                <w:sz w:val="28"/>
                <w:szCs w:val="28"/>
                <w:lang w:eastAsia="ru-RU"/>
              </w:rPr>
              <w:t>б</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Пестова Наталья </w:t>
            </w:r>
            <w:r>
              <w:rPr>
                <w:rFonts w:ascii="Times New Roman" w:eastAsia="Times New Roman" w:hAnsi="Times New Roman"/>
                <w:color w:val="000000"/>
                <w:sz w:val="28"/>
                <w:szCs w:val="28"/>
                <w:lang w:eastAsia="ru-RU"/>
              </w:rPr>
              <w:lastRenderedPageBreak/>
              <w:t>Николаевна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27</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w:t>
            </w:r>
            <w:r w:rsidR="007B60CE">
              <w:rPr>
                <w:rFonts w:ascii="Times New Roman" w:eastAsia="Times New Roman" w:hAnsi="Times New Roman"/>
                <w:color w:val="000000"/>
                <w:sz w:val="28"/>
                <w:szCs w:val="28"/>
                <w:lang w:eastAsia="ru-RU"/>
              </w:rPr>
              <w:t>а</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Бандура Татьяна Григорьевна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65BC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765BC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765BC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67</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9E747C">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7B60CE">
              <w:rPr>
                <w:rFonts w:ascii="Times New Roman" w:eastAsia="Times New Roman" w:hAnsi="Times New Roman"/>
                <w:color w:val="000000"/>
                <w:sz w:val="28"/>
                <w:szCs w:val="28"/>
                <w:lang w:eastAsia="ru-RU"/>
              </w:rPr>
              <w:t>б</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65BC0" w:rsidP="00765BC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Гладнева Елена Анатольевна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65BC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765BC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765BC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67</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765BC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65BC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Збирун Светлана Николаевна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78</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765BC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520E20" w:rsidP="00520E2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Кораблева   Татьяна Николаевна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7B60CE">
              <w:rPr>
                <w:rFonts w:ascii="Times New Roman" w:eastAsia="Times New Roman" w:hAnsi="Times New Roman"/>
                <w:color w:val="000000"/>
                <w:sz w:val="28"/>
                <w:szCs w:val="28"/>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Потапеня Екатерина Юрьевна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7B60CE">
              <w:rPr>
                <w:rFonts w:ascii="Times New Roman" w:eastAsia="Times New Roman" w:hAnsi="Times New Roman"/>
                <w:color w:val="000000"/>
                <w:sz w:val="28"/>
                <w:szCs w:val="28"/>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Белобородова Татьяна Владимировна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7B60CE">
              <w:rPr>
                <w:rFonts w:ascii="Times New Roman" w:eastAsia="Times New Roman" w:hAnsi="Times New Roman"/>
                <w:color w:val="000000"/>
                <w:sz w:val="28"/>
                <w:szCs w:val="28"/>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520E20" w:rsidP="00520E2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Цыбикова </w:t>
            </w:r>
            <w:r w:rsidR="007B60CE">
              <w:rPr>
                <w:rFonts w:ascii="Times New Roman" w:eastAsia="Times New Roman" w:hAnsi="Times New Roman"/>
                <w:color w:val="000000"/>
                <w:sz w:val="28"/>
                <w:szCs w:val="28"/>
                <w:lang w:eastAsia="ru-RU"/>
              </w:rPr>
              <w:t xml:space="preserve">Татьяна </w:t>
            </w:r>
            <w:r>
              <w:rPr>
                <w:rFonts w:ascii="Times New Roman" w:eastAsia="Times New Roman" w:hAnsi="Times New Roman"/>
                <w:color w:val="000000"/>
                <w:sz w:val="28"/>
                <w:szCs w:val="28"/>
                <w:lang w:eastAsia="ru-RU"/>
              </w:rPr>
              <w:t>Мункуевна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7B60CE">
              <w:rPr>
                <w:rFonts w:ascii="Times New Roman" w:eastAsia="Times New Roman" w:hAnsi="Times New Roman"/>
                <w:color w:val="000000"/>
                <w:sz w:val="28"/>
                <w:szCs w:val="28"/>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Бакалов Александр </w:t>
            </w:r>
            <w:r>
              <w:rPr>
                <w:rFonts w:ascii="Times New Roman" w:eastAsia="Times New Roman" w:hAnsi="Times New Roman"/>
                <w:color w:val="000000"/>
                <w:sz w:val="28"/>
                <w:szCs w:val="28"/>
                <w:lang w:eastAsia="ru-RU"/>
              </w:rPr>
              <w:lastRenderedPageBreak/>
              <w:t>Валерьевич</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26</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7</w:t>
            </w:r>
            <w:r w:rsidR="007B60CE">
              <w:rPr>
                <w:rFonts w:ascii="Times New Roman" w:eastAsia="Times New Roman" w:hAnsi="Times New Roman"/>
                <w:color w:val="000000"/>
                <w:sz w:val="28"/>
                <w:szCs w:val="28"/>
                <w:lang w:eastAsia="ru-RU"/>
              </w:rPr>
              <w:t>-в</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Гацкан   Любовь Васильевна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520E2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A74F88">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7B60CE">
              <w:rPr>
                <w:rFonts w:ascii="Times New Roman" w:eastAsia="Times New Roman" w:hAnsi="Times New Roman"/>
                <w:color w:val="000000"/>
                <w:sz w:val="28"/>
                <w:szCs w:val="28"/>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Пяткова Алина Эдуардовна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A74F88">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74F88">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74F88">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A74F88">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7B60CE">
              <w:rPr>
                <w:rFonts w:ascii="Times New Roman" w:eastAsia="Times New Roman" w:hAnsi="Times New Roman"/>
                <w:color w:val="000000"/>
                <w:sz w:val="28"/>
                <w:szCs w:val="28"/>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Медведева Валентина Александровна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A74F88">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74F88">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74F88">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7B60CE">
              <w:rPr>
                <w:rFonts w:ascii="Times New Roman" w:eastAsia="Times New Roman" w:hAnsi="Times New Roman"/>
                <w:color w:val="000000"/>
                <w:sz w:val="28"/>
                <w:szCs w:val="28"/>
                <w:lang w:eastAsia="ru-RU"/>
              </w:rPr>
              <w:t>-в</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A20537" w:rsidP="00A20537">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Батурина Светлана Геннадьевна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7B60CE">
              <w:rPr>
                <w:rFonts w:ascii="Times New Roman" w:eastAsia="Times New Roman" w:hAnsi="Times New Roman"/>
                <w:color w:val="000000"/>
                <w:sz w:val="28"/>
                <w:szCs w:val="28"/>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Якушева Галина Федоровна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10.1</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Казарова Ирина Александровна</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rsidP="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A20537">
              <w:rPr>
                <w:rFonts w:ascii="Times New Roman" w:eastAsia="Times New Roman" w:hAnsi="Times New Roman"/>
                <w:color w:val="000000"/>
                <w:sz w:val="28"/>
                <w:szCs w:val="28"/>
                <w:lang w:eastAsia="ru-RU"/>
              </w:rPr>
              <w:t>2</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сформирован</w:t>
            </w:r>
          </w:p>
        </w:tc>
      </w:tr>
      <w:tr w:rsidR="007B60CE" w:rsidTr="007B60CE">
        <w:tc>
          <w:tcPr>
            <w:tcW w:w="138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11.1</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Парамонова Елена Николаевна</w:t>
            </w:r>
          </w:p>
        </w:tc>
        <w:tc>
          <w:tcPr>
            <w:tcW w:w="2464" w:type="dxa"/>
            <w:tcBorders>
              <w:top w:val="single" w:sz="4" w:space="0" w:color="auto"/>
              <w:left w:val="single" w:sz="4" w:space="0" w:color="auto"/>
              <w:bottom w:val="single" w:sz="4" w:space="0" w:color="auto"/>
              <w:right w:val="single" w:sz="4" w:space="0" w:color="auto"/>
            </w:tcBorders>
            <w:hideMark/>
          </w:tcPr>
          <w:p w:rsidR="007B60CE" w:rsidRPr="00A20537"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before="240" w:after="24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A20537">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p>
        </w:tc>
      </w:tr>
    </w:tbl>
    <w:p w:rsidR="007B60CE" w:rsidRDefault="007B60CE" w:rsidP="007B60CE">
      <w:pPr>
        <w:shd w:val="clear" w:color="auto" w:fill="FFFFFF"/>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Процент качества по школе на конец 201</w:t>
      </w:r>
      <w:r w:rsidR="00A20537">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 года составил </w:t>
      </w:r>
      <w:r w:rsidR="00A20537">
        <w:rPr>
          <w:rFonts w:ascii="Times New Roman" w:eastAsia="Times New Roman" w:hAnsi="Times New Roman"/>
          <w:color w:val="000000"/>
          <w:sz w:val="28"/>
          <w:szCs w:val="28"/>
          <w:lang w:eastAsia="ru-RU"/>
        </w:rPr>
        <w:t>52,1</w:t>
      </w:r>
      <w:r>
        <w:rPr>
          <w:rFonts w:ascii="Times New Roman" w:eastAsia="Times New Roman" w:hAnsi="Times New Roman"/>
          <w:color w:val="000000"/>
          <w:sz w:val="28"/>
          <w:szCs w:val="28"/>
          <w:lang w:eastAsia="ru-RU"/>
        </w:rPr>
        <w:t>%.</w:t>
      </w:r>
    </w:p>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Информация по итогам успеваемости обучающихся за 1 четверть 201</w:t>
      </w:r>
      <w:r w:rsidR="00A20537">
        <w:rPr>
          <w:rFonts w:ascii="Times New Roman" w:eastAsia="Times New Roman" w:hAnsi="Times New Roman"/>
          <w:sz w:val="28"/>
          <w:szCs w:val="28"/>
          <w:lang w:eastAsia="ru-RU"/>
        </w:rPr>
        <w:t>8</w:t>
      </w:r>
      <w:r>
        <w:rPr>
          <w:rFonts w:ascii="Times New Roman" w:eastAsia="Times New Roman" w:hAnsi="Times New Roman"/>
          <w:sz w:val="28"/>
          <w:szCs w:val="28"/>
          <w:lang w:eastAsia="ru-RU"/>
        </w:rPr>
        <w:t>/201</w:t>
      </w:r>
      <w:r w:rsidR="00A20537">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учебного года. </w:t>
      </w: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Процент качества по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112"/>
        <w:gridCol w:w="2112"/>
        <w:gridCol w:w="2112"/>
        <w:gridCol w:w="2112"/>
        <w:gridCol w:w="2113"/>
        <w:gridCol w:w="2113"/>
      </w:tblGrid>
      <w:tr w:rsidR="007B60CE" w:rsidTr="007B60CE">
        <w:trPr>
          <w:jc w:val="center"/>
        </w:trPr>
        <w:tc>
          <w:tcPr>
            <w:tcW w:w="6336" w:type="dxa"/>
            <w:gridSpan w:val="3"/>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Успеваемость, %</w:t>
            </w:r>
          </w:p>
        </w:tc>
        <w:tc>
          <w:tcPr>
            <w:tcW w:w="8450" w:type="dxa"/>
            <w:gridSpan w:val="4"/>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Качество знаний, %</w:t>
            </w:r>
          </w:p>
        </w:tc>
      </w:tr>
      <w:tr w:rsidR="007B60CE" w:rsidTr="007B60CE">
        <w:trPr>
          <w:jc w:val="center"/>
        </w:trPr>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1-11 классы</w:t>
            </w:r>
          </w:p>
        </w:tc>
      </w:tr>
      <w:tr w:rsidR="007B60CE" w:rsidTr="007B60CE">
        <w:trPr>
          <w:jc w:val="center"/>
        </w:trPr>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52,46</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31,78</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40,81</w:t>
            </w:r>
          </w:p>
        </w:tc>
      </w:tr>
    </w:tbl>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Информация по итогам успеваемости обучающихся общеобразовательных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7B60CE" w:rsidTr="007B60CE">
        <w:tc>
          <w:tcPr>
            <w:tcW w:w="1351"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w:t>
            </w:r>
          </w:p>
        </w:tc>
        <w:tc>
          <w:tcPr>
            <w:tcW w:w="195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7B60CE">
              <w:rPr>
                <w:rFonts w:ascii="Times New Roman" w:eastAsia="Times New Roman" w:hAnsi="Times New Roman"/>
                <w:sz w:val="28"/>
                <w:szCs w:val="28"/>
                <w:lang w:eastAsia="ru-RU"/>
              </w:rPr>
              <w:t>-4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A20537" w:rsidP="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52,46</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236</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A20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31,78</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419</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163</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46</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40,81</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100</w:t>
            </w:r>
          </w:p>
        </w:tc>
      </w:tr>
    </w:tbl>
    <w:p w:rsidR="007B60CE" w:rsidRDefault="007B60CE" w:rsidP="007B60CE">
      <w:pPr>
        <w:spacing w:after="0" w:line="240" w:lineRule="auto"/>
        <w:jc w:val="both"/>
        <w:rPr>
          <w:rFonts w:ascii="Times New Roman" w:eastAsia="Times New Roman" w:hAnsi="Times New Roman"/>
          <w:b/>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по итогам успеваемости обучающихся   СКК 7 вида</w:t>
      </w:r>
    </w:p>
    <w:p w:rsidR="007B60CE" w:rsidRDefault="007B60CE" w:rsidP="007B60CE">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7B60CE" w:rsidTr="007B60CE">
        <w:tc>
          <w:tcPr>
            <w:tcW w:w="1351"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w:t>
            </w:r>
          </w:p>
        </w:tc>
        <w:tc>
          <w:tcPr>
            <w:tcW w:w="195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96,7</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30</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3,3</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96,7</w:t>
            </w:r>
          </w:p>
        </w:tc>
      </w:tr>
    </w:tbl>
    <w:p w:rsidR="007B60CE" w:rsidRDefault="007B60CE" w:rsidP="007B60CE">
      <w:pPr>
        <w:spacing w:after="0" w:line="240" w:lineRule="auto"/>
        <w:jc w:val="both"/>
        <w:rPr>
          <w:rFonts w:ascii="Times New Roman" w:eastAsia="Times New Roman" w:hAnsi="Times New Roman"/>
          <w:b/>
          <w:i/>
          <w:sz w:val="28"/>
          <w:szCs w:val="28"/>
          <w:lang w:eastAsia="ru-RU"/>
        </w:rPr>
      </w:pPr>
    </w:p>
    <w:p w:rsidR="007B60CE" w:rsidRDefault="007B60CE" w:rsidP="007B60CE">
      <w:pPr>
        <w:spacing w:after="0" w:line="240" w:lineRule="auto"/>
        <w:jc w:val="both"/>
        <w:rPr>
          <w:rFonts w:ascii="Times New Roman" w:eastAsia="Times New Roman" w:hAnsi="Times New Roman"/>
          <w:b/>
          <w:i/>
          <w:sz w:val="28"/>
          <w:szCs w:val="28"/>
          <w:lang w:eastAsia="ru-RU"/>
        </w:rPr>
      </w:pPr>
    </w:p>
    <w:p w:rsidR="007B60CE" w:rsidRDefault="007B60CE" w:rsidP="007B60CE">
      <w:pPr>
        <w:shd w:val="clear" w:color="auto" w:fill="FFFFFF"/>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Из </w:t>
      </w:r>
      <w:r w:rsidR="000730FC">
        <w:rPr>
          <w:rFonts w:ascii="Times New Roman" w:eastAsia="Times New Roman" w:hAnsi="Times New Roman"/>
          <w:color w:val="000000"/>
          <w:sz w:val="28"/>
          <w:szCs w:val="28"/>
          <w:lang w:eastAsia="ru-RU"/>
        </w:rPr>
        <w:t xml:space="preserve">419/30 </w:t>
      </w:r>
      <w:r>
        <w:rPr>
          <w:rFonts w:ascii="Times New Roman" w:eastAsia="Times New Roman" w:hAnsi="Times New Roman"/>
          <w:color w:val="000000"/>
          <w:sz w:val="28"/>
          <w:szCs w:val="28"/>
          <w:lang w:eastAsia="ru-RU"/>
        </w:rPr>
        <w:t xml:space="preserve">обучающихся 2-9 классов успевают  </w:t>
      </w:r>
      <w:r w:rsidR="000730FC">
        <w:rPr>
          <w:rFonts w:ascii="Times New Roman" w:eastAsia="Times New Roman" w:hAnsi="Times New Roman"/>
          <w:color w:val="000000"/>
          <w:sz w:val="28"/>
          <w:szCs w:val="28"/>
          <w:lang w:eastAsia="ru-RU"/>
        </w:rPr>
        <w:t>419</w:t>
      </w:r>
      <w:r>
        <w:rPr>
          <w:rFonts w:ascii="Times New Roman" w:eastAsia="Times New Roman" w:hAnsi="Times New Roman"/>
          <w:color w:val="000000"/>
          <w:sz w:val="28"/>
          <w:szCs w:val="28"/>
          <w:lang w:eastAsia="ru-RU"/>
        </w:rPr>
        <w:t>/</w:t>
      </w:r>
      <w:r w:rsidR="000730FC">
        <w:rPr>
          <w:rFonts w:ascii="Times New Roman" w:eastAsia="Times New Roman" w:hAnsi="Times New Roman"/>
          <w:color w:val="000000"/>
          <w:sz w:val="28"/>
          <w:szCs w:val="28"/>
          <w:lang w:eastAsia="ru-RU"/>
        </w:rPr>
        <w:t>29</w:t>
      </w:r>
      <w:r>
        <w:rPr>
          <w:rFonts w:ascii="Times New Roman" w:eastAsia="Times New Roman" w:hAnsi="Times New Roman"/>
          <w:color w:val="000000"/>
          <w:sz w:val="28"/>
          <w:szCs w:val="28"/>
          <w:lang w:eastAsia="ru-RU"/>
        </w:rPr>
        <w:t xml:space="preserve">.  </w:t>
      </w:r>
      <w:r w:rsidR="000730FC">
        <w:rPr>
          <w:rFonts w:ascii="Times New Roman" w:eastAsia="Times New Roman" w:hAnsi="Times New Roman"/>
          <w:color w:val="000000"/>
          <w:sz w:val="28"/>
          <w:szCs w:val="28"/>
          <w:lang w:eastAsia="ru-RU"/>
        </w:rPr>
        <w:t>55</w:t>
      </w:r>
      <w:r>
        <w:rPr>
          <w:rFonts w:ascii="Times New Roman" w:eastAsia="Times New Roman" w:hAnsi="Times New Roman"/>
          <w:color w:val="000000"/>
          <w:sz w:val="28"/>
          <w:szCs w:val="28"/>
          <w:lang w:eastAsia="ru-RU"/>
        </w:rPr>
        <w:t xml:space="preserve"> человек 1 класса обучаются по безотметочной системе оценивания.      С одной «4»  по разным предметам окончили </w:t>
      </w:r>
      <w:r w:rsidR="000730FC">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 человек, с тройкой по одному предмету окончили 1 четверть 55 человек</w:t>
      </w:r>
    </w:p>
    <w:p w:rsidR="007B60CE" w:rsidRDefault="007B60CE" w:rsidP="007B60CE">
      <w:pPr>
        <w:shd w:val="clear" w:color="auto" w:fill="FFFFFF"/>
        <w:spacing w:before="240" w:after="240" w:line="240" w:lineRule="auto"/>
        <w:rPr>
          <w:rFonts w:ascii="Times New Roman" w:eastAsia="Times New Roman" w:hAnsi="Times New Roman"/>
          <w:color w:val="000000"/>
          <w:sz w:val="28"/>
          <w:szCs w:val="28"/>
          <w:lang w:eastAsia="ru-RU"/>
        </w:rPr>
      </w:pPr>
      <w:r>
        <w:t xml:space="preserve"> </w:t>
      </w:r>
      <w:r>
        <w:rPr>
          <w:rFonts w:ascii="Times New Roman" w:eastAsia="Times New Roman" w:hAnsi="Times New Roman"/>
          <w:color w:val="000000"/>
          <w:sz w:val="28"/>
          <w:szCs w:val="28"/>
          <w:lang w:eastAsia="ru-RU"/>
        </w:rPr>
        <w:t xml:space="preserve">Таким образом, резерв хорошистов из числа обучающихся имеющих по одной «3» за 1 четверть составляет 55 человеа (15% от обучающихся 2-9 классов). Резерв отличников из числа обучающихся, имеющих по одной  и двум «4» за 1 четверть – 5 человек (1,3% от обучающихся 2-9 классов)   </w:t>
      </w:r>
    </w:p>
    <w:p w:rsidR="007B60CE" w:rsidRDefault="007B60CE" w:rsidP="007B60CE">
      <w:pPr>
        <w:shd w:val="clear" w:color="auto" w:fill="FFFFFF"/>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Претенденты на медали «За особые успехи в учении» по итогам 1 четверти – 1 человек (сведения на обучающихся 10-11 классов).   </w:t>
      </w:r>
    </w:p>
    <w:p w:rsidR="007B60CE" w:rsidRDefault="007B60CE" w:rsidP="007B60CE">
      <w:pPr>
        <w:shd w:val="clear" w:color="auto" w:fill="FFFFFF"/>
        <w:spacing w:before="240" w:after="240" w:line="240" w:lineRule="auto"/>
        <w:rPr>
          <w:rFonts w:ascii="Times New Roman" w:eastAsia="Times New Roman" w:hAnsi="Times New Roman"/>
          <w:b/>
          <w:color w:val="000000"/>
          <w:sz w:val="28"/>
          <w:szCs w:val="28"/>
          <w:lang w:eastAsia="ru-RU"/>
        </w:rPr>
      </w:pPr>
    </w:p>
    <w:p w:rsidR="007B60CE" w:rsidRDefault="007B60CE" w:rsidP="007B60CE">
      <w:pPr>
        <w:shd w:val="clear" w:color="auto" w:fill="FFFFFF"/>
        <w:spacing w:before="240" w:after="24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Информация по итогам успеваемости обучающихся за 2 четверть 201</w:t>
      </w:r>
      <w:r w:rsidR="000730FC">
        <w:rPr>
          <w:rFonts w:ascii="Times New Roman" w:eastAsia="Times New Roman" w:hAnsi="Times New Roman"/>
          <w:b/>
          <w:color w:val="000000"/>
          <w:sz w:val="28"/>
          <w:szCs w:val="28"/>
          <w:lang w:eastAsia="ru-RU"/>
        </w:rPr>
        <w:t>8</w:t>
      </w:r>
      <w:r>
        <w:rPr>
          <w:rFonts w:ascii="Times New Roman" w:eastAsia="Times New Roman" w:hAnsi="Times New Roman"/>
          <w:b/>
          <w:color w:val="000000"/>
          <w:sz w:val="28"/>
          <w:szCs w:val="28"/>
          <w:lang w:eastAsia="ru-RU"/>
        </w:rPr>
        <w:t>/201</w:t>
      </w:r>
      <w:r w:rsidR="000730FC">
        <w:rPr>
          <w:rFonts w:ascii="Times New Roman" w:eastAsia="Times New Roman" w:hAnsi="Times New Roman"/>
          <w:b/>
          <w:color w:val="000000"/>
          <w:sz w:val="28"/>
          <w:szCs w:val="28"/>
          <w:lang w:eastAsia="ru-RU"/>
        </w:rPr>
        <w:t>9</w:t>
      </w:r>
      <w:r>
        <w:rPr>
          <w:rFonts w:ascii="Times New Roman" w:eastAsia="Times New Roman" w:hAnsi="Times New Roman"/>
          <w:b/>
          <w:color w:val="000000"/>
          <w:sz w:val="28"/>
          <w:szCs w:val="28"/>
          <w:lang w:eastAsia="ru-RU"/>
        </w:rPr>
        <w:t xml:space="preserve"> учебного года.</w:t>
      </w:r>
    </w:p>
    <w:p w:rsidR="007B60CE" w:rsidRDefault="007B60CE" w:rsidP="007B60CE">
      <w:pPr>
        <w:shd w:val="clear" w:color="auto" w:fill="FFFFFF"/>
        <w:spacing w:before="240" w:after="240" w:line="240" w:lineRule="auto"/>
        <w:rPr>
          <w:rFonts w:ascii="Times New Roman" w:eastAsia="Times New Roman" w:hAnsi="Times New Roman"/>
          <w:b/>
          <w:color w:val="000000"/>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Процент качества по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112"/>
        <w:gridCol w:w="2112"/>
        <w:gridCol w:w="2112"/>
        <w:gridCol w:w="2112"/>
        <w:gridCol w:w="2113"/>
        <w:gridCol w:w="2113"/>
      </w:tblGrid>
      <w:tr w:rsidR="007B60CE" w:rsidTr="007B60CE">
        <w:trPr>
          <w:jc w:val="center"/>
        </w:trPr>
        <w:tc>
          <w:tcPr>
            <w:tcW w:w="6336" w:type="dxa"/>
            <w:gridSpan w:val="3"/>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Успеваемость, %</w:t>
            </w:r>
          </w:p>
        </w:tc>
        <w:tc>
          <w:tcPr>
            <w:tcW w:w="8450" w:type="dxa"/>
            <w:gridSpan w:val="4"/>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Качество знаний, %</w:t>
            </w:r>
          </w:p>
        </w:tc>
      </w:tr>
      <w:tr w:rsidR="007B60CE" w:rsidTr="007B60CE">
        <w:trPr>
          <w:jc w:val="center"/>
        </w:trPr>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1-11 классы</w:t>
            </w:r>
          </w:p>
        </w:tc>
      </w:tr>
      <w:tr w:rsidR="007B60CE" w:rsidTr="007B60CE">
        <w:trPr>
          <w:jc w:val="center"/>
        </w:trPr>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rsidP="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0730FC">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000730FC">
              <w:rPr>
                <w:rFonts w:ascii="Times New Roman" w:eastAsia="Times New Roman" w:hAnsi="Times New Roman"/>
                <w:sz w:val="28"/>
                <w:szCs w:val="28"/>
                <w:lang w:eastAsia="ru-RU"/>
              </w:rPr>
              <w:t>2</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53,84</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36,68</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20,83</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41,83</w:t>
            </w:r>
          </w:p>
        </w:tc>
      </w:tr>
    </w:tbl>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Информация по итогам успеваемости обучающихся общеобразовательных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7B60CE" w:rsidTr="007B60CE">
        <w:tc>
          <w:tcPr>
            <w:tcW w:w="1351"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w:t>
            </w:r>
          </w:p>
        </w:tc>
        <w:tc>
          <w:tcPr>
            <w:tcW w:w="195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182</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92</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0730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53,84</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97,8</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229</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79</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36,68</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99,1</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10-11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20,83</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97,9</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459</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55</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41,83</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98,2</w:t>
            </w:r>
          </w:p>
        </w:tc>
      </w:tr>
    </w:tbl>
    <w:p w:rsidR="007B60CE" w:rsidRDefault="007B60CE" w:rsidP="007B60CE">
      <w:pPr>
        <w:spacing w:after="0" w:line="240" w:lineRule="auto"/>
        <w:jc w:val="both"/>
        <w:rPr>
          <w:rFonts w:ascii="Times New Roman" w:eastAsia="Times New Roman" w:hAnsi="Times New Roman"/>
          <w:b/>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по итогам успеваемости обучающихся   СКК 7 вида</w:t>
      </w:r>
    </w:p>
    <w:p w:rsidR="007B60CE" w:rsidRDefault="007B60CE" w:rsidP="007B60CE">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7B60CE" w:rsidTr="007B60CE">
        <w:tc>
          <w:tcPr>
            <w:tcW w:w="1351"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w:t>
            </w:r>
          </w:p>
        </w:tc>
        <w:tc>
          <w:tcPr>
            <w:tcW w:w="195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sz w:val="28"/>
                <w:szCs w:val="28"/>
                <w:lang w:eastAsia="ru-RU"/>
              </w:rPr>
            </w:pP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кл.</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96,7</w:t>
            </w:r>
          </w:p>
        </w:tc>
      </w:tr>
      <w:tr w:rsidR="007B60CE" w:rsidTr="007B60CE">
        <w:tc>
          <w:tcPr>
            <w:tcW w:w="13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30</w:t>
            </w:r>
          </w:p>
        </w:tc>
        <w:tc>
          <w:tcPr>
            <w:tcW w:w="130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2"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3,3</w:t>
            </w:r>
          </w:p>
        </w:tc>
        <w:tc>
          <w:tcPr>
            <w:tcW w:w="1955" w:type="dxa"/>
            <w:tcBorders>
              <w:top w:val="single" w:sz="4" w:space="0" w:color="auto"/>
              <w:left w:val="single" w:sz="4" w:space="0" w:color="auto"/>
              <w:bottom w:val="single" w:sz="4" w:space="0" w:color="auto"/>
              <w:right w:val="single" w:sz="4" w:space="0" w:color="auto"/>
            </w:tcBorders>
            <w:hideMark/>
          </w:tcPr>
          <w:p w:rsidR="007B60CE" w:rsidRDefault="007949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96,7</w:t>
            </w:r>
          </w:p>
        </w:tc>
      </w:tr>
    </w:tbl>
    <w:p w:rsidR="007B60CE" w:rsidRDefault="007B60CE" w:rsidP="007B60CE">
      <w:pPr>
        <w:spacing w:after="0" w:line="240" w:lineRule="auto"/>
        <w:jc w:val="both"/>
        <w:rPr>
          <w:rFonts w:ascii="Times New Roman" w:eastAsia="Times New Roman" w:hAnsi="Times New Roman"/>
          <w:b/>
          <w:i/>
          <w:sz w:val="28"/>
          <w:szCs w:val="28"/>
          <w:lang w:eastAsia="ru-RU"/>
        </w:rPr>
      </w:pP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Из 4</w:t>
      </w:r>
      <w:r w:rsidR="00794934">
        <w:rPr>
          <w:rFonts w:ascii="Times New Roman" w:eastAsia="Times New Roman" w:hAnsi="Times New Roman"/>
          <w:sz w:val="28"/>
          <w:szCs w:val="28"/>
          <w:lang w:eastAsia="ru-RU"/>
        </w:rPr>
        <w:t>59</w:t>
      </w:r>
      <w:r>
        <w:rPr>
          <w:rFonts w:ascii="Times New Roman" w:eastAsia="Times New Roman" w:hAnsi="Times New Roman"/>
          <w:sz w:val="28"/>
          <w:szCs w:val="28"/>
          <w:lang w:eastAsia="ru-RU"/>
        </w:rPr>
        <w:t>/</w:t>
      </w:r>
      <w:r w:rsidR="00794934">
        <w:rPr>
          <w:rFonts w:ascii="Times New Roman" w:eastAsia="Times New Roman" w:hAnsi="Times New Roman"/>
          <w:sz w:val="28"/>
          <w:szCs w:val="28"/>
          <w:lang w:eastAsia="ru-RU"/>
        </w:rPr>
        <w:t>30</w:t>
      </w:r>
      <w:r>
        <w:rPr>
          <w:rFonts w:ascii="Times New Roman" w:eastAsia="Times New Roman" w:hAnsi="Times New Roman"/>
          <w:sz w:val="28"/>
          <w:szCs w:val="28"/>
          <w:lang w:eastAsia="ru-RU"/>
        </w:rPr>
        <w:t xml:space="preserve"> обучающихся 2-11 классов успевают  4</w:t>
      </w:r>
      <w:r w:rsidR="00794934">
        <w:rPr>
          <w:rFonts w:ascii="Times New Roman" w:eastAsia="Times New Roman" w:hAnsi="Times New Roman"/>
          <w:sz w:val="28"/>
          <w:szCs w:val="28"/>
          <w:lang w:eastAsia="ru-RU"/>
        </w:rPr>
        <w:t>52</w:t>
      </w:r>
      <w:r>
        <w:rPr>
          <w:rFonts w:ascii="Times New Roman" w:eastAsia="Times New Roman" w:hAnsi="Times New Roman"/>
          <w:sz w:val="28"/>
          <w:szCs w:val="28"/>
          <w:lang w:eastAsia="ru-RU"/>
        </w:rPr>
        <w:t>/</w:t>
      </w:r>
      <w:r w:rsidR="00794934">
        <w:rPr>
          <w:rFonts w:ascii="Times New Roman" w:eastAsia="Times New Roman" w:hAnsi="Times New Roman"/>
          <w:sz w:val="28"/>
          <w:szCs w:val="28"/>
          <w:lang w:eastAsia="ru-RU"/>
        </w:rPr>
        <w:t>29</w:t>
      </w:r>
      <w:r>
        <w:rPr>
          <w:rFonts w:ascii="Times New Roman" w:eastAsia="Times New Roman" w:hAnsi="Times New Roman"/>
          <w:sz w:val="28"/>
          <w:szCs w:val="28"/>
          <w:lang w:eastAsia="ru-RU"/>
        </w:rPr>
        <w:t xml:space="preserve">, из них  </w:t>
      </w:r>
      <w:r w:rsidR="00794934">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6 человек 1 класса обучаются по безотметочной системе оценивания.      Аттестованы на «5» - </w:t>
      </w:r>
      <w:r w:rsidR="00794934">
        <w:rPr>
          <w:rFonts w:ascii="Times New Roman" w:eastAsia="Times New Roman" w:hAnsi="Times New Roman"/>
          <w:sz w:val="28"/>
          <w:szCs w:val="28"/>
          <w:lang w:eastAsia="ru-RU"/>
        </w:rPr>
        <w:t>11</w:t>
      </w:r>
      <w:r>
        <w:rPr>
          <w:rFonts w:ascii="Times New Roman" w:eastAsia="Times New Roman" w:hAnsi="Times New Roman"/>
          <w:sz w:val="28"/>
          <w:szCs w:val="28"/>
          <w:lang w:eastAsia="ru-RU"/>
        </w:rPr>
        <w:t xml:space="preserve">/0  человек,  с одной «4»  по разным предметам окончили 7 человек, на «4» и «5» - </w:t>
      </w:r>
      <w:r w:rsidR="00794934">
        <w:rPr>
          <w:rFonts w:ascii="Times New Roman" w:eastAsia="Times New Roman" w:hAnsi="Times New Roman"/>
          <w:sz w:val="28"/>
          <w:szCs w:val="28"/>
          <w:lang w:eastAsia="ru-RU"/>
        </w:rPr>
        <w:t>181</w:t>
      </w:r>
      <w:r>
        <w:rPr>
          <w:rFonts w:ascii="Times New Roman" w:eastAsia="Times New Roman" w:hAnsi="Times New Roman"/>
          <w:sz w:val="28"/>
          <w:szCs w:val="28"/>
          <w:lang w:eastAsia="ru-RU"/>
        </w:rPr>
        <w:t>/</w:t>
      </w:r>
      <w:r w:rsidR="0079493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человек.    С тройкой по одному предмету окончили 2 четверть (1 полугодие) 60 человек</w:t>
      </w:r>
    </w:p>
    <w:p w:rsidR="007B60CE" w:rsidRDefault="007B60CE" w:rsidP="007B60CE">
      <w:pPr>
        <w:spacing w:after="0" w:line="240" w:lineRule="auto"/>
        <w:jc w:val="both"/>
        <w:rPr>
          <w:rFonts w:ascii="Times New Roman" w:eastAsia="Times New Roman" w:hAnsi="Times New Roman"/>
          <w:sz w:val="28"/>
          <w:szCs w:val="28"/>
          <w:lang w:eastAsia="ru-RU"/>
        </w:rPr>
      </w:pPr>
    </w:p>
    <w:p w:rsidR="007B60CE" w:rsidRPr="001552B3" w:rsidRDefault="007B60CE" w:rsidP="007B60CE">
      <w:pPr>
        <w:spacing w:after="0" w:line="240" w:lineRule="auto"/>
        <w:jc w:val="both"/>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Из  1</w:t>
      </w:r>
      <w:r w:rsidR="0091706F">
        <w:rPr>
          <w:rFonts w:ascii="Times New Roman" w:eastAsia="Times New Roman" w:hAnsi="Times New Roman"/>
          <w:sz w:val="28"/>
          <w:szCs w:val="28"/>
          <w:lang w:eastAsia="ru-RU"/>
        </w:rPr>
        <w:t>82</w:t>
      </w:r>
      <w:r w:rsidRPr="001552B3">
        <w:rPr>
          <w:rFonts w:ascii="Times New Roman" w:eastAsia="Times New Roman" w:hAnsi="Times New Roman"/>
          <w:sz w:val="28"/>
          <w:szCs w:val="28"/>
          <w:lang w:eastAsia="ru-RU"/>
        </w:rPr>
        <w:t xml:space="preserve"> обучающихся НОО </w:t>
      </w:r>
      <w:r w:rsidR="00ED0D74" w:rsidRPr="001552B3">
        <w:rPr>
          <w:rFonts w:ascii="Times New Roman" w:eastAsia="Times New Roman" w:hAnsi="Times New Roman"/>
          <w:sz w:val="28"/>
          <w:szCs w:val="28"/>
          <w:lang w:eastAsia="ru-RU"/>
        </w:rPr>
        <w:t>(аттестованных бально)</w:t>
      </w:r>
      <w:r w:rsidRPr="001552B3">
        <w:rPr>
          <w:rFonts w:ascii="Times New Roman" w:eastAsia="Times New Roman" w:hAnsi="Times New Roman"/>
          <w:sz w:val="28"/>
          <w:szCs w:val="28"/>
          <w:lang w:eastAsia="ru-RU"/>
        </w:rPr>
        <w:t>окончили: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7B60CE" w:rsidRPr="001552B3" w:rsidTr="007B60CE">
        <w:tc>
          <w:tcPr>
            <w:tcW w:w="4928" w:type="dxa"/>
            <w:tcBorders>
              <w:top w:val="single" w:sz="4" w:space="0" w:color="auto"/>
              <w:left w:val="single" w:sz="4" w:space="0" w:color="auto"/>
              <w:bottom w:val="single" w:sz="4" w:space="0" w:color="auto"/>
              <w:right w:val="single" w:sz="4" w:space="0" w:color="auto"/>
            </w:tcBorders>
            <w:hideMark/>
          </w:tcPr>
          <w:p w:rsidR="007B60CE" w:rsidRPr="001552B3" w:rsidRDefault="007B60CE">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4929" w:type="dxa"/>
            <w:tcBorders>
              <w:top w:val="single" w:sz="4" w:space="0" w:color="auto"/>
              <w:left w:val="single" w:sz="4" w:space="0" w:color="auto"/>
              <w:bottom w:val="single" w:sz="4" w:space="0" w:color="auto"/>
              <w:right w:val="single" w:sz="4" w:space="0" w:color="auto"/>
            </w:tcBorders>
            <w:hideMark/>
          </w:tcPr>
          <w:p w:rsidR="007B60CE" w:rsidRPr="001552B3" w:rsidRDefault="007B60CE">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29" w:type="dxa"/>
            <w:tcBorders>
              <w:top w:val="single" w:sz="4" w:space="0" w:color="auto"/>
              <w:left w:val="single" w:sz="4" w:space="0" w:color="auto"/>
              <w:bottom w:val="single" w:sz="4" w:space="0" w:color="auto"/>
              <w:right w:val="single" w:sz="4" w:space="0" w:color="auto"/>
            </w:tcBorders>
            <w:hideMark/>
          </w:tcPr>
          <w:p w:rsidR="007B60CE" w:rsidRPr="001552B3" w:rsidRDefault="007B60CE">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7B60CE" w:rsidRPr="001552B3" w:rsidTr="007B60CE">
        <w:tc>
          <w:tcPr>
            <w:tcW w:w="4928" w:type="dxa"/>
            <w:tcBorders>
              <w:top w:val="single" w:sz="4" w:space="0" w:color="auto"/>
              <w:left w:val="single" w:sz="4" w:space="0" w:color="auto"/>
              <w:bottom w:val="single" w:sz="4" w:space="0" w:color="auto"/>
              <w:right w:val="single" w:sz="4" w:space="0" w:color="auto"/>
            </w:tcBorders>
            <w:hideMark/>
          </w:tcPr>
          <w:p w:rsidR="007B60CE" w:rsidRPr="001552B3" w:rsidRDefault="0091706F" w:rsidP="009170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552B3"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3,3</w:t>
            </w:r>
            <w:r w:rsidR="007B60CE" w:rsidRPr="001552B3">
              <w:rPr>
                <w:rFonts w:ascii="Times New Roman" w:eastAsia="Times New Roman" w:hAnsi="Times New Roman"/>
                <w:sz w:val="28"/>
                <w:szCs w:val="28"/>
                <w:lang w:eastAsia="ru-RU"/>
              </w:rPr>
              <w:t>%</w:t>
            </w:r>
          </w:p>
        </w:tc>
        <w:tc>
          <w:tcPr>
            <w:tcW w:w="4929" w:type="dxa"/>
            <w:tcBorders>
              <w:top w:val="single" w:sz="4" w:space="0" w:color="auto"/>
              <w:left w:val="single" w:sz="4" w:space="0" w:color="auto"/>
              <w:bottom w:val="single" w:sz="4" w:space="0" w:color="auto"/>
              <w:right w:val="single" w:sz="4" w:space="0" w:color="auto"/>
            </w:tcBorders>
            <w:hideMark/>
          </w:tcPr>
          <w:p w:rsidR="007B60CE" w:rsidRPr="001552B3" w:rsidRDefault="001552B3" w:rsidP="0091706F">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29/1</w:t>
            </w:r>
            <w:r w:rsidR="0091706F">
              <w:rPr>
                <w:rFonts w:ascii="Times New Roman" w:eastAsia="Times New Roman" w:hAnsi="Times New Roman"/>
                <w:sz w:val="28"/>
                <w:szCs w:val="28"/>
                <w:lang w:eastAsia="ru-RU"/>
              </w:rPr>
              <w:t>5</w:t>
            </w:r>
            <w:r w:rsidR="003543B3">
              <w:rPr>
                <w:rFonts w:ascii="Times New Roman" w:eastAsia="Times New Roman" w:hAnsi="Times New Roman"/>
                <w:sz w:val="28"/>
                <w:szCs w:val="28"/>
                <w:lang w:eastAsia="ru-RU"/>
              </w:rPr>
              <w:t xml:space="preserve"> </w:t>
            </w:r>
            <w:r w:rsidRPr="001552B3">
              <w:rPr>
                <w:rFonts w:ascii="Times New Roman" w:eastAsia="Times New Roman" w:hAnsi="Times New Roman"/>
                <w:sz w:val="28"/>
                <w:szCs w:val="28"/>
                <w:lang w:eastAsia="ru-RU"/>
              </w:rPr>
              <w:t>,7</w:t>
            </w:r>
            <w:r w:rsidR="007B60CE" w:rsidRPr="001552B3">
              <w:rPr>
                <w:rFonts w:ascii="Times New Roman" w:eastAsia="Times New Roman" w:hAnsi="Times New Roman"/>
                <w:sz w:val="28"/>
                <w:szCs w:val="28"/>
                <w:lang w:eastAsia="ru-RU"/>
              </w:rPr>
              <w:t>%</w:t>
            </w:r>
          </w:p>
        </w:tc>
        <w:tc>
          <w:tcPr>
            <w:tcW w:w="4929" w:type="dxa"/>
            <w:tcBorders>
              <w:top w:val="single" w:sz="4" w:space="0" w:color="auto"/>
              <w:left w:val="single" w:sz="4" w:space="0" w:color="auto"/>
              <w:bottom w:val="single" w:sz="4" w:space="0" w:color="auto"/>
              <w:right w:val="single" w:sz="4" w:space="0" w:color="auto"/>
            </w:tcBorders>
            <w:hideMark/>
          </w:tcPr>
          <w:p w:rsidR="007B60CE" w:rsidRPr="001552B3" w:rsidRDefault="003543B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8/4,4%</w:t>
            </w:r>
          </w:p>
        </w:tc>
      </w:tr>
    </w:tbl>
    <w:p w:rsidR="007B60CE" w:rsidRPr="001552B3" w:rsidRDefault="007B60CE" w:rsidP="007B60CE">
      <w:pPr>
        <w:spacing w:after="0" w:line="240" w:lineRule="auto"/>
        <w:jc w:val="both"/>
        <w:rPr>
          <w:rFonts w:ascii="Times New Roman" w:eastAsia="Times New Roman" w:hAnsi="Times New Roman"/>
          <w:sz w:val="28"/>
          <w:szCs w:val="28"/>
          <w:lang w:eastAsia="ru-RU"/>
        </w:rPr>
      </w:pPr>
    </w:p>
    <w:p w:rsidR="007B60CE" w:rsidRPr="001552B3" w:rsidRDefault="007B60CE" w:rsidP="007B60CE">
      <w:pPr>
        <w:shd w:val="clear" w:color="auto" w:fill="FFFFFF"/>
        <w:spacing w:before="240" w:after="240" w:line="240" w:lineRule="auto"/>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Из  </w:t>
      </w:r>
      <w:r w:rsidR="003543B3">
        <w:rPr>
          <w:rFonts w:ascii="Times New Roman" w:eastAsia="Times New Roman" w:hAnsi="Times New Roman"/>
          <w:sz w:val="28"/>
          <w:szCs w:val="28"/>
          <w:lang w:eastAsia="ru-RU"/>
        </w:rPr>
        <w:t>22</w:t>
      </w:r>
      <w:r w:rsidR="001552B3" w:rsidRPr="001552B3">
        <w:rPr>
          <w:rFonts w:ascii="Times New Roman" w:eastAsia="Times New Roman" w:hAnsi="Times New Roman"/>
          <w:sz w:val="28"/>
          <w:szCs w:val="28"/>
          <w:lang w:eastAsia="ru-RU"/>
        </w:rPr>
        <w:t>9</w:t>
      </w:r>
      <w:r w:rsidRPr="001552B3">
        <w:rPr>
          <w:rFonts w:ascii="Times New Roman" w:eastAsia="Times New Roman" w:hAnsi="Times New Roman"/>
          <w:sz w:val="28"/>
          <w:szCs w:val="28"/>
          <w:lang w:eastAsia="ru-RU"/>
        </w:rPr>
        <w:t xml:space="preserve"> обучающихся ООО  окончили:</w:t>
      </w:r>
    </w:p>
    <w:tbl>
      <w:tblPr>
        <w:tblW w:w="15196" w:type="dxa"/>
        <w:tblInd w:w="-426" w:type="dxa"/>
        <w:shd w:val="clear" w:color="auto" w:fill="FFFFFF"/>
        <w:tblLook w:val="04A0"/>
      </w:tblPr>
      <w:tblGrid>
        <w:gridCol w:w="15236"/>
      </w:tblGrid>
      <w:tr w:rsidR="007B60CE" w:rsidRPr="001552B3" w:rsidTr="007B60CE">
        <w:trPr>
          <w:trHeight w:val="630"/>
        </w:trPr>
        <w:tc>
          <w:tcPr>
            <w:tcW w:w="15196" w:type="dxa"/>
            <w:tcBorders>
              <w:top w:val="nil"/>
              <w:left w:val="nil"/>
              <w:bottom w:val="single" w:sz="6" w:space="0" w:color="DDDDDD"/>
              <w:right w:val="nil"/>
            </w:tcBorders>
            <w:shd w:val="clear" w:color="auto" w:fill="FFFFFF"/>
            <w:tcMar>
              <w:top w:w="60" w:type="dxa"/>
              <w:left w:w="120" w:type="dxa"/>
              <w:bottom w:w="60" w:type="dxa"/>
              <w:right w:w="120" w:type="dxa"/>
            </w:tcMar>
          </w:tcPr>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962"/>
              <w:gridCol w:w="4902"/>
            </w:tblGrid>
            <w:tr w:rsidR="007B60CE" w:rsidRPr="001552B3">
              <w:trPr>
                <w:trHeight w:val="374"/>
              </w:trPr>
              <w:tc>
                <w:tcPr>
                  <w:tcW w:w="3120" w:type="dxa"/>
                  <w:tcBorders>
                    <w:top w:val="single" w:sz="4" w:space="0" w:color="auto"/>
                    <w:left w:val="single" w:sz="4" w:space="0" w:color="auto"/>
                    <w:bottom w:val="single" w:sz="4" w:space="0" w:color="auto"/>
                    <w:right w:val="single" w:sz="4" w:space="0" w:color="auto"/>
                  </w:tcBorders>
                  <w:hideMark/>
                </w:tcPr>
                <w:p w:rsidR="007B60CE" w:rsidRPr="001552B3" w:rsidRDefault="007B60CE">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6962" w:type="dxa"/>
                  <w:tcBorders>
                    <w:top w:val="single" w:sz="4" w:space="0" w:color="auto"/>
                    <w:left w:val="single" w:sz="4" w:space="0" w:color="auto"/>
                    <w:bottom w:val="single" w:sz="4" w:space="0" w:color="auto"/>
                    <w:right w:val="single" w:sz="4" w:space="0" w:color="auto"/>
                  </w:tcBorders>
                  <w:hideMark/>
                </w:tcPr>
                <w:p w:rsidR="007B60CE" w:rsidRPr="001552B3" w:rsidRDefault="007B60CE">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02" w:type="dxa"/>
                  <w:tcBorders>
                    <w:top w:val="single" w:sz="4" w:space="0" w:color="auto"/>
                    <w:left w:val="single" w:sz="4" w:space="0" w:color="auto"/>
                    <w:bottom w:val="single" w:sz="4" w:space="0" w:color="auto"/>
                    <w:right w:val="single" w:sz="4" w:space="0" w:color="auto"/>
                  </w:tcBorders>
                  <w:hideMark/>
                </w:tcPr>
                <w:p w:rsidR="007B60CE" w:rsidRPr="001552B3" w:rsidRDefault="007B60CE">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7B60CE" w:rsidRPr="001552B3">
              <w:trPr>
                <w:trHeight w:val="400"/>
              </w:trPr>
              <w:tc>
                <w:tcPr>
                  <w:tcW w:w="3120" w:type="dxa"/>
                  <w:tcBorders>
                    <w:top w:val="single" w:sz="4" w:space="0" w:color="auto"/>
                    <w:left w:val="single" w:sz="4" w:space="0" w:color="auto"/>
                    <w:bottom w:val="single" w:sz="4" w:space="0" w:color="auto"/>
                    <w:right w:val="single" w:sz="4" w:space="0" w:color="auto"/>
                  </w:tcBorders>
                  <w:hideMark/>
                </w:tcPr>
                <w:p w:rsidR="007B60CE" w:rsidRPr="001552B3" w:rsidRDefault="003543B3" w:rsidP="003543B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B60CE" w:rsidRPr="001552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0,4</w:t>
                  </w:r>
                  <w:r w:rsidR="007B60CE" w:rsidRPr="001552B3">
                    <w:rPr>
                      <w:rFonts w:ascii="Times New Roman" w:eastAsia="Times New Roman" w:hAnsi="Times New Roman"/>
                      <w:sz w:val="28"/>
                      <w:szCs w:val="28"/>
                      <w:lang w:eastAsia="ru-RU"/>
                    </w:rPr>
                    <w:t>%</w:t>
                  </w:r>
                </w:p>
              </w:tc>
              <w:tc>
                <w:tcPr>
                  <w:tcW w:w="6962" w:type="dxa"/>
                  <w:tcBorders>
                    <w:top w:val="single" w:sz="4" w:space="0" w:color="auto"/>
                    <w:left w:val="single" w:sz="4" w:space="0" w:color="auto"/>
                    <w:bottom w:val="single" w:sz="4" w:space="0" w:color="auto"/>
                    <w:right w:val="single" w:sz="4" w:space="0" w:color="auto"/>
                  </w:tcBorders>
                  <w:hideMark/>
                </w:tcPr>
                <w:p w:rsidR="007B60CE" w:rsidRPr="001552B3" w:rsidRDefault="0091706F" w:rsidP="003543B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3543B3">
                    <w:rPr>
                      <w:rFonts w:ascii="Times New Roman" w:eastAsia="Times New Roman" w:hAnsi="Times New Roman"/>
                      <w:sz w:val="28"/>
                      <w:szCs w:val="28"/>
                      <w:lang w:eastAsia="ru-RU"/>
                    </w:rPr>
                    <w:t>4</w:t>
                  </w:r>
                  <w:r w:rsidR="007B60CE"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3543B3">
                    <w:rPr>
                      <w:rFonts w:ascii="Times New Roman" w:eastAsia="Times New Roman" w:hAnsi="Times New Roman"/>
                      <w:sz w:val="28"/>
                      <w:szCs w:val="28"/>
                      <w:lang w:eastAsia="ru-RU"/>
                    </w:rPr>
                    <w:t>0,5</w:t>
                  </w:r>
                  <w:r w:rsidR="007B60CE" w:rsidRPr="001552B3">
                    <w:rPr>
                      <w:rFonts w:ascii="Times New Roman" w:eastAsia="Times New Roman" w:hAnsi="Times New Roman"/>
                      <w:sz w:val="28"/>
                      <w:szCs w:val="28"/>
                      <w:lang w:eastAsia="ru-RU"/>
                    </w:rPr>
                    <w:t>%</w:t>
                  </w:r>
                </w:p>
              </w:tc>
              <w:tc>
                <w:tcPr>
                  <w:tcW w:w="4902" w:type="dxa"/>
                  <w:tcBorders>
                    <w:top w:val="single" w:sz="4" w:space="0" w:color="auto"/>
                    <w:left w:val="single" w:sz="4" w:space="0" w:color="auto"/>
                    <w:bottom w:val="single" w:sz="4" w:space="0" w:color="auto"/>
                    <w:right w:val="single" w:sz="4" w:space="0" w:color="auto"/>
                  </w:tcBorders>
                  <w:hideMark/>
                </w:tcPr>
                <w:p w:rsidR="007B60CE" w:rsidRPr="001552B3" w:rsidRDefault="003543B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2/0,8%</w:t>
                  </w:r>
                </w:p>
              </w:tc>
            </w:tr>
          </w:tbl>
          <w:p w:rsidR="007B60CE" w:rsidRPr="001552B3" w:rsidRDefault="007B60CE">
            <w:pPr>
              <w:jc w:val="both"/>
            </w:pPr>
          </w:p>
          <w:p w:rsidR="007B60CE" w:rsidRPr="001552B3" w:rsidRDefault="007B60CE">
            <w:pPr>
              <w:shd w:val="clear" w:color="auto" w:fill="FFFFFF"/>
              <w:spacing w:before="240" w:after="240" w:line="240" w:lineRule="auto"/>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Из  </w:t>
            </w:r>
            <w:r w:rsidR="003543B3">
              <w:rPr>
                <w:rFonts w:ascii="Times New Roman" w:eastAsia="Times New Roman" w:hAnsi="Times New Roman"/>
                <w:sz w:val="28"/>
                <w:szCs w:val="28"/>
                <w:lang w:eastAsia="ru-RU"/>
              </w:rPr>
              <w:t>48</w:t>
            </w:r>
            <w:r w:rsidRPr="001552B3">
              <w:rPr>
                <w:rFonts w:ascii="Times New Roman" w:eastAsia="Times New Roman" w:hAnsi="Times New Roman"/>
                <w:sz w:val="28"/>
                <w:szCs w:val="28"/>
                <w:lang w:eastAsia="ru-RU"/>
              </w:rPr>
              <w:t xml:space="preserve"> обучающихся СОО  окончили:</w:t>
            </w:r>
          </w:p>
          <w:tbl>
            <w:tblPr>
              <w:tblW w:w="14957" w:type="dxa"/>
              <w:shd w:val="clear" w:color="auto" w:fill="FFFFFF"/>
              <w:tblLook w:val="04A0"/>
            </w:tblPr>
            <w:tblGrid>
              <w:gridCol w:w="14996"/>
            </w:tblGrid>
            <w:tr w:rsidR="007B60CE" w:rsidRPr="001552B3">
              <w:trPr>
                <w:trHeight w:val="630"/>
              </w:trPr>
              <w:tc>
                <w:tcPr>
                  <w:tcW w:w="14957" w:type="dxa"/>
                  <w:tcBorders>
                    <w:top w:val="nil"/>
                    <w:left w:val="nil"/>
                    <w:bottom w:val="single" w:sz="6" w:space="0" w:color="DDDDDD"/>
                    <w:right w:val="nil"/>
                  </w:tcBorders>
                  <w:shd w:val="clear" w:color="auto" w:fill="FFFFFF"/>
                  <w:tcMar>
                    <w:top w:w="60" w:type="dxa"/>
                    <w:left w:w="120" w:type="dxa"/>
                    <w:bottom w:w="60" w:type="dxa"/>
                    <w:right w:w="120" w:type="dxa"/>
                  </w:tcMar>
                </w:tcPr>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962"/>
                    <w:gridCol w:w="4902"/>
                  </w:tblGrid>
                  <w:tr w:rsidR="007B60CE" w:rsidRPr="001552B3">
                    <w:trPr>
                      <w:trHeight w:val="423"/>
                    </w:trPr>
                    <w:tc>
                      <w:tcPr>
                        <w:tcW w:w="3120" w:type="dxa"/>
                        <w:tcBorders>
                          <w:top w:val="single" w:sz="4" w:space="0" w:color="auto"/>
                          <w:left w:val="single" w:sz="4" w:space="0" w:color="auto"/>
                          <w:bottom w:val="single" w:sz="4" w:space="0" w:color="auto"/>
                          <w:right w:val="single" w:sz="4" w:space="0" w:color="auto"/>
                        </w:tcBorders>
                        <w:hideMark/>
                      </w:tcPr>
                      <w:p w:rsidR="007B60CE" w:rsidRPr="001552B3" w:rsidRDefault="007B60CE">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lastRenderedPageBreak/>
                          <w:t>С одной «4»</w:t>
                        </w:r>
                      </w:p>
                    </w:tc>
                    <w:tc>
                      <w:tcPr>
                        <w:tcW w:w="6962" w:type="dxa"/>
                        <w:tcBorders>
                          <w:top w:val="single" w:sz="4" w:space="0" w:color="auto"/>
                          <w:left w:val="single" w:sz="4" w:space="0" w:color="auto"/>
                          <w:bottom w:val="single" w:sz="4" w:space="0" w:color="auto"/>
                          <w:right w:val="single" w:sz="4" w:space="0" w:color="auto"/>
                        </w:tcBorders>
                        <w:hideMark/>
                      </w:tcPr>
                      <w:p w:rsidR="007B60CE" w:rsidRPr="001552B3" w:rsidRDefault="007B60CE">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02" w:type="dxa"/>
                        <w:tcBorders>
                          <w:top w:val="single" w:sz="4" w:space="0" w:color="auto"/>
                          <w:left w:val="single" w:sz="4" w:space="0" w:color="auto"/>
                          <w:bottom w:val="single" w:sz="4" w:space="0" w:color="auto"/>
                          <w:right w:val="single" w:sz="4" w:space="0" w:color="auto"/>
                        </w:tcBorders>
                        <w:hideMark/>
                      </w:tcPr>
                      <w:p w:rsidR="007B60CE" w:rsidRPr="001552B3" w:rsidRDefault="007B60CE">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7B60CE" w:rsidRPr="001552B3">
                    <w:trPr>
                      <w:trHeight w:val="400"/>
                    </w:trPr>
                    <w:tc>
                      <w:tcPr>
                        <w:tcW w:w="3120" w:type="dxa"/>
                        <w:tcBorders>
                          <w:top w:val="single" w:sz="4" w:space="0" w:color="auto"/>
                          <w:left w:val="single" w:sz="4" w:space="0" w:color="auto"/>
                          <w:bottom w:val="single" w:sz="4" w:space="0" w:color="auto"/>
                          <w:right w:val="single" w:sz="4" w:space="0" w:color="auto"/>
                        </w:tcBorders>
                        <w:hideMark/>
                      </w:tcPr>
                      <w:p w:rsidR="007B60CE" w:rsidRPr="001552B3" w:rsidRDefault="003543B3" w:rsidP="003543B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552B3"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4,2</w:t>
                        </w:r>
                        <w:r w:rsidR="001552B3" w:rsidRPr="001552B3">
                          <w:rPr>
                            <w:rFonts w:ascii="Times New Roman" w:eastAsia="Times New Roman" w:hAnsi="Times New Roman"/>
                            <w:sz w:val="28"/>
                            <w:szCs w:val="28"/>
                            <w:lang w:eastAsia="ru-RU"/>
                          </w:rPr>
                          <w:t>%</w:t>
                        </w:r>
                      </w:p>
                    </w:tc>
                    <w:tc>
                      <w:tcPr>
                        <w:tcW w:w="6962" w:type="dxa"/>
                        <w:tcBorders>
                          <w:top w:val="single" w:sz="4" w:space="0" w:color="auto"/>
                          <w:left w:val="single" w:sz="4" w:space="0" w:color="auto"/>
                          <w:bottom w:val="single" w:sz="4" w:space="0" w:color="auto"/>
                          <w:right w:val="single" w:sz="4" w:space="0" w:color="auto"/>
                        </w:tcBorders>
                        <w:hideMark/>
                      </w:tcPr>
                      <w:p w:rsidR="007B60CE" w:rsidRPr="001552B3" w:rsidRDefault="003543B3" w:rsidP="003543B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552B3"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16,7</w:t>
                        </w:r>
                        <w:r w:rsidR="001552B3" w:rsidRPr="001552B3">
                          <w:rPr>
                            <w:rFonts w:ascii="Times New Roman" w:eastAsia="Times New Roman" w:hAnsi="Times New Roman"/>
                            <w:sz w:val="28"/>
                            <w:szCs w:val="28"/>
                            <w:lang w:eastAsia="ru-RU"/>
                          </w:rPr>
                          <w:t>%</w:t>
                        </w:r>
                      </w:p>
                    </w:tc>
                    <w:tc>
                      <w:tcPr>
                        <w:tcW w:w="4902" w:type="dxa"/>
                        <w:tcBorders>
                          <w:top w:val="single" w:sz="4" w:space="0" w:color="auto"/>
                          <w:left w:val="single" w:sz="4" w:space="0" w:color="auto"/>
                          <w:bottom w:val="single" w:sz="4" w:space="0" w:color="auto"/>
                          <w:right w:val="single" w:sz="4" w:space="0" w:color="auto"/>
                        </w:tcBorders>
                        <w:hideMark/>
                      </w:tcPr>
                      <w:p w:rsidR="007B60CE" w:rsidRPr="001552B3" w:rsidRDefault="007B60CE">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Нет </w:t>
                        </w:r>
                      </w:p>
                    </w:tc>
                  </w:tr>
                </w:tbl>
                <w:p w:rsidR="007B60CE" w:rsidRPr="001552B3" w:rsidRDefault="007B60CE">
                  <w:pPr>
                    <w:jc w:val="both"/>
                  </w:pPr>
                </w:p>
                <w:p w:rsidR="007B60CE" w:rsidRPr="001552B3" w:rsidRDefault="007B60CE">
                  <w:pPr>
                    <w:jc w:val="both"/>
                    <w:rPr>
                      <w:rFonts w:ascii="Times New Roman" w:hAnsi="Times New Roman"/>
                      <w:sz w:val="28"/>
                      <w:szCs w:val="28"/>
                    </w:rPr>
                  </w:pPr>
                  <w:r w:rsidRPr="001552B3">
                    <w:rPr>
                      <w:rFonts w:ascii="Times New Roman" w:hAnsi="Times New Roman"/>
                      <w:sz w:val="28"/>
                      <w:szCs w:val="28"/>
                    </w:rPr>
                    <w:t xml:space="preserve">Таким образом, резерв хорошистов из числа обучающихся имеющих по одной «3» за 2 четверть составляет </w:t>
                  </w:r>
                  <w:r w:rsidR="003543B3">
                    <w:rPr>
                      <w:rFonts w:ascii="Times New Roman" w:hAnsi="Times New Roman"/>
                      <w:sz w:val="28"/>
                      <w:szCs w:val="28"/>
                    </w:rPr>
                    <w:t>61</w:t>
                  </w:r>
                  <w:r w:rsidRPr="001552B3">
                    <w:rPr>
                      <w:rFonts w:ascii="Times New Roman" w:hAnsi="Times New Roman"/>
                      <w:sz w:val="28"/>
                      <w:szCs w:val="28"/>
                    </w:rPr>
                    <w:t xml:space="preserve"> человек (1</w:t>
                  </w:r>
                  <w:r w:rsidR="003543B3">
                    <w:rPr>
                      <w:rFonts w:ascii="Times New Roman" w:hAnsi="Times New Roman"/>
                      <w:sz w:val="28"/>
                      <w:szCs w:val="28"/>
                    </w:rPr>
                    <w:t>3</w:t>
                  </w:r>
                  <w:r w:rsidRPr="001552B3">
                    <w:rPr>
                      <w:rFonts w:ascii="Times New Roman" w:hAnsi="Times New Roman"/>
                      <w:sz w:val="28"/>
                      <w:szCs w:val="28"/>
                    </w:rPr>
                    <w:t>,3% от обучающихся 2-11 классов). Резерв отличников из числа обучающихся, имеющих по одной  «4» за 2 четверть –</w:t>
                  </w:r>
                  <w:r w:rsidR="003B727D">
                    <w:rPr>
                      <w:rFonts w:ascii="Times New Roman" w:hAnsi="Times New Roman"/>
                      <w:sz w:val="28"/>
                      <w:szCs w:val="28"/>
                    </w:rPr>
                    <w:t>9</w:t>
                  </w:r>
                  <w:r w:rsidRPr="001552B3">
                    <w:rPr>
                      <w:rFonts w:ascii="Times New Roman" w:hAnsi="Times New Roman"/>
                      <w:sz w:val="28"/>
                      <w:szCs w:val="28"/>
                    </w:rPr>
                    <w:t xml:space="preserve"> человек (</w:t>
                  </w:r>
                  <w:r w:rsidR="003B727D">
                    <w:rPr>
                      <w:rFonts w:ascii="Times New Roman" w:hAnsi="Times New Roman"/>
                      <w:sz w:val="28"/>
                      <w:szCs w:val="28"/>
                    </w:rPr>
                    <w:t>2</w:t>
                  </w:r>
                  <w:r w:rsidRPr="001552B3">
                    <w:rPr>
                      <w:rFonts w:ascii="Times New Roman" w:hAnsi="Times New Roman"/>
                      <w:sz w:val="28"/>
                      <w:szCs w:val="28"/>
                    </w:rPr>
                    <w:t>% от обучающихся 2-11 классов)</w:t>
                  </w:r>
                </w:p>
                <w:p w:rsidR="007B60CE" w:rsidRPr="001552B3" w:rsidRDefault="007B60CE">
                  <w:pPr>
                    <w:jc w:val="both"/>
                    <w:rPr>
                      <w:rFonts w:ascii="Times New Roman" w:hAnsi="Times New Roman"/>
                      <w:sz w:val="28"/>
                      <w:szCs w:val="28"/>
                    </w:rPr>
                  </w:pPr>
                  <w:r w:rsidRPr="001552B3">
                    <w:rPr>
                      <w:rFonts w:ascii="Times New Roman" w:hAnsi="Times New Roman"/>
                      <w:sz w:val="28"/>
                      <w:szCs w:val="28"/>
                    </w:rPr>
                    <w:t>Претенденты на аттестат об основном общем образовании особого образца по итогам 2 четверти – нет.</w:t>
                  </w:r>
                </w:p>
                <w:p w:rsidR="007B60CE" w:rsidRPr="001552B3" w:rsidRDefault="007B60CE">
                  <w:pPr>
                    <w:jc w:val="both"/>
                  </w:pPr>
                  <w:r w:rsidRPr="001552B3">
                    <w:rPr>
                      <w:rFonts w:ascii="Times New Roman" w:hAnsi="Times New Roman"/>
                      <w:sz w:val="28"/>
                      <w:szCs w:val="28"/>
                    </w:rPr>
                    <w:t>Претенденты на медали «За успехи в учении» по итогам четверти – 1 человек (сведения на обучающихся 10-11 классов).</w:t>
                  </w:r>
                  <w:r w:rsidRPr="001552B3">
                    <w:t xml:space="preserve">   </w:t>
                  </w:r>
                </w:p>
              </w:tc>
            </w:tr>
          </w:tbl>
          <w:p w:rsidR="007B60CE" w:rsidRPr="001552B3" w:rsidRDefault="007B60CE">
            <w:pPr>
              <w:jc w:val="both"/>
            </w:pPr>
          </w:p>
        </w:tc>
      </w:tr>
      <w:tr w:rsidR="007B60CE" w:rsidTr="007B60CE">
        <w:trPr>
          <w:trHeight w:val="140"/>
        </w:trPr>
        <w:tc>
          <w:tcPr>
            <w:tcW w:w="15196" w:type="dxa"/>
            <w:shd w:val="clear" w:color="auto" w:fill="FFFFFF"/>
            <w:tcMar>
              <w:top w:w="60" w:type="dxa"/>
              <w:left w:w="120" w:type="dxa"/>
              <w:bottom w:w="60" w:type="dxa"/>
              <w:right w:w="120" w:type="dxa"/>
            </w:tcMar>
          </w:tcPr>
          <w:p w:rsidR="007B60CE" w:rsidRDefault="007B60CE">
            <w:pPr>
              <w:spacing w:after="0"/>
              <w:rPr>
                <w:rFonts w:ascii="Times New Roman" w:hAnsi="Times New Roman"/>
                <w:b/>
                <w:sz w:val="28"/>
                <w:szCs w:val="28"/>
              </w:rPr>
            </w:pPr>
            <w:r>
              <w:rPr>
                <w:rFonts w:ascii="Times New Roman" w:hAnsi="Times New Roman"/>
                <w:b/>
                <w:sz w:val="28"/>
                <w:szCs w:val="28"/>
              </w:rPr>
              <w:lastRenderedPageBreak/>
              <w:t>Мониторинг успеваемости обучающихся за 3 года.</w:t>
            </w:r>
          </w:p>
          <w:p w:rsidR="007B60CE" w:rsidRDefault="007B60CE">
            <w:pPr>
              <w:spacing w:after="0"/>
              <w:rPr>
                <w:rFonts w:ascii="Times New Roman" w:hAnsi="Times New Roman"/>
                <w:sz w:val="28"/>
                <w:szCs w:val="28"/>
              </w:rPr>
            </w:pPr>
            <w:r>
              <w:rPr>
                <w:rFonts w:ascii="Times New Roman" w:hAnsi="Times New Roman"/>
                <w:sz w:val="28"/>
                <w:szCs w:val="28"/>
              </w:rPr>
              <w:t xml:space="preserve"> Вид программы: общеобразовательная</w:t>
            </w:r>
          </w:p>
          <w:p w:rsidR="007B60CE" w:rsidRDefault="007B60CE">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1441"/>
              <w:gridCol w:w="1593"/>
              <w:gridCol w:w="1620"/>
              <w:gridCol w:w="1594"/>
              <w:gridCol w:w="1620"/>
              <w:gridCol w:w="1594"/>
              <w:gridCol w:w="1620"/>
              <w:gridCol w:w="1594"/>
            </w:tblGrid>
            <w:tr w:rsidR="007B60CE" w:rsidTr="003B727D">
              <w:tc>
                <w:tcPr>
                  <w:tcW w:w="2310"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Классы/год</w:t>
                  </w:r>
                </w:p>
              </w:tc>
              <w:tc>
                <w:tcPr>
                  <w:tcW w:w="3034" w:type="dxa"/>
                  <w:gridSpan w:val="2"/>
                  <w:tcBorders>
                    <w:top w:val="single" w:sz="4" w:space="0" w:color="auto"/>
                    <w:left w:val="single" w:sz="4" w:space="0" w:color="auto"/>
                    <w:bottom w:val="single" w:sz="4" w:space="0" w:color="auto"/>
                    <w:right w:val="single" w:sz="4" w:space="0" w:color="auto"/>
                  </w:tcBorders>
                  <w:hideMark/>
                </w:tcPr>
                <w:p w:rsidR="007B60CE" w:rsidRDefault="003B727D">
                  <w:pPr>
                    <w:spacing w:after="0"/>
                    <w:jc w:val="center"/>
                    <w:rPr>
                      <w:rFonts w:ascii="Times New Roman" w:hAnsi="Times New Roman"/>
                      <w:sz w:val="28"/>
                      <w:szCs w:val="28"/>
                    </w:rPr>
                  </w:pPr>
                  <w:r>
                    <w:rPr>
                      <w:rFonts w:ascii="Times New Roman" w:hAnsi="Times New Roman"/>
                      <w:sz w:val="28"/>
                      <w:szCs w:val="28"/>
                    </w:rPr>
                    <w:t>2016-2017</w:t>
                  </w:r>
                </w:p>
              </w:tc>
              <w:tc>
                <w:tcPr>
                  <w:tcW w:w="3214" w:type="dxa"/>
                  <w:gridSpan w:val="2"/>
                  <w:tcBorders>
                    <w:top w:val="single" w:sz="4" w:space="0" w:color="auto"/>
                    <w:left w:val="single" w:sz="4" w:space="0" w:color="auto"/>
                    <w:bottom w:val="single" w:sz="4" w:space="0" w:color="auto"/>
                    <w:right w:val="single" w:sz="4" w:space="0" w:color="auto"/>
                  </w:tcBorders>
                  <w:hideMark/>
                </w:tcPr>
                <w:p w:rsidR="007B60CE" w:rsidRDefault="007B60CE" w:rsidP="003B727D">
                  <w:pPr>
                    <w:spacing w:after="0"/>
                    <w:jc w:val="center"/>
                    <w:rPr>
                      <w:rFonts w:ascii="Times New Roman" w:hAnsi="Times New Roman"/>
                      <w:sz w:val="28"/>
                      <w:szCs w:val="28"/>
                    </w:rPr>
                  </w:pPr>
                  <w:r>
                    <w:rPr>
                      <w:rFonts w:ascii="Times New Roman" w:hAnsi="Times New Roman"/>
                      <w:sz w:val="28"/>
                      <w:szCs w:val="28"/>
                    </w:rPr>
                    <w:t>201</w:t>
                  </w:r>
                  <w:r w:rsidR="003B727D">
                    <w:rPr>
                      <w:rFonts w:ascii="Times New Roman" w:hAnsi="Times New Roman"/>
                      <w:sz w:val="28"/>
                      <w:szCs w:val="28"/>
                    </w:rPr>
                    <w:t>7</w:t>
                  </w:r>
                  <w:r>
                    <w:rPr>
                      <w:rFonts w:ascii="Times New Roman" w:hAnsi="Times New Roman"/>
                      <w:sz w:val="28"/>
                      <w:szCs w:val="28"/>
                    </w:rPr>
                    <w:t>-201</w:t>
                  </w:r>
                  <w:r w:rsidR="003B727D">
                    <w:rPr>
                      <w:rFonts w:ascii="Times New Roman" w:hAnsi="Times New Roman"/>
                      <w:sz w:val="28"/>
                      <w:szCs w:val="28"/>
                    </w:rPr>
                    <w:t>8</w:t>
                  </w:r>
                </w:p>
              </w:tc>
              <w:tc>
                <w:tcPr>
                  <w:tcW w:w="3214" w:type="dxa"/>
                  <w:gridSpan w:val="2"/>
                  <w:tcBorders>
                    <w:top w:val="single" w:sz="4" w:space="0" w:color="auto"/>
                    <w:left w:val="single" w:sz="4" w:space="0" w:color="auto"/>
                    <w:bottom w:val="single" w:sz="4" w:space="0" w:color="auto"/>
                    <w:right w:val="single" w:sz="4" w:space="0" w:color="auto"/>
                  </w:tcBorders>
                  <w:hideMark/>
                </w:tcPr>
                <w:p w:rsidR="007B60CE" w:rsidRDefault="007B60CE" w:rsidP="003B727D">
                  <w:pPr>
                    <w:spacing w:after="0"/>
                    <w:jc w:val="center"/>
                    <w:rPr>
                      <w:rFonts w:ascii="Times New Roman" w:hAnsi="Times New Roman"/>
                      <w:sz w:val="28"/>
                      <w:szCs w:val="28"/>
                    </w:rPr>
                  </w:pPr>
                  <w:r>
                    <w:rPr>
                      <w:rFonts w:ascii="Times New Roman" w:hAnsi="Times New Roman"/>
                      <w:sz w:val="28"/>
                      <w:szCs w:val="28"/>
                    </w:rPr>
                    <w:t>1 четверть 201</w:t>
                  </w:r>
                  <w:r w:rsidR="003B727D">
                    <w:rPr>
                      <w:rFonts w:ascii="Times New Roman" w:hAnsi="Times New Roman"/>
                      <w:sz w:val="28"/>
                      <w:szCs w:val="28"/>
                    </w:rPr>
                    <w:t>8</w:t>
                  </w:r>
                  <w:r>
                    <w:rPr>
                      <w:rFonts w:ascii="Times New Roman" w:hAnsi="Times New Roman"/>
                      <w:sz w:val="28"/>
                      <w:szCs w:val="28"/>
                    </w:rPr>
                    <w:t>-201</w:t>
                  </w:r>
                  <w:r w:rsidR="003B727D">
                    <w:rPr>
                      <w:rFonts w:ascii="Times New Roman" w:hAnsi="Times New Roman"/>
                      <w:sz w:val="28"/>
                      <w:szCs w:val="28"/>
                    </w:rPr>
                    <w:t>9</w:t>
                  </w:r>
                </w:p>
              </w:tc>
              <w:tc>
                <w:tcPr>
                  <w:tcW w:w="3214" w:type="dxa"/>
                  <w:gridSpan w:val="2"/>
                  <w:tcBorders>
                    <w:top w:val="single" w:sz="4" w:space="0" w:color="auto"/>
                    <w:left w:val="single" w:sz="4" w:space="0" w:color="auto"/>
                    <w:bottom w:val="single" w:sz="4" w:space="0" w:color="auto"/>
                    <w:right w:val="single" w:sz="4" w:space="0" w:color="auto"/>
                  </w:tcBorders>
                  <w:hideMark/>
                </w:tcPr>
                <w:p w:rsidR="007B60CE" w:rsidRDefault="007B60CE" w:rsidP="003B727D">
                  <w:pPr>
                    <w:spacing w:after="0"/>
                    <w:jc w:val="center"/>
                    <w:rPr>
                      <w:rFonts w:ascii="Times New Roman" w:hAnsi="Times New Roman"/>
                      <w:sz w:val="28"/>
                      <w:szCs w:val="28"/>
                    </w:rPr>
                  </w:pPr>
                  <w:r>
                    <w:rPr>
                      <w:rFonts w:ascii="Times New Roman" w:hAnsi="Times New Roman"/>
                      <w:sz w:val="28"/>
                      <w:szCs w:val="28"/>
                    </w:rPr>
                    <w:t>2 четверть 201</w:t>
                  </w:r>
                  <w:r w:rsidR="003B727D">
                    <w:rPr>
                      <w:rFonts w:ascii="Times New Roman" w:hAnsi="Times New Roman"/>
                      <w:sz w:val="28"/>
                      <w:szCs w:val="28"/>
                    </w:rPr>
                    <w:t>8</w:t>
                  </w:r>
                  <w:r>
                    <w:rPr>
                      <w:rFonts w:ascii="Times New Roman" w:hAnsi="Times New Roman"/>
                      <w:sz w:val="28"/>
                      <w:szCs w:val="28"/>
                    </w:rPr>
                    <w:t>-201</w:t>
                  </w:r>
                  <w:r w:rsidR="003B727D">
                    <w:rPr>
                      <w:rFonts w:ascii="Times New Roman" w:hAnsi="Times New Roman"/>
                      <w:sz w:val="28"/>
                      <w:szCs w:val="28"/>
                    </w:rPr>
                    <w:t>9</w:t>
                  </w:r>
                </w:p>
              </w:tc>
            </w:tr>
            <w:tr w:rsidR="007B60CE" w:rsidTr="003B727D">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Успеваем.</w:t>
                  </w:r>
                </w:p>
              </w:tc>
              <w:tc>
                <w:tcPr>
                  <w:tcW w:w="15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Качество в %</w:t>
                  </w:r>
                </w:p>
              </w:tc>
              <w:tc>
                <w:tcPr>
                  <w:tcW w:w="162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Успеваем.</w:t>
                  </w:r>
                </w:p>
              </w:tc>
              <w:tc>
                <w:tcPr>
                  <w:tcW w:w="1594"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Качество в %</w:t>
                  </w:r>
                </w:p>
              </w:tc>
              <w:tc>
                <w:tcPr>
                  <w:tcW w:w="162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Успеваем.</w:t>
                  </w:r>
                </w:p>
              </w:tc>
              <w:tc>
                <w:tcPr>
                  <w:tcW w:w="1594"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Качество в %</w:t>
                  </w:r>
                </w:p>
              </w:tc>
              <w:tc>
                <w:tcPr>
                  <w:tcW w:w="162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Успеваем.</w:t>
                  </w:r>
                </w:p>
              </w:tc>
              <w:tc>
                <w:tcPr>
                  <w:tcW w:w="1594"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Качество в %</w:t>
                  </w:r>
                </w:p>
              </w:tc>
            </w:tr>
            <w:tr w:rsidR="003B727D" w:rsidTr="003B727D">
              <w:tc>
                <w:tcPr>
                  <w:tcW w:w="2310" w:type="dxa"/>
                  <w:tcBorders>
                    <w:top w:val="single" w:sz="4" w:space="0" w:color="auto"/>
                    <w:left w:val="single" w:sz="4" w:space="0" w:color="auto"/>
                    <w:bottom w:val="single" w:sz="4" w:space="0" w:color="auto"/>
                    <w:right w:val="single" w:sz="4" w:space="0" w:color="auto"/>
                  </w:tcBorders>
                  <w:hideMark/>
                </w:tcPr>
                <w:p w:rsidR="003B727D" w:rsidRDefault="003B727D">
                  <w:pPr>
                    <w:spacing w:after="0"/>
                    <w:rPr>
                      <w:rFonts w:ascii="Times New Roman" w:hAnsi="Times New Roman"/>
                      <w:sz w:val="28"/>
                      <w:szCs w:val="28"/>
                    </w:rPr>
                  </w:pPr>
                  <w:r>
                    <w:rPr>
                      <w:rFonts w:ascii="Times New Roman" w:hAnsi="Times New Roman"/>
                      <w:sz w:val="28"/>
                      <w:szCs w:val="28"/>
                    </w:rPr>
                    <w:t>1-4</w:t>
                  </w:r>
                </w:p>
              </w:tc>
              <w:tc>
                <w:tcPr>
                  <w:tcW w:w="1441" w:type="dxa"/>
                  <w:tcBorders>
                    <w:top w:val="single" w:sz="4" w:space="0" w:color="auto"/>
                    <w:left w:val="single" w:sz="4" w:space="0" w:color="auto"/>
                    <w:bottom w:val="single" w:sz="4" w:space="0" w:color="auto"/>
                    <w:right w:val="single" w:sz="4" w:space="0" w:color="auto"/>
                  </w:tcBorders>
                  <w:hideMark/>
                </w:tcPr>
                <w:p w:rsidR="003B727D" w:rsidRDefault="003B727D" w:rsidP="00BC429F">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hideMark/>
                </w:tcPr>
                <w:p w:rsidR="003B727D" w:rsidRDefault="003B727D" w:rsidP="00BC429F">
                  <w:pPr>
                    <w:spacing w:after="0"/>
                    <w:jc w:val="center"/>
                    <w:rPr>
                      <w:rFonts w:ascii="Times New Roman" w:hAnsi="Times New Roman"/>
                      <w:sz w:val="28"/>
                      <w:szCs w:val="28"/>
                    </w:rPr>
                  </w:pPr>
                  <w:r>
                    <w:rPr>
                      <w:rFonts w:ascii="Times New Roman" w:hAnsi="Times New Roman"/>
                      <w:sz w:val="28"/>
                      <w:szCs w:val="28"/>
                    </w:rPr>
                    <w:t>60,1</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62,2</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52,5</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97,8</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53,8</w:t>
                  </w:r>
                </w:p>
              </w:tc>
            </w:tr>
            <w:tr w:rsidR="003B727D" w:rsidTr="003B727D">
              <w:tc>
                <w:tcPr>
                  <w:tcW w:w="2310" w:type="dxa"/>
                  <w:tcBorders>
                    <w:top w:val="single" w:sz="4" w:space="0" w:color="auto"/>
                    <w:left w:val="single" w:sz="4" w:space="0" w:color="auto"/>
                    <w:bottom w:val="single" w:sz="4" w:space="0" w:color="auto"/>
                    <w:right w:val="single" w:sz="4" w:space="0" w:color="auto"/>
                  </w:tcBorders>
                  <w:hideMark/>
                </w:tcPr>
                <w:p w:rsidR="003B727D" w:rsidRDefault="003B727D">
                  <w:pPr>
                    <w:spacing w:after="0"/>
                    <w:rPr>
                      <w:rFonts w:ascii="Times New Roman" w:hAnsi="Times New Roman"/>
                      <w:sz w:val="28"/>
                      <w:szCs w:val="28"/>
                    </w:rPr>
                  </w:pPr>
                  <w:r>
                    <w:rPr>
                      <w:rFonts w:ascii="Times New Roman" w:hAnsi="Times New Roman"/>
                      <w:sz w:val="28"/>
                      <w:szCs w:val="28"/>
                    </w:rPr>
                    <w:t>5-9</w:t>
                  </w:r>
                </w:p>
              </w:tc>
              <w:tc>
                <w:tcPr>
                  <w:tcW w:w="1441" w:type="dxa"/>
                  <w:tcBorders>
                    <w:top w:val="single" w:sz="4" w:space="0" w:color="auto"/>
                    <w:left w:val="single" w:sz="4" w:space="0" w:color="auto"/>
                    <w:bottom w:val="single" w:sz="4" w:space="0" w:color="auto"/>
                    <w:right w:val="single" w:sz="4" w:space="0" w:color="auto"/>
                  </w:tcBorders>
                  <w:hideMark/>
                </w:tcPr>
                <w:p w:rsidR="003B727D" w:rsidRDefault="003B727D" w:rsidP="00BC429F">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hideMark/>
                </w:tcPr>
                <w:p w:rsidR="003B727D" w:rsidRDefault="003B727D" w:rsidP="00BC429F">
                  <w:pPr>
                    <w:spacing w:after="0"/>
                    <w:jc w:val="center"/>
                    <w:rPr>
                      <w:rFonts w:ascii="Times New Roman" w:hAnsi="Times New Roman"/>
                      <w:sz w:val="28"/>
                      <w:szCs w:val="28"/>
                    </w:rPr>
                  </w:pPr>
                  <w:r>
                    <w:rPr>
                      <w:rFonts w:ascii="Times New Roman" w:hAnsi="Times New Roman"/>
                      <w:sz w:val="28"/>
                      <w:szCs w:val="28"/>
                    </w:rPr>
                    <w:t>44,0</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43,7</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31,8</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99,1</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36,7</w:t>
                  </w:r>
                </w:p>
              </w:tc>
            </w:tr>
            <w:tr w:rsidR="003B727D" w:rsidTr="003B727D">
              <w:tc>
                <w:tcPr>
                  <w:tcW w:w="2310" w:type="dxa"/>
                  <w:tcBorders>
                    <w:top w:val="single" w:sz="4" w:space="0" w:color="auto"/>
                    <w:left w:val="single" w:sz="4" w:space="0" w:color="auto"/>
                    <w:bottom w:val="single" w:sz="4" w:space="0" w:color="auto"/>
                    <w:right w:val="single" w:sz="4" w:space="0" w:color="auto"/>
                  </w:tcBorders>
                  <w:hideMark/>
                </w:tcPr>
                <w:p w:rsidR="003B727D" w:rsidRDefault="003B727D">
                  <w:pPr>
                    <w:spacing w:after="0"/>
                    <w:rPr>
                      <w:rFonts w:ascii="Times New Roman" w:hAnsi="Times New Roman"/>
                      <w:sz w:val="28"/>
                      <w:szCs w:val="28"/>
                    </w:rPr>
                  </w:pPr>
                  <w:r>
                    <w:rPr>
                      <w:rFonts w:ascii="Times New Roman" w:hAnsi="Times New Roman"/>
                      <w:sz w:val="28"/>
                      <w:szCs w:val="28"/>
                    </w:rPr>
                    <w:t>НОО, ООО</w:t>
                  </w:r>
                </w:p>
              </w:tc>
              <w:tc>
                <w:tcPr>
                  <w:tcW w:w="1441" w:type="dxa"/>
                  <w:tcBorders>
                    <w:top w:val="single" w:sz="4" w:space="0" w:color="auto"/>
                    <w:left w:val="single" w:sz="4" w:space="0" w:color="auto"/>
                    <w:bottom w:val="single" w:sz="4" w:space="0" w:color="auto"/>
                    <w:right w:val="single" w:sz="4" w:space="0" w:color="auto"/>
                  </w:tcBorders>
                  <w:hideMark/>
                </w:tcPr>
                <w:p w:rsidR="003B727D" w:rsidRDefault="003B727D" w:rsidP="00BC429F">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hideMark/>
                </w:tcPr>
                <w:p w:rsidR="003B727D" w:rsidRDefault="003B727D" w:rsidP="00BC429F">
                  <w:pPr>
                    <w:spacing w:after="0"/>
                    <w:jc w:val="center"/>
                    <w:rPr>
                      <w:rFonts w:ascii="Times New Roman" w:hAnsi="Times New Roman"/>
                      <w:sz w:val="28"/>
                      <w:szCs w:val="28"/>
                    </w:rPr>
                  </w:pPr>
                  <w:r>
                    <w:rPr>
                      <w:rFonts w:ascii="Times New Roman" w:hAnsi="Times New Roman"/>
                      <w:sz w:val="28"/>
                      <w:szCs w:val="28"/>
                    </w:rPr>
                    <w:t>52</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53</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rsidP="003B727D">
                  <w:pPr>
                    <w:spacing w:after="0"/>
                    <w:jc w:val="center"/>
                    <w:rPr>
                      <w:rFonts w:ascii="Times New Roman" w:hAnsi="Times New Roman"/>
                      <w:sz w:val="28"/>
                      <w:szCs w:val="28"/>
                    </w:rPr>
                  </w:pPr>
                  <w:r>
                    <w:rPr>
                      <w:rFonts w:ascii="Times New Roman" w:hAnsi="Times New Roman"/>
                      <w:sz w:val="28"/>
                      <w:szCs w:val="28"/>
                    </w:rPr>
                    <w:t>41</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98,5</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45,3</w:t>
                  </w:r>
                </w:p>
              </w:tc>
            </w:tr>
            <w:tr w:rsidR="003B727D" w:rsidTr="003B727D">
              <w:tc>
                <w:tcPr>
                  <w:tcW w:w="2310" w:type="dxa"/>
                  <w:tcBorders>
                    <w:top w:val="single" w:sz="4" w:space="0" w:color="auto"/>
                    <w:left w:val="single" w:sz="4" w:space="0" w:color="auto"/>
                    <w:bottom w:val="single" w:sz="4" w:space="0" w:color="auto"/>
                    <w:right w:val="single" w:sz="4" w:space="0" w:color="auto"/>
                  </w:tcBorders>
                  <w:hideMark/>
                </w:tcPr>
                <w:p w:rsidR="003B727D" w:rsidRDefault="003B727D">
                  <w:pPr>
                    <w:spacing w:after="0"/>
                    <w:rPr>
                      <w:rFonts w:ascii="Times New Roman" w:hAnsi="Times New Roman"/>
                      <w:sz w:val="28"/>
                      <w:szCs w:val="28"/>
                    </w:rPr>
                  </w:pPr>
                  <w:r>
                    <w:rPr>
                      <w:rFonts w:ascii="Times New Roman" w:hAnsi="Times New Roman"/>
                      <w:sz w:val="28"/>
                      <w:szCs w:val="28"/>
                    </w:rPr>
                    <w:t>10-11</w:t>
                  </w:r>
                </w:p>
              </w:tc>
              <w:tc>
                <w:tcPr>
                  <w:tcW w:w="1441" w:type="dxa"/>
                  <w:tcBorders>
                    <w:top w:val="single" w:sz="4" w:space="0" w:color="auto"/>
                    <w:left w:val="single" w:sz="4" w:space="0" w:color="auto"/>
                    <w:bottom w:val="single" w:sz="4" w:space="0" w:color="auto"/>
                    <w:right w:val="single" w:sz="4" w:space="0" w:color="auto"/>
                  </w:tcBorders>
                  <w:hideMark/>
                </w:tcPr>
                <w:p w:rsidR="003B727D" w:rsidRDefault="003B727D" w:rsidP="00BC429F">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hideMark/>
                </w:tcPr>
                <w:p w:rsidR="003B727D" w:rsidRDefault="003B727D" w:rsidP="00BC429F">
                  <w:pPr>
                    <w:spacing w:after="0"/>
                    <w:jc w:val="center"/>
                    <w:rPr>
                      <w:rFonts w:ascii="Times New Roman" w:hAnsi="Times New Roman"/>
                      <w:sz w:val="28"/>
                      <w:szCs w:val="28"/>
                    </w:rPr>
                  </w:pPr>
                  <w:r>
                    <w:rPr>
                      <w:rFonts w:ascii="Times New Roman" w:hAnsi="Times New Roman"/>
                      <w:sz w:val="28"/>
                      <w:szCs w:val="28"/>
                    </w:rPr>
                    <w:t>46,6</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52</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97,9</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20,8</w:t>
                  </w:r>
                </w:p>
              </w:tc>
            </w:tr>
            <w:tr w:rsidR="003B727D" w:rsidTr="003B727D">
              <w:tc>
                <w:tcPr>
                  <w:tcW w:w="2310" w:type="dxa"/>
                  <w:tcBorders>
                    <w:top w:val="single" w:sz="4" w:space="0" w:color="auto"/>
                    <w:left w:val="single" w:sz="4" w:space="0" w:color="auto"/>
                    <w:bottom w:val="single" w:sz="4" w:space="0" w:color="auto"/>
                    <w:right w:val="single" w:sz="4" w:space="0" w:color="auto"/>
                  </w:tcBorders>
                  <w:hideMark/>
                </w:tcPr>
                <w:p w:rsidR="003B727D" w:rsidRDefault="003B727D">
                  <w:pPr>
                    <w:spacing w:after="0"/>
                    <w:rPr>
                      <w:rFonts w:ascii="Times New Roman" w:hAnsi="Times New Roman"/>
                      <w:sz w:val="28"/>
                      <w:szCs w:val="28"/>
                    </w:rPr>
                  </w:pPr>
                  <w:r>
                    <w:rPr>
                      <w:rFonts w:ascii="Times New Roman" w:hAnsi="Times New Roman"/>
                      <w:sz w:val="28"/>
                      <w:szCs w:val="28"/>
                    </w:rPr>
                    <w:t>НОО, ООО, СОО</w:t>
                  </w:r>
                </w:p>
              </w:tc>
              <w:tc>
                <w:tcPr>
                  <w:tcW w:w="1441" w:type="dxa"/>
                  <w:tcBorders>
                    <w:top w:val="single" w:sz="4" w:space="0" w:color="auto"/>
                    <w:left w:val="single" w:sz="4" w:space="0" w:color="auto"/>
                    <w:bottom w:val="single" w:sz="4" w:space="0" w:color="auto"/>
                    <w:right w:val="single" w:sz="4" w:space="0" w:color="auto"/>
                  </w:tcBorders>
                  <w:hideMark/>
                </w:tcPr>
                <w:p w:rsidR="003B727D" w:rsidRDefault="003B727D" w:rsidP="00BC429F">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hideMark/>
                </w:tcPr>
                <w:p w:rsidR="003B727D" w:rsidRDefault="003B727D" w:rsidP="00BC429F">
                  <w:pPr>
                    <w:spacing w:after="0"/>
                    <w:jc w:val="center"/>
                    <w:rPr>
                      <w:rFonts w:ascii="Times New Roman" w:hAnsi="Times New Roman"/>
                      <w:sz w:val="28"/>
                      <w:szCs w:val="28"/>
                    </w:rPr>
                  </w:pPr>
                  <w:r>
                    <w:rPr>
                      <w:rFonts w:ascii="Times New Roman" w:hAnsi="Times New Roman"/>
                      <w:sz w:val="28"/>
                      <w:szCs w:val="28"/>
                    </w:rPr>
                    <w:t>50,1</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52,1</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41</w:t>
                  </w:r>
                </w:p>
              </w:tc>
              <w:tc>
                <w:tcPr>
                  <w:tcW w:w="1620"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98,3</w:t>
                  </w:r>
                </w:p>
              </w:tc>
              <w:tc>
                <w:tcPr>
                  <w:tcW w:w="1594" w:type="dxa"/>
                  <w:tcBorders>
                    <w:top w:val="single" w:sz="4" w:space="0" w:color="auto"/>
                    <w:left w:val="single" w:sz="4" w:space="0" w:color="auto"/>
                    <w:bottom w:val="single" w:sz="4" w:space="0" w:color="auto"/>
                    <w:right w:val="single" w:sz="4" w:space="0" w:color="auto"/>
                  </w:tcBorders>
                  <w:hideMark/>
                </w:tcPr>
                <w:p w:rsidR="003B727D" w:rsidRDefault="003B727D">
                  <w:pPr>
                    <w:spacing w:after="0"/>
                    <w:jc w:val="center"/>
                    <w:rPr>
                      <w:rFonts w:ascii="Times New Roman" w:hAnsi="Times New Roman"/>
                      <w:sz w:val="28"/>
                      <w:szCs w:val="28"/>
                    </w:rPr>
                  </w:pPr>
                  <w:r>
                    <w:rPr>
                      <w:rFonts w:ascii="Times New Roman" w:hAnsi="Times New Roman"/>
                      <w:sz w:val="28"/>
                      <w:szCs w:val="28"/>
                    </w:rPr>
                    <w:t>41,8</w:t>
                  </w:r>
                </w:p>
              </w:tc>
            </w:tr>
          </w:tbl>
          <w:p w:rsidR="007B60CE" w:rsidRDefault="007B60CE">
            <w:pPr>
              <w:spacing w:after="0"/>
              <w:rPr>
                <w:rFonts w:ascii="Times New Roman" w:hAnsi="Times New Roman"/>
                <w:sz w:val="28"/>
                <w:szCs w:val="28"/>
              </w:rPr>
            </w:pPr>
          </w:p>
        </w:tc>
      </w:tr>
    </w:tbl>
    <w:p w:rsidR="007B60CE" w:rsidRDefault="007B60CE" w:rsidP="007B60CE">
      <w:pPr>
        <w:pStyle w:val="Default"/>
        <w:jc w:val="both"/>
        <w:rPr>
          <w:sz w:val="28"/>
          <w:szCs w:val="28"/>
        </w:rPr>
      </w:pPr>
    </w:p>
    <w:p w:rsidR="007B60CE" w:rsidRDefault="007B60CE" w:rsidP="007B60CE">
      <w:pPr>
        <w:pStyle w:val="Default"/>
        <w:numPr>
          <w:ilvl w:val="0"/>
          <w:numId w:val="2"/>
        </w:numPr>
        <w:jc w:val="both"/>
        <w:rPr>
          <w:sz w:val="28"/>
          <w:szCs w:val="28"/>
        </w:rPr>
      </w:pPr>
      <w:r>
        <w:rPr>
          <w:sz w:val="28"/>
          <w:szCs w:val="28"/>
        </w:rPr>
        <w:t xml:space="preserve">НОО % качества составил </w:t>
      </w:r>
      <w:r w:rsidR="003B727D">
        <w:rPr>
          <w:sz w:val="28"/>
          <w:szCs w:val="28"/>
        </w:rPr>
        <w:t>53,8</w:t>
      </w:r>
      <w:r>
        <w:rPr>
          <w:sz w:val="28"/>
          <w:szCs w:val="28"/>
        </w:rPr>
        <w:t>%, это выше, чем за 1 четверть 201</w:t>
      </w:r>
      <w:r w:rsidR="003B727D">
        <w:rPr>
          <w:sz w:val="28"/>
          <w:szCs w:val="28"/>
        </w:rPr>
        <w:t>8</w:t>
      </w:r>
      <w:r>
        <w:rPr>
          <w:sz w:val="28"/>
          <w:szCs w:val="28"/>
        </w:rPr>
        <w:t>/201</w:t>
      </w:r>
      <w:r w:rsidR="003B727D">
        <w:rPr>
          <w:sz w:val="28"/>
          <w:szCs w:val="28"/>
        </w:rPr>
        <w:t>9</w:t>
      </w:r>
      <w:r>
        <w:rPr>
          <w:sz w:val="28"/>
          <w:szCs w:val="28"/>
        </w:rPr>
        <w:t xml:space="preserve"> уч. г.  на  1,</w:t>
      </w:r>
      <w:r w:rsidR="003B727D">
        <w:rPr>
          <w:sz w:val="28"/>
          <w:szCs w:val="28"/>
        </w:rPr>
        <w:t>3</w:t>
      </w:r>
      <w:r>
        <w:rPr>
          <w:sz w:val="28"/>
          <w:szCs w:val="28"/>
        </w:rPr>
        <w:t>%. стабильно.</w:t>
      </w:r>
    </w:p>
    <w:p w:rsidR="007B60CE" w:rsidRDefault="007B60CE" w:rsidP="007B60CE">
      <w:pPr>
        <w:pStyle w:val="Default"/>
        <w:numPr>
          <w:ilvl w:val="0"/>
          <w:numId w:val="2"/>
        </w:numPr>
        <w:jc w:val="both"/>
        <w:rPr>
          <w:sz w:val="28"/>
          <w:szCs w:val="28"/>
        </w:rPr>
      </w:pPr>
      <w:r>
        <w:rPr>
          <w:sz w:val="28"/>
          <w:szCs w:val="28"/>
        </w:rPr>
        <w:t xml:space="preserve"> ООО % качества составил </w:t>
      </w:r>
      <w:r w:rsidR="003B727D">
        <w:rPr>
          <w:sz w:val="28"/>
          <w:szCs w:val="28"/>
        </w:rPr>
        <w:t>36</w:t>
      </w:r>
      <w:r>
        <w:rPr>
          <w:sz w:val="28"/>
          <w:szCs w:val="28"/>
        </w:rPr>
        <w:t>,</w:t>
      </w:r>
      <w:r w:rsidR="003B727D">
        <w:rPr>
          <w:sz w:val="28"/>
          <w:szCs w:val="28"/>
        </w:rPr>
        <w:t>7</w:t>
      </w:r>
      <w:r>
        <w:rPr>
          <w:sz w:val="28"/>
          <w:szCs w:val="28"/>
        </w:rPr>
        <w:t>% , это выше, чем за 1 четверть 201</w:t>
      </w:r>
      <w:r w:rsidR="003B727D">
        <w:rPr>
          <w:sz w:val="28"/>
          <w:szCs w:val="28"/>
        </w:rPr>
        <w:t>8</w:t>
      </w:r>
      <w:r>
        <w:rPr>
          <w:sz w:val="28"/>
          <w:szCs w:val="28"/>
        </w:rPr>
        <w:t>/201</w:t>
      </w:r>
      <w:r w:rsidR="003B727D">
        <w:rPr>
          <w:sz w:val="28"/>
          <w:szCs w:val="28"/>
        </w:rPr>
        <w:t>9</w:t>
      </w:r>
      <w:r>
        <w:rPr>
          <w:sz w:val="28"/>
          <w:szCs w:val="28"/>
        </w:rPr>
        <w:t xml:space="preserve"> уч. г.  на 4,</w:t>
      </w:r>
      <w:r w:rsidR="00C72AAF">
        <w:rPr>
          <w:sz w:val="28"/>
          <w:szCs w:val="28"/>
        </w:rPr>
        <w:t>9</w:t>
      </w:r>
      <w:r>
        <w:rPr>
          <w:sz w:val="28"/>
          <w:szCs w:val="28"/>
        </w:rPr>
        <w:t>%.</w:t>
      </w:r>
    </w:p>
    <w:p w:rsidR="007B60CE" w:rsidRPr="00C72AAF" w:rsidRDefault="007B60CE" w:rsidP="007B60CE">
      <w:pPr>
        <w:pStyle w:val="Default"/>
        <w:numPr>
          <w:ilvl w:val="0"/>
          <w:numId w:val="2"/>
        </w:numPr>
        <w:jc w:val="both"/>
        <w:rPr>
          <w:sz w:val="28"/>
          <w:szCs w:val="28"/>
        </w:rPr>
      </w:pPr>
      <w:r w:rsidRPr="00C72AAF">
        <w:rPr>
          <w:sz w:val="28"/>
          <w:szCs w:val="28"/>
        </w:rPr>
        <w:t xml:space="preserve"> СОО % качества составил </w:t>
      </w:r>
      <w:r w:rsidR="00C72AAF">
        <w:rPr>
          <w:sz w:val="28"/>
          <w:szCs w:val="28"/>
        </w:rPr>
        <w:t>20,8</w:t>
      </w:r>
      <w:r w:rsidRPr="00C72AAF">
        <w:rPr>
          <w:sz w:val="28"/>
          <w:szCs w:val="28"/>
        </w:rPr>
        <w:t>%, это ниже, чем за 201</w:t>
      </w:r>
      <w:r w:rsidR="00C72AAF">
        <w:rPr>
          <w:sz w:val="28"/>
          <w:szCs w:val="28"/>
        </w:rPr>
        <w:t>7</w:t>
      </w:r>
      <w:r w:rsidRPr="00C72AAF">
        <w:rPr>
          <w:sz w:val="28"/>
          <w:szCs w:val="28"/>
        </w:rPr>
        <w:t>/201</w:t>
      </w:r>
      <w:r w:rsidR="00C72AAF">
        <w:rPr>
          <w:sz w:val="28"/>
          <w:szCs w:val="28"/>
        </w:rPr>
        <w:t>8</w:t>
      </w:r>
      <w:r w:rsidRPr="00C72AAF">
        <w:rPr>
          <w:sz w:val="28"/>
          <w:szCs w:val="28"/>
        </w:rPr>
        <w:t xml:space="preserve"> уч.г. на </w:t>
      </w:r>
      <w:r w:rsidR="00C72AAF">
        <w:rPr>
          <w:sz w:val="28"/>
          <w:szCs w:val="28"/>
        </w:rPr>
        <w:t>30</w:t>
      </w:r>
      <w:r w:rsidRPr="00C72AAF">
        <w:rPr>
          <w:sz w:val="28"/>
          <w:szCs w:val="28"/>
        </w:rPr>
        <w:t>%</w:t>
      </w:r>
    </w:p>
    <w:p w:rsidR="007B60CE" w:rsidRDefault="007B60CE" w:rsidP="007B60CE">
      <w:pPr>
        <w:pStyle w:val="Default"/>
        <w:jc w:val="both"/>
        <w:rPr>
          <w:sz w:val="28"/>
          <w:szCs w:val="28"/>
        </w:rPr>
      </w:pPr>
    </w:p>
    <w:p w:rsidR="007B60CE" w:rsidRDefault="007B60CE" w:rsidP="007B60CE">
      <w:pPr>
        <w:pStyle w:val="Default"/>
        <w:jc w:val="both"/>
        <w:rPr>
          <w:b/>
          <w:sz w:val="28"/>
          <w:szCs w:val="28"/>
        </w:rPr>
      </w:pPr>
      <w:r>
        <w:rPr>
          <w:b/>
          <w:sz w:val="28"/>
          <w:szCs w:val="28"/>
        </w:rPr>
        <w:t>Вид программы обучения: АООП для обучающихся с ЗПР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1442"/>
        <w:gridCol w:w="1569"/>
        <w:gridCol w:w="1605"/>
        <w:gridCol w:w="1570"/>
        <w:gridCol w:w="1605"/>
        <w:gridCol w:w="1570"/>
        <w:gridCol w:w="1605"/>
        <w:gridCol w:w="1570"/>
      </w:tblGrid>
      <w:tr w:rsidR="007B60CE" w:rsidTr="007B60CE">
        <w:tc>
          <w:tcPr>
            <w:tcW w:w="2250"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Классы/год</w:t>
            </w:r>
          </w:p>
        </w:tc>
        <w:tc>
          <w:tcPr>
            <w:tcW w:w="3011" w:type="dxa"/>
            <w:gridSpan w:val="2"/>
            <w:tcBorders>
              <w:top w:val="single" w:sz="4" w:space="0" w:color="auto"/>
              <w:left w:val="single" w:sz="4" w:space="0" w:color="auto"/>
              <w:bottom w:val="single" w:sz="4" w:space="0" w:color="auto"/>
              <w:right w:val="single" w:sz="4" w:space="0" w:color="auto"/>
            </w:tcBorders>
            <w:hideMark/>
          </w:tcPr>
          <w:p w:rsidR="007B60CE" w:rsidRDefault="007B60CE" w:rsidP="00C72AAF">
            <w:pPr>
              <w:spacing w:after="0"/>
              <w:jc w:val="center"/>
              <w:rPr>
                <w:rFonts w:ascii="Times New Roman" w:hAnsi="Times New Roman"/>
                <w:sz w:val="28"/>
                <w:szCs w:val="28"/>
              </w:rPr>
            </w:pPr>
            <w:r>
              <w:rPr>
                <w:rFonts w:ascii="Times New Roman" w:hAnsi="Times New Roman"/>
                <w:sz w:val="28"/>
                <w:szCs w:val="28"/>
              </w:rPr>
              <w:t>201</w:t>
            </w:r>
            <w:r w:rsidR="00C72AAF">
              <w:rPr>
                <w:rFonts w:ascii="Times New Roman" w:hAnsi="Times New Roman"/>
                <w:sz w:val="28"/>
                <w:szCs w:val="28"/>
              </w:rPr>
              <w:t>6</w:t>
            </w:r>
            <w:r>
              <w:rPr>
                <w:rFonts w:ascii="Times New Roman" w:hAnsi="Times New Roman"/>
                <w:sz w:val="28"/>
                <w:szCs w:val="28"/>
              </w:rPr>
              <w:t>-201</w:t>
            </w:r>
            <w:r w:rsidR="00C72AAF">
              <w:rPr>
                <w:rFonts w:ascii="Times New Roman" w:hAnsi="Times New Roman"/>
                <w:sz w:val="28"/>
                <w:szCs w:val="28"/>
              </w:rPr>
              <w:t>7</w:t>
            </w:r>
          </w:p>
        </w:tc>
        <w:tc>
          <w:tcPr>
            <w:tcW w:w="3175" w:type="dxa"/>
            <w:gridSpan w:val="2"/>
            <w:tcBorders>
              <w:top w:val="single" w:sz="4" w:space="0" w:color="auto"/>
              <w:left w:val="single" w:sz="4" w:space="0" w:color="auto"/>
              <w:bottom w:val="single" w:sz="4" w:space="0" w:color="auto"/>
              <w:right w:val="single" w:sz="4" w:space="0" w:color="auto"/>
            </w:tcBorders>
            <w:hideMark/>
          </w:tcPr>
          <w:p w:rsidR="007B60CE" w:rsidRDefault="007B60CE" w:rsidP="00C72AAF">
            <w:pPr>
              <w:spacing w:after="0"/>
              <w:jc w:val="center"/>
              <w:rPr>
                <w:rFonts w:ascii="Times New Roman" w:hAnsi="Times New Roman"/>
                <w:sz w:val="28"/>
                <w:szCs w:val="28"/>
              </w:rPr>
            </w:pPr>
            <w:r>
              <w:rPr>
                <w:rFonts w:ascii="Times New Roman" w:hAnsi="Times New Roman"/>
                <w:sz w:val="28"/>
                <w:szCs w:val="28"/>
              </w:rPr>
              <w:t>201</w:t>
            </w:r>
            <w:r w:rsidR="00C72AAF">
              <w:rPr>
                <w:rFonts w:ascii="Times New Roman" w:hAnsi="Times New Roman"/>
                <w:sz w:val="28"/>
                <w:szCs w:val="28"/>
              </w:rPr>
              <w:t>7</w:t>
            </w:r>
            <w:r>
              <w:rPr>
                <w:rFonts w:ascii="Times New Roman" w:hAnsi="Times New Roman"/>
                <w:sz w:val="28"/>
                <w:szCs w:val="28"/>
              </w:rPr>
              <w:t>-201</w:t>
            </w:r>
            <w:r w:rsidR="00C72AAF">
              <w:rPr>
                <w:rFonts w:ascii="Times New Roman" w:hAnsi="Times New Roman"/>
                <w:sz w:val="28"/>
                <w:szCs w:val="28"/>
              </w:rPr>
              <w:t>8</w:t>
            </w:r>
          </w:p>
        </w:tc>
        <w:tc>
          <w:tcPr>
            <w:tcW w:w="3175" w:type="dxa"/>
            <w:gridSpan w:val="2"/>
            <w:tcBorders>
              <w:top w:val="single" w:sz="4" w:space="0" w:color="auto"/>
              <w:left w:val="single" w:sz="4" w:space="0" w:color="auto"/>
              <w:bottom w:val="single" w:sz="4" w:space="0" w:color="auto"/>
              <w:right w:val="single" w:sz="4" w:space="0" w:color="auto"/>
            </w:tcBorders>
            <w:hideMark/>
          </w:tcPr>
          <w:p w:rsidR="007B60CE" w:rsidRDefault="007B60CE" w:rsidP="00C72AAF">
            <w:pPr>
              <w:spacing w:after="0"/>
              <w:jc w:val="center"/>
              <w:rPr>
                <w:rFonts w:ascii="Times New Roman" w:hAnsi="Times New Roman"/>
                <w:sz w:val="28"/>
                <w:szCs w:val="28"/>
              </w:rPr>
            </w:pPr>
            <w:r>
              <w:rPr>
                <w:rFonts w:ascii="Times New Roman" w:hAnsi="Times New Roman"/>
                <w:sz w:val="28"/>
                <w:szCs w:val="28"/>
              </w:rPr>
              <w:t>1 четверть 201</w:t>
            </w:r>
            <w:r w:rsidR="00C72AAF">
              <w:rPr>
                <w:rFonts w:ascii="Times New Roman" w:hAnsi="Times New Roman"/>
                <w:sz w:val="28"/>
                <w:szCs w:val="28"/>
              </w:rPr>
              <w:t>8</w:t>
            </w:r>
            <w:r>
              <w:rPr>
                <w:rFonts w:ascii="Times New Roman" w:hAnsi="Times New Roman"/>
                <w:sz w:val="28"/>
                <w:szCs w:val="28"/>
              </w:rPr>
              <w:t>-201</w:t>
            </w:r>
            <w:r w:rsidR="00C72AAF">
              <w:rPr>
                <w:rFonts w:ascii="Times New Roman" w:hAnsi="Times New Roman"/>
                <w:sz w:val="28"/>
                <w:szCs w:val="28"/>
              </w:rPr>
              <w:t>9</w:t>
            </w:r>
          </w:p>
        </w:tc>
        <w:tc>
          <w:tcPr>
            <w:tcW w:w="3175" w:type="dxa"/>
            <w:gridSpan w:val="2"/>
            <w:tcBorders>
              <w:top w:val="single" w:sz="4" w:space="0" w:color="auto"/>
              <w:left w:val="single" w:sz="4" w:space="0" w:color="auto"/>
              <w:bottom w:val="single" w:sz="4" w:space="0" w:color="auto"/>
              <w:right w:val="single" w:sz="4" w:space="0" w:color="auto"/>
            </w:tcBorders>
            <w:hideMark/>
          </w:tcPr>
          <w:p w:rsidR="007B60CE" w:rsidRDefault="007B60CE" w:rsidP="00C72AAF">
            <w:pPr>
              <w:spacing w:after="0"/>
              <w:jc w:val="center"/>
              <w:rPr>
                <w:rFonts w:ascii="Times New Roman" w:hAnsi="Times New Roman"/>
                <w:sz w:val="28"/>
                <w:szCs w:val="28"/>
              </w:rPr>
            </w:pPr>
            <w:r>
              <w:rPr>
                <w:rFonts w:ascii="Times New Roman" w:hAnsi="Times New Roman"/>
                <w:sz w:val="28"/>
                <w:szCs w:val="28"/>
              </w:rPr>
              <w:t>2 четверть 201</w:t>
            </w:r>
            <w:r w:rsidR="00C72AAF">
              <w:rPr>
                <w:rFonts w:ascii="Times New Roman" w:hAnsi="Times New Roman"/>
                <w:sz w:val="28"/>
                <w:szCs w:val="28"/>
              </w:rPr>
              <w:t>8</w:t>
            </w:r>
            <w:r>
              <w:rPr>
                <w:rFonts w:ascii="Times New Roman" w:hAnsi="Times New Roman"/>
                <w:sz w:val="28"/>
                <w:szCs w:val="28"/>
              </w:rPr>
              <w:t>-201</w:t>
            </w:r>
            <w:r w:rsidR="00C72AAF">
              <w:rPr>
                <w:rFonts w:ascii="Times New Roman" w:hAnsi="Times New Roman"/>
                <w:sz w:val="28"/>
                <w:szCs w:val="28"/>
              </w:rPr>
              <w:t>9</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Успеваем.</w:t>
            </w:r>
          </w:p>
        </w:tc>
        <w:tc>
          <w:tcPr>
            <w:tcW w:w="1569"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Качество в %</w:t>
            </w:r>
          </w:p>
        </w:tc>
        <w:tc>
          <w:tcPr>
            <w:tcW w:w="160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Успеваем.</w:t>
            </w:r>
          </w:p>
        </w:tc>
        <w:tc>
          <w:tcPr>
            <w:tcW w:w="157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Качество в %</w:t>
            </w:r>
          </w:p>
        </w:tc>
        <w:tc>
          <w:tcPr>
            <w:tcW w:w="160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Успеваем.</w:t>
            </w:r>
          </w:p>
        </w:tc>
        <w:tc>
          <w:tcPr>
            <w:tcW w:w="157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Качество в %</w:t>
            </w:r>
          </w:p>
        </w:tc>
        <w:tc>
          <w:tcPr>
            <w:tcW w:w="160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Успеваем.</w:t>
            </w:r>
          </w:p>
        </w:tc>
        <w:tc>
          <w:tcPr>
            <w:tcW w:w="157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8"/>
                <w:szCs w:val="28"/>
              </w:rPr>
            </w:pPr>
            <w:r>
              <w:rPr>
                <w:rFonts w:ascii="Times New Roman" w:hAnsi="Times New Roman"/>
                <w:sz w:val="28"/>
                <w:szCs w:val="28"/>
              </w:rPr>
              <w:t>Качество в %</w:t>
            </w:r>
          </w:p>
        </w:tc>
      </w:tr>
      <w:tr w:rsidR="00C72AAF" w:rsidTr="007B60CE">
        <w:tc>
          <w:tcPr>
            <w:tcW w:w="2250" w:type="dxa"/>
            <w:tcBorders>
              <w:top w:val="single" w:sz="4" w:space="0" w:color="auto"/>
              <w:left w:val="single" w:sz="4" w:space="0" w:color="auto"/>
              <w:bottom w:val="single" w:sz="4" w:space="0" w:color="auto"/>
              <w:right w:val="single" w:sz="4" w:space="0" w:color="auto"/>
            </w:tcBorders>
            <w:hideMark/>
          </w:tcPr>
          <w:p w:rsidR="00C72AAF" w:rsidRDefault="00C72AAF">
            <w:pPr>
              <w:spacing w:after="0"/>
              <w:rPr>
                <w:rFonts w:ascii="Times New Roman" w:hAnsi="Times New Roman"/>
                <w:sz w:val="28"/>
                <w:szCs w:val="28"/>
              </w:rPr>
            </w:pPr>
            <w:r>
              <w:rPr>
                <w:rFonts w:ascii="Times New Roman" w:hAnsi="Times New Roman"/>
                <w:sz w:val="28"/>
                <w:szCs w:val="28"/>
              </w:rPr>
              <w:t>1-4</w:t>
            </w:r>
          </w:p>
        </w:tc>
        <w:tc>
          <w:tcPr>
            <w:tcW w:w="1442" w:type="dxa"/>
            <w:tcBorders>
              <w:top w:val="single" w:sz="4" w:space="0" w:color="auto"/>
              <w:left w:val="single" w:sz="4" w:space="0" w:color="auto"/>
              <w:bottom w:val="single" w:sz="4" w:space="0" w:color="auto"/>
              <w:right w:val="single" w:sz="4" w:space="0" w:color="auto"/>
            </w:tcBorders>
            <w:hideMark/>
          </w:tcPr>
          <w:p w:rsidR="00C72AAF" w:rsidRDefault="00C72AAF" w:rsidP="00BC429F">
            <w:pPr>
              <w:spacing w:after="0"/>
              <w:jc w:val="center"/>
              <w:rPr>
                <w:rFonts w:ascii="Times New Roman" w:hAnsi="Times New Roman"/>
                <w:sz w:val="28"/>
                <w:szCs w:val="28"/>
              </w:rPr>
            </w:pPr>
            <w:r>
              <w:rPr>
                <w:rFonts w:ascii="Times New Roman" w:hAnsi="Times New Roman"/>
                <w:sz w:val="28"/>
                <w:szCs w:val="28"/>
              </w:rPr>
              <w:t>-</w:t>
            </w:r>
          </w:p>
        </w:tc>
        <w:tc>
          <w:tcPr>
            <w:tcW w:w="1569" w:type="dxa"/>
            <w:tcBorders>
              <w:top w:val="single" w:sz="4" w:space="0" w:color="auto"/>
              <w:left w:val="single" w:sz="4" w:space="0" w:color="auto"/>
              <w:bottom w:val="single" w:sz="4" w:space="0" w:color="auto"/>
              <w:right w:val="single" w:sz="4" w:space="0" w:color="auto"/>
            </w:tcBorders>
            <w:hideMark/>
          </w:tcPr>
          <w:p w:rsidR="00C72AAF" w:rsidRDefault="00C72AAF" w:rsidP="00BC429F">
            <w:pPr>
              <w:spacing w:after="0"/>
              <w:jc w:val="center"/>
              <w:rPr>
                <w:rFonts w:ascii="Times New Roman" w:hAnsi="Times New Roman"/>
                <w:sz w:val="28"/>
                <w:szCs w:val="28"/>
              </w:rPr>
            </w:pPr>
            <w:r>
              <w:rPr>
                <w:rFonts w:ascii="Times New Roman" w:hAnsi="Times New Roman"/>
                <w:sz w:val="28"/>
                <w:szCs w:val="28"/>
              </w:rPr>
              <w:t>-</w:t>
            </w:r>
          </w:p>
        </w:tc>
        <w:tc>
          <w:tcPr>
            <w:tcW w:w="1605"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w:t>
            </w:r>
          </w:p>
        </w:tc>
        <w:tc>
          <w:tcPr>
            <w:tcW w:w="1570"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w:t>
            </w:r>
          </w:p>
        </w:tc>
        <w:tc>
          <w:tcPr>
            <w:tcW w:w="1605"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w:t>
            </w:r>
          </w:p>
        </w:tc>
        <w:tc>
          <w:tcPr>
            <w:tcW w:w="1570"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w:t>
            </w:r>
          </w:p>
        </w:tc>
        <w:tc>
          <w:tcPr>
            <w:tcW w:w="1605"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w:t>
            </w:r>
          </w:p>
        </w:tc>
        <w:tc>
          <w:tcPr>
            <w:tcW w:w="1570"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w:t>
            </w:r>
          </w:p>
        </w:tc>
      </w:tr>
      <w:tr w:rsidR="00C72AAF" w:rsidTr="007B60CE">
        <w:tc>
          <w:tcPr>
            <w:tcW w:w="2250" w:type="dxa"/>
            <w:tcBorders>
              <w:top w:val="single" w:sz="4" w:space="0" w:color="auto"/>
              <w:left w:val="single" w:sz="4" w:space="0" w:color="auto"/>
              <w:bottom w:val="single" w:sz="4" w:space="0" w:color="auto"/>
              <w:right w:val="single" w:sz="4" w:space="0" w:color="auto"/>
            </w:tcBorders>
            <w:hideMark/>
          </w:tcPr>
          <w:p w:rsidR="00C72AAF" w:rsidRDefault="00C72AAF">
            <w:pPr>
              <w:spacing w:after="0"/>
              <w:rPr>
                <w:rFonts w:ascii="Times New Roman" w:hAnsi="Times New Roman"/>
                <w:sz w:val="28"/>
                <w:szCs w:val="28"/>
              </w:rPr>
            </w:pPr>
            <w:r>
              <w:rPr>
                <w:rFonts w:ascii="Times New Roman" w:hAnsi="Times New Roman"/>
                <w:sz w:val="28"/>
                <w:szCs w:val="28"/>
              </w:rPr>
              <w:t>5-9</w:t>
            </w:r>
          </w:p>
        </w:tc>
        <w:tc>
          <w:tcPr>
            <w:tcW w:w="1442" w:type="dxa"/>
            <w:tcBorders>
              <w:top w:val="single" w:sz="4" w:space="0" w:color="auto"/>
              <w:left w:val="single" w:sz="4" w:space="0" w:color="auto"/>
              <w:bottom w:val="single" w:sz="4" w:space="0" w:color="auto"/>
              <w:right w:val="single" w:sz="4" w:space="0" w:color="auto"/>
            </w:tcBorders>
            <w:hideMark/>
          </w:tcPr>
          <w:p w:rsidR="00C72AAF" w:rsidRDefault="00C72AAF" w:rsidP="00BC429F">
            <w:pPr>
              <w:spacing w:after="0"/>
              <w:jc w:val="center"/>
              <w:rPr>
                <w:rFonts w:ascii="Times New Roman" w:hAnsi="Times New Roman"/>
                <w:sz w:val="28"/>
                <w:szCs w:val="28"/>
              </w:rPr>
            </w:pPr>
            <w:r>
              <w:rPr>
                <w:rFonts w:ascii="Times New Roman" w:hAnsi="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hideMark/>
          </w:tcPr>
          <w:p w:rsidR="00C72AAF" w:rsidRDefault="00C72AAF" w:rsidP="00BC429F">
            <w:pPr>
              <w:spacing w:after="0"/>
              <w:jc w:val="center"/>
              <w:rPr>
                <w:rFonts w:ascii="Times New Roman" w:hAnsi="Times New Roman"/>
                <w:sz w:val="28"/>
                <w:szCs w:val="28"/>
              </w:rPr>
            </w:pPr>
            <w:r>
              <w:rPr>
                <w:rFonts w:ascii="Times New Roman" w:hAnsi="Times New Roman"/>
                <w:sz w:val="28"/>
                <w:szCs w:val="28"/>
              </w:rPr>
              <w:t>23,8</w:t>
            </w:r>
          </w:p>
        </w:tc>
        <w:tc>
          <w:tcPr>
            <w:tcW w:w="1605"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100</w:t>
            </w:r>
          </w:p>
        </w:tc>
        <w:tc>
          <w:tcPr>
            <w:tcW w:w="1570"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12,2</w:t>
            </w:r>
          </w:p>
        </w:tc>
        <w:tc>
          <w:tcPr>
            <w:tcW w:w="1605"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96,7</w:t>
            </w:r>
          </w:p>
        </w:tc>
        <w:tc>
          <w:tcPr>
            <w:tcW w:w="1570"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3,33</w:t>
            </w:r>
          </w:p>
        </w:tc>
        <w:tc>
          <w:tcPr>
            <w:tcW w:w="1605"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96,7</w:t>
            </w:r>
          </w:p>
        </w:tc>
        <w:tc>
          <w:tcPr>
            <w:tcW w:w="1570"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3,33</w:t>
            </w:r>
          </w:p>
        </w:tc>
      </w:tr>
      <w:tr w:rsidR="00C72AAF" w:rsidTr="007B60CE">
        <w:tc>
          <w:tcPr>
            <w:tcW w:w="2250" w:type="dxa"/>
            <w:tcBorders>
              <w:top w:val="single" w:sz="4" w:space="0" w:color="auto"/>
              <w:left w:val="single" w:sz="4" w:space="0" w:color="auto"/>
              <w:bottom w:val="single" w:sz="4" w:space="0" w:color="auto"/>
              <w:right w:val="single" w:sz="4" w:space="0" w:color="auto"/>
            </w:tcBorders>
            <w:hideMark/>
          </w:tcPr>
          <w:p w:rsidR="00C72AAF" w:rsidRDefault="00C72AAF">
            <w:pPr>
              <w:spacing w:after="0"/>
              <w:rPr>
                <w:rFonts w:ascii="Times New Roman" w:hAnsi="Times New Roman"/>
                <w:sz w:val="28"/>
                <w:szCs w:val="28"/>
              </w:rPr>
            </w:pPr>
            <w:r>
              <w:rPr>
                <w:rFonts w:ascii="Times New Roman" w:hAnsi="Times New Roman"/>
                <w:sz w:val="28"/>
                <w:szCs w:val="28"/>
              </w:rPr>
              <w:t>НОО, ООО</w:t>
            </w:r>
          </w:p>
        </w:tc>
        <w:tc>
          <w:tcPr>
            <w:tcW w:w="1442" w:type="dxa"/>
            <w:tcBorders>
              <w:top w:val="single" w:sz="4" w:space="0" w:color="auto"/>
              <w:left w:val="single" w:sz="4" w:space="0" w:color="auto"/>
              <w:bottom w:val="single" w:sz="4" w:space="0" w:color="auto"/>
              <w:right w:val="single" w:sz="4" w:space="0" w:color="auto"/>
            </w:tcBorders>
            <w:hideMark/>
          </w:tcPr>
          <w:p w:rsidR="00C72AAF" w:rsidRDefault="00C72AAF" w:rsidP="00BC429F">
            <w:pPr>
              <w:spacing w:after="0"/>
              <w:jc w:val="center"/>
              <w:rPr>
                <w:rFonts w:ascii="Times New Roman" w:hAnsi="Times New Roman"/>
                <w:sz w:val="28"/>
                <w:szCs w:val="28"/>
              </w:rPr>
            </w:pPr>
            <w:r>
              <w:rPr>
                <w:rFonts w:ascii="Times New Roman" w:hAnsi="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hideMark/>
          </w:tcPr>
          <w:p w:rsidR="00C72AAF" w:rsidRDefault="00C72AAF" w:rsidP="00BC429F">
            <w:pPr>
              <w:spacing w:after="0"/>
              <w:jc w:val="center"/>
              <w:rPr>
                <w:rFonts w:ascii="Times New Roman" w:hAnsi="Times New Roman"/>
                <w:sz w:val="28"/>
                <w:szCs w:val="28"/>
              </w:rPr>
            </w:pPr>
            <w:r>
              <w:rPr>
                <w:rFonts w:ascii="Times New Roman" w:hAnsi="Times New Roman"/>
                <w:sz w:val="28"/>
                <w:szCs w:val="28"/>
              </w:rPr>
              <w:t>23,8</w:t>
            </w:r>
          </w:p>
        </w:tc>
        <w:tc>
          <w:tcPr>
            <w:tcW w:w="1605"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100</w:t>
            </w:r>
          </w:p>
        </w:tc>
        <w:tc>
          <w:tcPr>
            <w:tcW w:w="1570"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12,2</w:t>
            </w:r>
          </w:p>
        </w:tc>
        <w:tc>
          <w:tcPr>
            <w:tcW w:w="1605"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96,7</w:t>
            </w:r>
          </w:p>
        </w:tc>
        <w:tc>
          <w:tcPr>
            <w:tcW w:w="1570"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3,33</w:t>
            </w:r>
          </w:p>
        </w:tc>
        <w:tc>
          <w:tcPr>
            <w:tcW w:w="1605"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96,7</w:t>
            </w:r>
          </w:p>
        </w:tc>
        <w:tc>
          <w:tcPr>
            <w:tcW w:w="1570" w:type="dxa"/>
            <w:tcBorders>
              <w:top w:val="single" w:sz="4" w:space="0" w:color="auto"/>
              <w:left w:val="single" w:sz="4" w:space="0" w:color="auto"/>
              <w:bottom w:val="single" w:sz="4" w:space="0" w:color="auto"/>
              <w:right w:val="single" w:sz="4" w:space="0" w:color="auto"/>
            </w:tcBorders>
            <w:hideMark/>
          </w:tcPr>
          <w:p w:rsidR="00C72AAF" w:rsidRDefault="00C72AAF">
            <w:pPr>
              <w:spacing w:after="0"/>
              <w:jc w:val="center"/>
              <w:rPr>
                <w:rFonts w:ascii="Times New Roman" w:hAnsi="Times New Roman"/>
                <w:sz w:val="28"/>
                <w:szCs w:val="28"/>
              </w:rPr>
            </w:pPr>
            <w:r>
              <w:rPr>
                <w:rFonts w:ascii="Times New Roman" w:hAnsi="Times New Roman"/>
                <w:sz w:val="28"/>
                <w:szCs w:val="28"/>
              </w:rPr>
              <w:t>3,33</w:t>
            </w:r>
          </w:p>
        </w:tc>
      </w:tr>
    </w:tbl>
    <w:p w:rsidR="007B60CE" w:rsidRDefault="007B60CE" w:rsidP="007B60CE">
      <w:pPr>
        <w:pStyle w:val="Default"/>
        <w:jc w:val="both"/>
        <w:rPr>
          <w:b/>
          <w:sz w:val="28"/>
          <w:szCs w:val="28"/>
        </w:rPr>
      </w:pPr>
    </w:p>
    <w:p w:rsidR="007B60CE" w:rsidRDefault="007B60CE" w:rsidP="007B60CE">
      <w:pPr>
        <w:pStyle w:val="Default"/>
        <w:numPr>
          <w:ilvl w:val="0"/>
          <w:numId w:val="4"/>
        </w:numPr>
        <w:jc w:val="both"/>
        <w:rPr>
          <w:sz w:val="28"/>
          <w:szCs w:val="28"/>
        </w:rPr>
      </w:pPr>
      <w:r>
        <w:rPr>
          <w:sz w:val="28"/>
          <w:szCs w:val="28"/>
        </w:rPr>
        <w:t xml:space="preserve">ООО % качества составил </w:t>
      </w:r>
      <w:r w:rsidR="00C72AAF">
        <w:rPr>
          <w:sz w:val="28"/>
          <w:szCs w:val="28"/>
        </w:rPr>
        <w:t>3,33</w:t>
      </w:r>
      <w:r>
        <w:rPr>
          <w:sz w:val="28"/>
          <w:szCs w:val="28"/>
        </w:rPr>
        <w:t>% .</w:t>
      </w:r>
    </w:p>
    <w:p w:rsidR="007B60CE" w:rsidRDefault="007B60CE" w:rsidP="007B60CE">
      <w:pPr>
        <w:pStyle w:val="Default"/>
        <w:jc w:val="both"/>
        <w:rPr>
          <w:b/>
          <w:sz w:val="28"/>
          <w:szCs w:val="28"/>
        </w:rPr>
      </w:pPr>
      <w:r>
        <w:rPr>
          <w:b/>
          <w:sz w:val="28"/>
          <w:szCs w:val="28"/>
        </w:rPr>
        <w:t>Общий % качества по школе составил 4</w:t>
      </w:r>
      <w:r w:rsidR="00C72AAF">
        <w:rPr>
          <w:b/>
          <w:sz w:val="28"/>
          <w:szCs w:val="28"/>
        </w:rPr>
        <w:t>2</w:t>
      </w:r>
      <w:r>
        <w:rPr>
          <w:b/>
          <w:sz w:val="28"/>
          <w:szCs w:val="28"/>
        </w:rPr>
        <w:t>%, это выше чем за 1 четверть 201</w:t>
      </w:r>
      <w:r w:rsidR="00C72AAF">
        <w:rPr>
          <w:b/>
          <w:sz w:val="28"/>
          <w:szCs w:val="28"/>
        </w:rPr>
        <w:t>8</w:t>
      </w:r>
      <w:r>
        <w:rPr>
          <w:b/>
          <w:sz w:val="28"/>
          <w:szCs w:val="28"/>
        </w:rPr>
        <w:t>/201</w:t>
      </w:r>
      <w:r w:rsidR="00C72AAF">
        <w:rPr>
          <w:b/>
          <w:sz w:val="28"/>
          <w:szCs w:val="28"/>
        </w:rPr>
        <w:t>9</w:t>
      </w:r>
      <w:r>
        <w:rPr>
          <w:b/>
          <w:sz w:val="28"/>
          <w:szCs w:val="28"/>
        </w:rPr>
        <w:t xml:space="preserve"> уч. г. на 1%.</w:t>
      </w:r>
    </w:p>
    <w:p w:rsidR="007B60CE" w:rsidRDefault="007B60CE" w:rsidP="007B60CE">
      <w:pPr>
        <w:pStyle w:val="Default"/>
        <w:jc w:val="both"/>
        <w:rPr>
          <w:b/>
          <w:sz w:val="28"/>
          <w:szCs w:val="28"/>
        </w:rPr>
      </w:pPr>
    </w:p>
    <w:p w:rsidR="007B60CE" w:rsidRDefault="007B60CE" w:rsidP="007B60CE">
      <w:pPr>
        <w:pStyle w:val="Default"/>
        <w:jc w:val="both"/>
        <w:rPr>
          <w:b/>
          <w:sz w:val="28"/>
          <w:szCs w:val="28"/>
        </w:rPr>
      </w:pPr>
      <w:r>
        <w:rPr>
          <w:b/>
          <w:sz w:val="28"/>
          <w:szCs w:val="28"/>
        </w:rPr>
        <w:t xml:space="preserve">3.2.Итоги ГИА обучающихся 9-х классов </w:t>
      </w:r>
    </w:p>
    <w:p w:rsidR="007B60CE" w:rsidRDefault="007B60CE" w:rsidP="007B60CE">
      <w:pPr>
        <w:pStyle w:val="Default"/>
        <w:jc w:val="both"/>
        <w:rPr>
          <w:sz w:val="28"/>
          <w:szCs w:val="28"/>
        </w:rPr>
      </w:pPr>
      <w:r w:rsidRPr="00DE3EDF">
        <w:rPr>
          <w:sz w:val="28"/>
          <w:szCs w:val="28"/>
        </w:rPr>
        <w:t>На конец 201</w:t>
      </w:r>
      <w:r w:rsidR="00C72AAF" w:rsidRPr="00DE3EDF">
        <w:rPr>
          <w:sz w:val="28"/>
          <w:szCs w:val="28"/>
        </w:rPr>
        <w:t>7</w:t>
      </w:r>
      <w:r w:rsidRPr="00DE3EDF">
        <w:rPr>
          <w:sz w:val="28"/>
          <w:szCs w:val="28"/>
        </w:rPr>
        <w:t>/201</w:t>
      </w:r>
      <w:r w:rsidR="00C72AAF" w:rsidRPr="00DE3EDF">
        <w:rPr>
          <w:sz w:val="28"/>
          <w:szCs w:val="28"/>
        </w:rPr>
        <w:t>8</w:t>
      </w:r>
      <w:r>
        <w:rPr>
          <w:sz w:val="28"/>
          <w:szCs w:val="28"/>
        </w:rPr>
        <w:t xml:space="preserve"> учебного года в 9-х общеобразовательных классах школы обучались </w:t>
      </w:r>
      <w:r w:rsidR="002071F3">
        <w:rPr>
          <w:sz w:val="28"/>
          <w:szCs w:val="28"/>
        </w:rPr>
        <w:t>38</w:t>
      </w:r>
      <w:r>
        <w:rPr>
          <w:sz w:val="28"/>
          <w:szCs w:val="28"/>
        </w:rPr>
        <w:t xml:space="preserve"> обучающихся, из них по программе СКК 7 вида – 1</w:t>
      </w:r>
      <w:r w:rsidR="002071F3">
        <w:rPr>
          <w:sz w:val="28"/>
          <w:szCs w:val="28"/>
        </w:rPr>
        <w:t>0</w:t>
      </w:r>
      <w:r>
        <w:rPr>
          <w:sz w:val="28"/>
          <w:szCs w:val="28"/>
        </w:rPr>
        <w:t xml:space="preserve"> обучающихся.  К государственной итоговой аттестации были  допущены  </w:t>
      </w:r>
      <w:r w:rsidR="002071F3">
        <w:rPr>
          <w:sz w:val="28"/>
          <w:szCs w:val="28"/>
        </w:rPr>
        <w:t>38</w:t>
      </w:r>
      <w:r>
        <w:rPr>
          <w:sz w:val="28"/>
          <w:szCs w:val="28"/>
        </w:rPr>
        <w:t xml:space="preserve"> человек:  Успешно прошли государственную итоговую аттестацию за курс основной школы и получили документ об образовании </w:t>
      </w:r>
      <w:r w:rsidR="002071F3">
        <w:rPr>
          <w:sz w:val="28"/>
          <w:szCs w:val="28"/>
        </w:rPr>
        <w:t>38</w:t>
      </w:r>
      <w:r>
        <w:rPr>
          <w:sz w:val="28"/>
          <w:szCs w:val="28"/>
        </w:rPr>
        <w:t xml:space="preserve"> человек, из них 1</w:t>
      </w:r>
      <w:r w:rsidR="002071F3">
        <w:rPr>
          <w:sz w:val="28"/>
          <w:szCs w:val="28"/>
        </w:rPr>
        <w:t>0</w:t>
      </w:r>
      <w:r>
        <w:rPr>
          <w:sz w:val="28"/>
          <w:szCs w:val="28"/>
        </w:rPr>
        <w:t xml:space="preserve"> ЗПР.</w:t>
      </w:r>
    </w:p>
    <w:p w:rsidR="007B60CE" w:rsidRDefault="007B60CE" w:rsidP="007B60CE">
      <w:pPr>
        <w:pStyle w:val="Default"/>
        <w:jc w:val="both"/>
        <w:rPr>
          <w:sz w:val="28"/>
          <w:szCs w:val="28"/>
        </w:rPr>
      </w:pPr>
      <w:r>
        <w:rPr>
          <w:sz w:val="28"/>
          <w:szCs w:val="28"/>
        </w:rPr>
        <w:t xml:space="preserve">       </w:t>
      </w:r>
      <w:r w:rsidR="002071F3">
        <w:rPr>
          <w:sz w:val="28"/>
          <w:szCs w:val="28"/>
        </w:rPr>
        <w:t>28</w:t>
      </w:r>
      <w:r>
        <w:rPr>
          <w:sz w:val="28"/>
          <w:szCs w:val="28"/>
        </w:rPr>
        <w:t xml:space="preserve"> обучающихся  9-х классов школы сдавали  экзамены по русскому языку и математике в форме ОГЭ, 1</w:t>
      </w:r>
      <w:r w:rsidR="002071F3">
        <w:rPr>
          <w:sz w:val="28"/>
          <w:szCs w:val="28"/>
        </w:rPr>
        <w:t>0</w:t>
      </w:r>
      <w:r>
        <w:rPr>
          <w:sz w:val="28"/>
          <w:szCs w:val="28"/>
        </w:rPr>
        <w:t xml:space="preserve"> учащихся в форме ГВЭ с сокращением предметов до двух обязательных. </w:t>
      </w:r>
      <w:r w:rsidR="002071F3">
        <w:rPr>
          <w:sz w:val="28"/>
          <w:szCs w:val="28"/>
        </w:rPr>
        <w:t>28</w:t>
      </w:r>
      <w:r>
        <w:rPr>
          <w:sz w:val="28"/>
          <w:szCs w:val="28"/>
        </w:rPr>
        <w:t xml:space="preserve"> обучающихся школы сдавали два обязательных экзамена и два по выбору.  </w:t>
      </w:r>
    </w:p>
    <w:p w:rsidR="007B60CE" w:rsidRDefault="007B60CE" w:rsidP="007B60CE">
      <w:pPr>
        <w:pStyle w:val="Default"/>
        <w:jc w:val="both"/>
        <w:rPr>
          <w:sz w:val="28"/>
          <w:szCs w:val="28"/>
          <w:u w:val="single"/>
        </w:rPr>
      </w:pPr>
      <w:r>
        <w:rPr>
          <w:sz w:val="28"/>
          <w:szCs w:val="28"/>
          <w:u w:val="single"/>
        </w:rPr>
        <w:t xml:space="preserve">Экзамен по русскому языку. </w:t>
      </w:r>
    </w:p>
    <w:p w:rsidR="00F361A4" w:rsidRDefault="007B60CE" w:rsidP="007B60CE">
      <w:pPr>
        <w:pStyle w:val="Default"/>
        <w:jc w:val="both"/>
        <w:rPr>
          <w:sz w:val="28"/>
          <w:szCs w:val="28"/>
        </w:rPr>
      </w:pPr>
      <w:r>
        <w:rPr>
          <w:sz w:val="28"/>
          <w:szCs w:val="28"/>
        </w:rPr>
        <w:t xml:space="preserve"> В форме ОГЭ работу выполняли </w:t>
      </w:r>
      <w:r w:rsidR="002071F3">
        <w:rPr>
          <w:sz w:val="28"/>
          <w:szCs w:val="28"/>
        </w:rPr>
        <w:t>28</w:t>
      </w:r>
      <w:r>
        <w:rPr>
          <w:sz w:val="28"/>
          <w:szCs w:val="28"/>
        </w:rPr>
        <w:t xml:space="preserve"> обучающихся.  Средний балл оценки за экзамен в форме ОГЭ по пятибалльной шкале составил 3,</w:t>
      </w:r>
      <w:r w:rsidR="002071F3">
        <w:rPr>
          <w:sz w:val="28"/>
          <w:szCs w:val="28"/>
        </w:rPr>
        <w:t>9</w:t>
      </w:r>
      <w:r>
        <w:rPr>
          <w:sz w:val="28"/>
          <w:szCs w:val="28"/>
        </w:rPr>
        <w:t xml:space="preserve"> балла, что выше прошлого года </w:t>
      </w:r>
      <w:r>
        <w:rPr>
          <w:color w:val="auto"/>
          <w:sz w:val="28"/>
          <w:szCs w:val="28"/>
        </w:rPr>
        <w:t>на 0,</w:t>
      </w:r>
      <w:r w:rsidR="002071F3">
        <w:rPr>
          <w:color w:val="auto"/>
          <w:sz w:val="28"/>
          <w:szCs w:val="28"/>
        </w:rPr>
        <w:t>2</w:t>
      </w:r>
      <w:r>
        <w:rPr>
          <w:color w:val="auto"/>
          <w:sz w:val="28"/>
          <w:szCs w:val="28"/>
        </w:rPr>
        <w:t xml:space="preserve">%.  </w:t>
      </w:r>
      <w:r>
        <w:rPr>
          <w:sz w:val="28"/>
          <w:szCs w:val="28"/>
        </w:rPr>
        <w:t xml:space="preserve">Процент качества составил </w:t>
      </w:r>
      <w:r w:rsidR="002071F3">
        <w:rPr>
          <w:sz w:val="28"/>
          <w:szCs w:val="28"/>
        </w:rPr>
        <w:t>78,6</w:t>
      </w:r>
      <w:r>
        <w:rPr>
          <w:sz w:val="28"/>
          <w:szCs w:val="28"/>
        </w:rPr>
        <w:t xml:space="preserve"> %,  что выше прошлогоднего на </w:t>
      </w:r>
      <w:r w:rsidR="002071F3">
        <w:rPr>
          <w:sz w:val="28"/>
          <w:szCs w:val="28"/>
        </w:rPr>
        <w:t>18,6</w:t>
      </w:r>
      <w:r>
        <w:rPr>
          <w:sz w:val="28"/>
          <w:szCs w:val="28"/>
        </w:rPr>
        <w:t>%</w:t>
      </w:r>
      <w:r w:rsidR="00F361A4">
        <w:rPr>
          <w:sz w:val="28"/>
          <w:szCs w:val="28"/>
        </w:rPr>
        <w:t>.</w:t>
      </w:r>
    </w:p>
    <w:p w:rsidR="00F361A4" w:rsidRDefault="00F361A4" w:rsidP="007B60CE">
      <w:pPr>
        <w:pStyle w:val="Default"/>
        <w:jc w:val="both"/>
        <w:rPr>
          <w:sz w:val="28"/>
          <w:szCs w:val="28"/>
        </w:rPr>
      </w:pPr>
    </w:p>
    <w:tbl>
      <w:tblPr>
        <w:tblStyle w:val="ac"/>
        <w:tblW w:w="0" w:type="auto"/>
        <w:tblLook w:val="04A0"/>
      </w:tblPr>
      <w:tblGrid>
        <w:gridCol w:w="3696"/>
        <w:gridCol w:w="3696"/>
        <w:gridCol w:w="3697"/>
        <w:gridCol w:w="3697"/>
      </w:tblGrid>
      <w:tr w:rsidR="00F361A4" w:rsidTr="00F361A4">
        <w:tc>
          <w:tcPr>
            <w:tcW w:w="3696" w:type="dxa"/>
          </w:tcPr>
          <w:p w:rsidR="00F361A4" w:rsidRDefault="00F361A4" w:rsidP="007B60CE">
            <w:pPr>
              <w:pStyle w:val="Default"/>
              <w:jc w:val="both"/>
              <w:rPr>
                <w:sz w:val="28"/>
                <w:szCs w:val="28"/>
              </w:rPr>
            </w:pPr>
          </w:p>
        </w:tc>
        <w:tc>
          <w:tcPr>
            <w:tcW w:w="3696" w:type="dxa"/>
          </w:tcPr>
          <w:p w:rsidR="00F361A4" w:rsidRDefault="00F361A4" w:rsidP="00F361A4">
            <w:pPr>
              <w:pStyle w:val="Default"/>
              <w:jc w:val="center"/>
              <w:rPr>
                <w:sz w:val="28"/>
                <w:szCs w:val="28"/>
              </w:rPr>
            </w:pPr>
            <w:r>
              <w:rPr>
                <w:sz w:val="28"/>
                <w:szCs w:val="28"/>
              </w:rPr>
              <w:t>2015-2016</w:t>
            </w:r>
          </w:p>
        </w:tc>
        <w:tc>
          <w:tcPr>
            <w:tcW w:w="3697" w:type="dxa"/>
          </w:tcPr>
          <w:p w:rsidR="00F361A4" w:rsidRDefault="00F361A4" w:rsidP="00F361A4">
            <w:pPr>
              <w:pStyle w:val="Default"/>
              <w:jc w:val="center"/>
              <w:rPr>
                <w:sz w:val="28"/>
                <w:szCs w:val="28"/>
              </w:rPr>
            </w:pPr>
            <w:r>
              <w:rPr>
                <w:sz w:val="28"/>
                <w:szCs w:val="28"/>
              </w:rPr>
              <w:t>2016-2017</w:t>
            </w:r>
          </w:p>
        </w:tc>
        <w:tc>
          <w:tcPr>
            <w:tcW w:w="3697" w:type="dxa"/>
          </w:tcPr>
          <w:p w:rsidR="00F361A4" w:rsidRDefault="00F361A4" w:rsidP="00F361A4">
            <w:pPr>
              <w:pStyle w:val="Default"/>
              <w:jc w:val="center"/>
              <w:rPr>
                <w:sz w:val="28"/>
                <w:szCs w:val="28"/>
              </w:rPr>
            </w:pPr>
            <w:r>
              <w:rPr>
                <w:sz w:val="28"/>
                <w:szCs w:val="28"/>
              </w:rPr>
              <w:t>2017-2018</w:t>
            </w:r>
          </w:p>
        </w:tc>
      </w:tr>
      <w:tr w:rsidR="00F361A4" w:rsidTr="00F361A4">
        <w:tc>
          <w:tcPr>
            <w:tcW w:w="3696" w:type="dxa"/>
          </w:tcPr>
          <w:p w:rsidR="00F361A4" w:rsidRDefault="00F361A4" w:rsidP="00F361A4">
            <w:pPr>
              <w:pStyle w:val="Default"/>
              <w:jc w:val="both"/>
              <w:rPr>
                <w:sz w:val="28"/>
                <w:szCs w:val="28"/>
              </w:rPr>
            </w:pPr>
            <w:r>
              <w:rPr>
                <w:sz w:val="28"/>
                <w:szCs w:val="28"/>
              </w:rPr>
              <w:t>% качества</w:t>
            </w:r>
          </w:p>
        </w:tc>
        <w:tc>
          <w:tcPr>
            <w:tcW w:w="3696" w:type="dxa"/>
          </w:tcPr>
          <w:p w:rsidR="00F361A4" w:rsidRDefault="00F361A4" w:rsidP="00F361A4">
            <w:pPr>
              <w:pStyle w:val="Default"/>
              <w:jc w:val="center"/>
              <w:rPr>
                <w:sz w:val="28"/>
                <w:szCs w:val="28"/>
              </w:rPr>
            </w:pPr>
            <w:r>
              <w:rPr>
                <w:sz w:val="28"/>
                <w:szCs w:val="28"/>
              </w:rPr>
              <w:t>38</w:t>
            </w:r>
          </w:p>
        </w:tc>
        <w:tc>
          <w:tcPr>
            <w:tcW w:w="3697" w:type="dxa"/>
          </w:tcPr>
          <w:p w:rsidR="00F361A4" w:rsidRDefault="00F361A4" w:rsidP="00F361A4">
            <w:pPr>
              <w:pStyle w:val="Default"/>
              <w:jc w:val="center"/>
              <w:rPr>
                <w:sz w:val="28"/>
                <w:szCs w:val="28"/>
              </w:rPr>
            </w:pPr>
            <w:r>
              <w:rPr>
                <w:sz w:val="28"/>
                <w:szCs w:val="28"/>
              </w:rPr>
              <w:t>60</w:t>
            </w:r>
          </w:p>
        </w:tc>
        <w:tc>
          <w:tcPr>
            <w:tcW w:w="3697" w:type="dxa"/>
          </w:tcPr>
          <w:p w:rsidR="00F361A4" w:rsidRDefault="00F361A4" w:rsidP="00F361A4">
            <w:pPr>
              <w:pStyle w:val="Default"/>
              <w:jc w:val="center"/>
              <w:rPr>
                <w:sz w:val="28"/>
                <w:szCs w:val="28"/>
              </w:rPr>
            </w:pPr>
            <w:r>
              <w:rPr>
                <w:sz w:val="28"/>
                <w:szCs w:val="28"/>
              </w:rPr>
              <w:t>78,6</w:t>
            </w:r>
          </w:p>
        </w:tc>
      </w:tr>
      <w:tr w:rsidR="00F361A4" w:rsidTr="00F361A4">
        <w:tc>
          <w:tcPr>
            <w:tcW w:w="3696" w:type="dxa"/>
          </w:tcPr>
          <w:p w:rsidR="00F361A4" w:rsidRDefault="00F361A4" w:rsidP="007B60CE">
            <w:pPr>
              <w:pStyle w:val="Default"/>
              <w:jc w:val="both"/>
              <w:rPr>
                <w:sz w:val="28"/>
                <w:szCs w:val="28"/>
              </w:rPr>
            </w:pPr>
            <w:r>
              <w:rPr>
                <w:sz w:val="28"/>
                <w:szCs w:val="28"/>
              </w:rPr>
              <w:t>Средний тестовый балл</w:t>
            </w:r>
          </w:p>
        </w:tc>
        <w:tc>
          <w:tcPr>
            <w:tcW w:w="3696" w:type="dxa"/>
          </w:tcPr>
          <w:p w:rsidR="00F361A4" w:rsidRDefault="00F361A4" w:rsidP="00F361A4">
            <w:pPr>
              <w:pStyle w:val="Default"/>
              <w:jc w:val="center"/>
              <w:rPr>
                <w:sz w:val="28"/>
                <w:szCs w:val="28"/>
              </w:rPr>
            </w:pPr>
            <w:r>
              <w:rPr>
                <w:sz w:val="28"/>
                <w:szCs w:val="28"/>
              </w:rPr>
              <w:t>25,6</w:t>
            </w:r>
          </w:p>
        </w:tc>
        <w:tc>
          <w:tcPr>
            <w:tcW w:w="3697" w:type="dxa"/>
          </w:tcPr>
          <w:p w:rsidR="00F361A4" w:rsidRDefault="00F361A4" w:rsidP="00F361A4">
            <w:pPr>
              <w:pStyle w:val="Default"/>
              <w:jc w:val="center"/>
              <w:rPr>
                <w:sz w:val="28"/>
                <w:szCs w:val="28"/>
              </w:rPr>
            </w:pPr>
            <w:r>
              <w:rPr>
                <w:sz w:val="28"/>
                <w:szCs w:val="28"/>
              </w:rPr>
              <w:t>27,7</w:t>
            </w:r>
          </w:p>
        </w:tc>
        <w:tc>
          <w:tcPr>
            <w:tcW w:w="3697" w:type="dxa"/>
          </w:tcPr>
          <w:p w:rsidR="00F361A4" w:rsidRDefault="00F361A4" w:rsidP="00F361A4">
            <w:pPr>
              <w:pStyle w:val="Default"/>
              <w:jc w:val="center"/>
              <w:rPr>
                <w:sz w:val="28"/>
                <w:szCs w:val="28"/>
              </w:rPr>
            </w:pPr>
            <w:r>
              <w:rPr>
                <w:sz w:val="28"/>
                <w:szCs w:val="28"/>
              </w:rPr>
              <w:t>29,2</w:t>
            </w:r>
          </w:p>
        </w:tc>
      </w:tr>
      <w:tr w:rsidR="00F361A4" w:rsidTr="00F361A4">
        <w:tc>
          <w:tcPr>
            <w:tcW w:w="3696" w:type="dxa"/>
          </w:tcPr>
          <w:p w:rsidR="00F361A4" w:rsidRDefault="00F361A4" w:rsidP="007B60CE">
            <w:pPr>
              <w:pStyle w:val="Default"/>
              <w:jc w:val="both"/>
              <w:rPr>
                <w:sz w:val="28"/>
                <w:szCs w:val="28"/>
              </w:rPr>
            </w:pPr>
            <w:r>
              <w:rPr>
                <w:sz w:val="28"/>
                <w:szCs w:val="28"/>
              </w:rPr>
              <w:lastRenderedPageBreak/>
              <w:t>Средний оценочный балл</w:t>
            </w:r>
          </w:p>
        </w:tc>
        <w:tc>
          <w:tcPr>
            <w:tcW w:w="3696" w:type="dxa"/>
          </w:tcPr>
          <w:p w:rsidR="00F361A4" w:rsidRDefault="00F361A4" w:rsidP="00F361A4">
            <w:pPr>
              <w:pStyle w:val="Default"/>
              <w:jc w:val="center"/>
              <w:rPr>
                <w:sz w:val="28"/>
                <w:szCs w:val="28"/>
              </w:rPr>
            </w:pPr>
            <w:r>
              <w:rPr>
                <w:sz w:val="28"/>
                <w:szCs w:val="28"/>
              </w:rPr>
              <w:t>3,4</w:t>
            </w:r>
          </w:p>
        </w:tc>
        <w:tc>
          <w:tcPr>
            <w:tcW w:w="3697" w:type="dxa"/>
          </w:tcPr>
          <w:p w:rsidR="00F361A4" w:rsidRDefault="00F361A4" w:rsidP="00F361A4">
            <w:pPr>
              <w:pStyle w:val="Default"/>
              <w:jc w:val="center"/>
              <w:rPr>
                <w:sz w:val="28"/>
                <w:szCs w:val="28"/>
              </w:rPr>
            </w:pPr>
            <w:r>
              <w:rPr>
                <w:sz w:val="28"/>
                <w:szCs w:val="28"/>
              </w:rPr>
              <w:t>3,7</w:t>
            </w:r>
          </w:p>
        </w:tc>
        <w:tc>
          <w:tcPr>
            <w:tcW w:w="3697" w:type="dxa"/>
          </w:tcPr>
          <w:p w:rsidR="00F361A4" w:rsidRDefault="00F361A4" w:rsidP="00F361A4">
            <w:pPr>
              <w:pStyle w:val="Default"/>
              <w:jc w:val="center"/>
              <w:rPr>
                <w:sz w:val="28"/>
                <w:szCs w:val="28"/>
              </w:rPr>
            </w:pPr>
            <w:r>
              <w:rPr>
                <w:sz w:val="28"/>
                <w:szCs w:val="28"/>
              </w:rPr>
              <w:t>3,9</w:t>
            </w:r>
          </w:p>
        </w:tc>
      </w:tr>
    </w:tbl>
    <w:p w:rsidR="00D53CDB" w:rsidRDefault="00D53CDB" w:rsidP="007B60CE">
      <w:pPr>
        <w:pStyle w:val="Default"/>
        <w:jc w:val="both"/>
        <w:rPr>
          <w:sz w:val="28"/>
          <w:szCs w:val="28"/>
        </w:rPr>
      </w:pPr>
    </w:p>
    <w:p w:rsidR="007B60CE" w:rsidRDefault="007B60CE" w:rsidP="007B60CE">
      <w:pPr>
        <w:pStyle w:val="Default"/>
        <w:jc w:val="both"/>
        <w:rPr>
          <w:sz w:val="28"/>
          <w:szCs w:val="28"/>
        </w:rPr>
      </w:pPr>
      <w:r>
        <w:rPr>
          <w:sz w:val="28"/>
          <w:szCs w:val="28"/>
        </w:rPr>
        <w:t xml:space="preserve"> </w:t>
      </w:r>
    </w:p>
    <w:p w:rsidR="007B60CE" w:rsidRDefault="00F361A4" w:rsidP="007B60CE">
      <w:pPr>
        <w:pStyle w:val="Default"/>
        <w:jc w:val="both"/>
        <w:rPr>
          <w:sz w:val="28"/>
          <w:szCs w:val="28"/>
        </w:rPr>
      </w:pPr>
      <w:r>
        <w:rPr>
          <w:noProof/>
          <w:sz w:val="28"/>
          <w:szCs w:val="28"/>
          <w:lang w:eastAsia="ru-RU"/>
        </w:rPr>
        <w:drawing>
          <wp:inline distT="0" distB="0" distL="0" distR="0">
            <wp:extent cx="9258300" cy="3200400"/>
            <wp:effectExtent l="19050" t="0" r="1905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61A4" w:rsidRDefault="00F361A4" w:rsidP="007B60CE">
      <w:pPr>
        <w:pStyle w:val="Default"/>
        <w:jc w:val="both"/>
        <w:rPr>
          <w:sz w:val="28"/>
          <w:szCs w:val="28"/>
        </w:rPr>
      </w:pPr>
    </w:p>
    <w:p w:rsidR="00BC429F" w:rsidRDefault="00BC429F" w:rsidP="007B60CE">
      <w:pPr>
        <w:pStyle w:val="Default"/>
        <w:jc w:val="both"/>
        <w:rPr>
          <w:sz w:val="28"/>
          <w:szCs w:val="28"/>
        </w:rPr>
      </w:pPr>
      <w:r>
        <w:rPr>
          <w:sz w:val="28"/>
          <w:szCs w:val="28"/>
        </w:rPr>
        <w:t>17 учащихся подтвердили свою годовую отметку по русскому языку, что составляет 61% обучающихся 9-х классов. 8 учащихся показали результат ниже годовой отметки, что составило 29%, 2 обучающихся показали результат выше годовой отметки, что составило 7%.</w:t>
      </w:r>
    </w:p>
    <w:p w:rsidR="007B60CE" w:rsidRDefault="00BC429F" w:rsidP="007B60CE">
      <w:pPr>
        <w:pStyle w:val="Default"/>
        <w:jc w:val="both"/>
        <w:rPr>
          <w:sz w:val="28"/>
          <w:szCs w:val="28"/>
        </w:rPr>
      </w:pPr>
      <w:r>
        <w:rPr>
          <w:sz w:val="28"/>
          <w:szCs w:val="28"/>
        </w:rPr>
        <w:t>10 учащихся с ОВЗ, проходившие ГИА в форме ГВЭ справились с экзаменационными заданиями. Средний оценочный балл- 3,7.</w:t>
      </w:r>
      <w:r w:rsidR="007B60CE">
        <w:rPr>
          <w:sz w:val="28"/>
          <w:szCs w:val="28"/>
        </w:rPr>
        <w:t xml:space="preserve"> </w:t>
      </w:r>
    </w:p>
    <w:p w:rsidR="007B60CE" w:rsidRDefault="007B60CE" w:rsidP="007B60CE">
      <w:pPr>
        <w:pStyle w:val="Default"/>
        <w:jc w:val="both"/>
        <w:rPr>
          <w:sz w:val="28"/>
          <w:szCs w:val="28"/>
        </w:rPr>
      </w:pPr>
    </w:p>
    <w:p w:rsidR="007B60CE" w:rsidRDefault="007B60CE" w:rsidP="007B60CE">
      <w:pPr>
        <w:pStyle w:val="Default"/>
        <w:jc w:val="both"/>
        <w:rPr>
          <w:sz w:val="28"/>
          <w:szCs w:val="28"/>
          <w:u w:val="single"/>
        </w:rPr>
      </w:pPr>
      <w:r>
        <w:rPr>
          <w:sz w:val="28"/>
          <w:szCs w:val="28"/>
          <w:u w:val="single"/>
        </w:rPr>
        <w:t xml:space="preserve">Экзамен по математике. </w:t>
      </w:r>
    </w:p>
    <w:p w:rsidR="007B60CE" w:rsidRDefault="007B60CE" w:rsidP="007B60CE">
      <w:pPr>
        <w:pStyle w:val="Default"/>
        <w:jc w:val="both"/>
        <w:rPr>
          <w:sz w:val="28"/>
          <w:szCs w:val="28"/>
        </w:rPr>
      </w:pPr>
      <w:r>
        <w:rPr>
          <w:sz w:val="28"/>
          <w:szCs w:val="28"/>
        </w:rPr>
        <w:t xml:space="preserve">В форме ОГЭ работу выполняли </w:t>
      </w:r>
      <w:r w:rsidR="00BC429F">
        <w:rPr>
          <w:sz w:val="28"/>
          <w:szCs w:val="28"/>
        </w:rPr>
        <w:t>28</w:t>
      </w:r>
      <w:r>
        <w:rPr>
          <w:sz w:val="28"/>
          <w:szCs w:val="28"/>
        </w:rPr>
        <w:t xml:space="preserve"> обучающихся, справились успешно </w:t>
      </w:r>
      <w:r w:rsidR="00BC429F">
        <w:rPr>
          <w:sz w:val="28"/>
          <w:szCs w:val="28"/>
        </w:rPr>
        <w:t>100</w:t>
      </w:r>
      <w:r>
        <w:rPr>
          <w:sz w:val="28"/>
          <w:szCs w:val="28"/>
        </w:rPr>
        <w:t xml:space="preserve">% выпускников. </w:t>
      </w:r>
      <w:r w:rsidR="00BC429F">
        <w:rPr>
          <w:sz w:val="28"/>
          <w:szCs w:val="28"/>
        </w:rPr>
        <w:t xml:space="preserve"> Средний балл оценки </w:t>
      </w:r>
      <w:r>
        <w:rPr>
          <w:sz w:val="28"/>
          <w:szCs w:val="28"/>
        </w:rPr>
        <w:t>по математике</w:t>
      </w:r>
      <w:r w:rsidR="00BC429F">
        <w:rPr>
          <w:sz w:val="28"/>
          <w:szCs w:val="28"/>
        </w:rPr>
        <w:t xml:space="preserve"> по пятибалльной шкале составил 3,4 балла. Процент качества 32%, что ниже прошлогоднего на 21,3%.</w:t>
      </w:r>
      <w:r>
        <w:rPr>
          <w:sz w:val="28"/>
          <w:szCs w:val="28"/>
        </w:rPr>
        <w:t xml:space="preserve"> </w:t>
      </w:r>
    </w:p>
    <w:p w:rsidR="00FA3122" w:rsidRDefault="00FA3122" w:rsidP="007B60CE">
      <w:pPr>
        <w:pStyle w:val="Default"/>
        <w:jc w:val="both"/>
        <w:rPr>
          <w:sz w:val="28"/>
          <w:szCs w:val="28"/>
        </w:rPr>
      </w:pPr>
    </w:p>
    <w:tbl>
      <w:tblPr>
        <w:tblStyle w:val="ac"/>
        <w:tblW w:w="0" w:type="auto"/>
        <w:tblLook w:val="04A0"/>
      </w:tblPr>
      <w:tblGrid>
        <w:gridCol w:w="3696"/>
        <w:gridCol w:w="3696"/>
        <w:gridCol w:w="3697"/>
        <w:gridCol w:w="3697"/>
      </w:tblGrid>
      <w:tr w:rsidR="00FA3122" w:rsidTr="004A5EB6">
        <w:tc>
          <w:tcPr>
            <w:tcW w:w="3696" w:type="dxa"/>
          </w:tcPr>
          <w:p w:rsidR="00FA3122" w:rsidRDefault="00FA3122" w:rsidP="004A5EB6">
            <w:pPr>
              <w:pStyle w:val="Default"/>
              <w:jc w:val="both"/>
              <w:rPr>
                <w:sz w:val="28"/>
                <w:szCs w:val="28"/>
              </w:rPr>
            </w:pPr>
          </w:p>
        </w:tc>
        <w:tc>
          <w:tcPr>
            <w:tcW w:w="3696" w:type="dxa"/>
          </w:tcPr>
          <w:p w:rsidR="00FA3122" w:rsidRDefault="00FA3122" w:rsidP="004A5EB6">
            <w:pPr>
              <w:pStyle w:val="Default"/>
              <w:jc w:val="center"/>
              <w:rPr>
                <w:sz w:val="28"/>
                <w:szCs w:val="28"/>
              </w:rPr>
            </w:pPr>
            <w:r>
              <w:rPr>
                <w:sz w:val="28"/>
                <w:szCs w:val="28"/>
              </w:rPr>
              <w:t>2015-2016</w:t>
            </w:r>
          </w:p>
        </w:tc>
        <w:tc>
          <w:tcPr>
            <w:tcW w:w="3697" w:type="dxa"/>
          </w:tcPr>
          <w:p w:rsidR="00FA3122" w:rsidRDefault="00FA3122" w:rsidP="004A5EB6">
            <w:pPr>
              <w:pStyle w:val="Default"/>
              <w:jc w:val="center"/>
              <w:rPr>
                <w:sz w:val="28"/>
                <w:szCs w:val="28"/>
              </w:rPr>
            </w:pPr>
            <w:r>
              <w:rPr>
                <w:sz w:val="28"/>
                <w:szCs w:val="28"/>
              </w:rPr>
              <w:t>2016-2017</w:t>
            </w:r>
          </w:p>
        </w:tc>
        <w:tc>
          <w:tcPr>
            <w:tcW w:w="3697" w:type="dxa"/>
          </w:tcPr>
          <w:p w:rsidR="00FA3122" w:rsidRDefault="00FA3122" w:rsidP="004A5EB6">
            <w:pPr>
              <w:pStyle w:val="Default"/>
              <w:jc w:val="center"/>
              <w:rPr>
                <w:sz w:val="28"/>
                <w:szCs w:val="28"/>
              </w:rPr>
            </w:pPr>
            <w:r>
              <w:rPr>
                <w:sz w:val="28"/>
                <w:szCs w:val="28"/>
              </w:rPr>
              <w:t>2017-2018</w:t>
            </w:r>
          </w:p>
        </w:tc>
      </w:tr>
      <w:tr w:rsidR="00FA3122" w:rsidTr="004A5EB6">
        <w:tc>
          <w:tcPr>
            <w:tcW w:w="3696" w:type="dxa"/>
          </w:tcPr>
          <w:p w:rsidR="00FA3122" w:rsidRDefault="00FA3122" w:rsidP="004A5EB6">
            <w:pPr>
              <w:pStyle w:val="Default"/>
              <w:jc w:val="both"/>
              <w:rPr>
                <w:sz w:val="28"/>
                <w:szCs w:val="28"/>
              </w:rPr>
            </w:pPr>
            <w:r>
              <w:rPr>
                <w:sz w:val="28"/>
                <w:szCs w:val="28"/>
              </w:rPr>
              <w:t>% качества</w:t>
            </w:r>
          </w:p>
        </w:tc>
        <w:tc>
          <w:tcPr>
            <w:tcW w:w="3696" w:type="dxa"/>
          </w:tcPr>
          <w:p w:rsidR="00FA3122" w:rsidRDefault="00FA3122" w:rsidP="004A5EB6">
            <w:pPr>
              <w:pStyle w:val="Default"/>
              <w:jc w:val="center"/>
              <w:rPr>
                <w:sz w:val="28"/>
                <w:szCs w:val="28"/>
              </w:rPr>
            </w:pPr>
            <w:r>
              <w:rPr>
                <w:sz w:val="28"/>
                <w:szCs w:val="28"/>
              </w:rPr>
              <w:t>21</w:t>
            </w:r>
          </w:p>
        </w:tc>
        <w:tc>
          <w:tcPr>
            <w:tcW w:w="3697" w:type="dxa"/>
          </w:tcPr>
          <w:p w:rsidR="00FA3122" w:rsidRDefault="00FA3122" w:rsidP="004A5EB6">
            <w:pPr>
              <w:pStyle w:val="Default"/>
              <w:jc w:val="center"/>
              <w:rPr>
                <w:sz w:val="28"/>
                <w:szCs w:val="28"/>
              </w:rPr>
            </w:pPr>
            <w:r>
              <w:rPr>
                <w:sz w:val="28"/>
                <w:szCs w:val="28"/>
              </w:rPr>
              <w:t>53,3</w:t>
            </w:r>
          </w:p>
        </w:tc>
        <w:tc>
          <w:tcPr>
            <w:tcW w:w="3697" w:type="dxa"/>
          </w:tcPr>
          <w:p w:rsidR="00FA3122" w:rsidRDefault="00FA3122" w:rsidP="004A5EB6">
            <w:pPr>
              <w:pStyle w:val="Default"/>
              <w:jc w:val="center"/>
              <w:rPr>
                <w:sz w:val="28"/>
                <w:szCs w:val="28"/>
              </w:rPr>
            </w:pPr>
            <w:r>
              <w:rPr>
                <w:sz w:val="28"/>
                <w:szCs w:val="28"/>
              </w:rPr>
              <w:t>32</w:t>
            </w:r>
          </w:p>
        </w:tc>
      </w:tr>
      <w:tr w:rsidR="00FA3122" w:rsidTr="004A5EB6">
        <w:tc>
          <w:tcPr>
            <w:tcW w:w="3696" w:type="dxa"/>
          </w:tcPr>
          <w:p w:rsidR="00FA3122" w:rsidRDefault="00FA3122" w:rsidP="004A5EB6">
            <w:pPr>
              <w:pStyle w:val="Default"/>
              <w:jc w:val="both"/>
              <w:rPr>
                <w:sz w:val="28"/>
                <w:szCs w:val="28"/>
              </w:rPr>
            </w:pPr>
            <w:r>
              <w:rPr>
                <w:sz w:val="28"/>
                <w:szCs w:val="28"/>
              </w:rPr>
              <w:t>Средний оценочный балл</w:t>
            </w:r>
          </w:p>
        </w:tc>
        <w:tc>
          <w:tcPr>
            <w:tcW w:w="3696" w:type="dxa"/>
          </w:tcPr>
          <w:p w:rsidR="00FA3122" w:rsidRDefault="00FA3122" w:rsidP="004A5EB6">
            <w:pPr>
              <w:pStyle w:val="Default"/>
              <w:jc w:val="center"/>
              <w:rPr>
                <w:sz w:val="28"/>
                <w:szCs w:val="28"/>
              </w:rPr>
            </w:pPr>
            <w:r>
              <w:rPr>
                <w:sz w:val="28"/>
                <w:szCs w:val="28"/>
              </w:rPr>
              <w:t>3,3</w:t>
            </w:r>
          </w:p>
        </w:tc>
        <w:tc>
          <w:tcPr>
            <w:tcW w:w="3697" w:type="dxa"/>
          </w:tcPr>
          <w:p w:rsidR="00FA3122" w:rsidRDefault="00FA3122" w:rsidP="004A5EB6">
            <w:pPr>
              <w:pStyle w:val="Default"/>
              <w:jc w:val="center"/>
              <w:rPr>
                <w:sz w:val="28"/>
                <w:szCs w:val="28"/>
              </w:rPr>
            </w:pPr>
            <w:r>
              <w:rPr>
                <w:sz w:val="28"/>
                <w:szCs w:val="28"/>
              </w:rPr>
              <w:t>3,5</w:t>
            </w:r>
          </w:p>
        </w:tc>
        <w:tc>
          <w:tcPr>
            <w:tcW w:w="3697" w:type="dxa"/>
          </w:tcPr>
          <w:p w:rsidR="00FA3122" w:rsidRDefault="00FA3122" w:rsidP="004A5EB6">
            <w:pPr>
              <w:pStyle w:val="Default"/>
              <w:jc w:val="center"/>
              <w:rPr>
                <w:sz w:val="28"/>
                <w:szCs w:val="28"/>
              </w:rPr>
            </w:pPr>
            <w:r>
              <w:rPr>
                <w:sz w:val="28"/>
                <w:szCs w:val="28"/>
              </w:rPr>
              <w:t>3,4</w:t>
            </w:r>
          </w:p>
        </w:tc>
      </w:tr>
    </w:tbl>
    <w:p w:rsidR="007B60CE" w:rsidRDefault="007B60CE" w:rsidP="007B60CE">
      <w:pPr>
        <w:pStyle w:val="Default"/>
        <w:jc w:val="both"/>
        <w:rPr>
          <w:b/>
          <w:sz w:val="28"/>
          <w:szCs w:val="28"/>
        </w:rPr>
      </w:pPr>
    </w:p>
    <w:p w:rsidR="007B60CE" w:rsidRDefault="00FA3122" w:rsidP="007B60CE">
      <w:pPr>
        <w:pStyle w:val="Default"/>
        <w:jc w:val="both"/>
        <w:rPr>
          <w:b/>
          <w:sz w:val="28"/>
          <w:szCs w:val="28"/>
        </w:rPr>
      </w:pPr>
      <w:r>
        <w:rPr>
          <w:b/>
          <w:noProof/>
          <w:sz w:val="28"/>
          <w:szCs w:val="28"/>
          <w:lang w:eastAsia="ru-RU"/>
        </w:rPr>
        <w:drawing>
          <wp:inline distT="0" distB="0" distL="0" distR="0">
            <wp:extent cx="9420225" cy="32004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3122" w:rsidRDefault="007B60CE" w:rsidP="007B60CE">
      <w:pPr>
        <w:pStyle w:val="Default"/>
        <w:jc w:val="both"/>
        <w:rPr>
          <w:sz w:val="28"/>
          <w:szCs w:val="28"/>
        </w:rPr>
      </w:pPr>
      <w:r>
        <w:rPr>
          <w:sz w:val="28"/>
          <w:szCs w:val="28"/>
        </w:rPr>
        <w:t xml:space="preserve">      </w:t>
      </w:r>
    </w:p>
    <w:p w:rsidR="00FA3122" w:rsidRDefault="00FA3122" w:rsidP="007B60CE">
      <w:pPr>
        <w:pStyle w:val="Default"/>
        <w:jc w:val="both"/>
        <w:rPr>
          <w:sz w:val="28"/>
          <w:szCs w:val="28"/>
        </w:rPr>
      </w:pPr>
      <w:r>
        <w:rPr>
          <w:sz w:val="28"/>
          <w:szCs w:val="28"/>
        </w:rPr>
        <w:t>23 учащихся подтвердили свою годовую отметку по русскому языку, что составляет 82% обучающихся 9-х классов.5 учащихся показали результат ниже годовой отметки, что составило 18%.</w:t>
      </w:r>
    </w:p>
    <w:p w:rsidR="00FA3122" w:rsidRDefault="00FA3122" w:rsidP="007B60CE">
      <w:pPr>
        <w:pStyle w:val="Default"/>
        <w:jc w:val="both"/>
        <w:rPr>
          <w:sz w:val="28"/>
          <w:szCs w:val="28"/>
        </w:rPr>
      </w:pPr>
      <w:r>
        <w:rPr>
          <w:sz w:val="28"/>
          <w:szCs w:val="28"/>
        </w:rPr>
        <w:t>10 учащихся с ОВЗ, проходивших ГИА в форме ГВЭ справились с экзаменационными заданиями. Средний оценочный балл- 3,1.</w:t>
      </w:r>
    </w:p>
    <w:p w:rsidR="007B60CE" w:rsidRDefault="007B60CE" w:rsidP="007B60CE">
      <w:pPr>
        <w:pStyle w:val="Default"/>
        <w:jc w:val="both"/>
        <w:rPr>
          <w:sz w:val="28"/>
          <w:szCs w:val="28"/>
        </w:rPr>
      </w:pPr>
      <w:r>
        <w:rPr>
          <w:sz w:val="28"/>
          <w:szCs w:val="28"/>
        </w:rPr>
        <w:t>В 201</w:t>
      </w:r>
      <w:r w:rsidR="00FA3122">
        <w:rPr>
          <w:sz w:val="28"/>
          <w:szCs w:val="28"/>
        </w:rPr>
        <w:t>7</w:t>
      </w:r>
      <w:r>
        <w:rPr>
          <w:sz w:val="28"/>
          <w:szCs w:val="28"/>
        </w:rPr>
        <w:t>-201</w:t>
      </w:r>
      <w:r w:rsidR="00FA3122">
        <w:rPr>
          <w:sz w:val="28"/>
          <w:szCs w:val="28"/>
        </w:rPr>
        <w:t>8</w:t>
      </w:r>
      <w:r>
        <w:rPr>
          <w:sz w:val="28"/>
          <w:szCs w:val="28"/>
        </w:rPr>
        <w:t xml:space="preserve"> учебном году учащиеся сдавали итоговую аттестацию в форме основного государственного экзамена. 4 экзамен</w:t>
      </w:r>
      <w:r w:rsidR="00FA3122">
        <w:rPr>
          <w:sz w:val="28"/>
          <w:szCs w:val="28"/>
        </w:rPr>
        <w:t>а</w:t>
      </w:r>
      <w:r>
        <w:rPr>
          <w:sz w:val="28"/>
          <w:szCs w:val="28"/>
        </w:rPr>
        <w:t xml:space="preserve">, результаты которых влияют на получение аттестата: 2 основных экзамена (русский язык и математику) и 2 по выбору. </w:t>
      </w:r>
    </w:p>
    <w:tbl>
      <w:tblPr>
        <w:tblStyle w:val="ac"/>
        <w:tblW w:w="0" w:type="auto"/>
        <w:tblLook w:val="04A0"/>
      </w:tblPr>
      <w:tblGrid>
        <w:gridCol w:w="3696"/>
        <w:gridCol w:w="3696"/>
        <w:gridCol w:w="3697"/>
        <w:gridCol w:w="3697"/>
      </w:tblGrid>
      <w:tr w:rsidR="00C60B3B" w:rsidTr="00C60B3B">
        <w:tc>
          <w:tcPr>
            <w:tcW w:w="3696" w:type="dxa"/>
          </w:tcPr>
          <w:p w:rsidR="00C60B3B" w:rsidRDefault="00C60B3B" w:rsidP="007B60CE">
            <w:pPr>
              <w:pStyle w:val="Default"/>
              <w:jc w:val="both"/>
              <w:rPr>
                <w:sz w:val="28"/>
                <w:szCs w:val="28"/>
              </w:rPr>
            </w:pPr>
          </w:p>
        </w:tc>
        <w:tc>
          <w:tcPr>
            <w:tcW w:w="3696" w:type="dxa"/>
          </w:tcPr>
          <w:p w:rsidR="00C60B3B" w:rsidRDefault="00C60B3B" w:rsidP="00C60B3B">
            <w:pPr>
              <w:pStyle w:val="Default"/>
              <w:jc w:val="center"/>
              <w:rPr>
                <w:sz w:val="28"/>
                <w:szCs w:val="28"/>
              </w:rPr>
            </w:pPr>
            <w:r>
              <w:rPr>
                <w:sz w:val="28"/>
                <w:szCs w:val="28"/>
              </w:rPr>
              <w:t>2015-2016</w:t>
            </w:r>
          </w:p>
          <w:p w:rsidR="00C60B3B" w:rsidRDefault="00C60B3B" w:rsidP="00C60B3B">
            <w:pPr>
              <w:pStyle w:val="Default"/>
              <w:jc w:val="center"/>
              <w:rPr>
                <w:sz w:val="28"/>
                <w:szCs w:val="28"/>
              </w:rPr>
            </w:pPr>
            <w:r>
              <w:rPr>
                <w:sz w:val="28"/>
                <w:szCs w:val="28"/>
              </w:rPr>
              <w:t>кол-во сдавших/средний балл/ % качества</w:t>
            </w:r>
          </w:p>
        </w:tc>
        <w:tc>
          <w:tcPr>
            <w:tcW w:w="3697" w:type="dxa"/>
          </w:tcPr>
          <w:p w:rsidR="00C60B3B" w:rsidRDefault="00C60B3B" w:rsidP="00C60B3B">
            <w:pPr>
              <w:pStyle w:val="Default"/>
              <w:jc w:val="center"/>
              <w:rPr>
                <w:sz w:val="28"/>
                <w:szCs w:val="28"/>
              </w:rPr>
            </w:pPr>
            <w:r>
              <w:rPr>
                <w:sz w:val="28"/>
                <w:szCs w:val="28"/>
              </w:rPr>
              <w:t>2016-2017</w:t>
            </w:r>
          </w:p>
          <w:p w:rsidR="00C60B3B" w:rsidRDefault="00C60B3B" w:rsidP="00C60B3B">
            <w:pPr>
              <w:pStyle w:val="Default"/>
              <w:jc w:val="center"/>
              <w:rPr>
                <w:sz w:val="28"/>
                <w:szCs w:val="28"/>
              </w:rPr>
            </w:pPr>
            <w:r>
              <w:rPr>
                <w:sz w:val="28"/>
                <w:szCs w:val="28"/>
              </w:rPr>
              <w:t>кол-во сдавших/средний балл/ % качества</w:t>
            </w:r>
          </w:p>
        </w:tc>
        <w:tc>
          <w:tcPr>
            <w:tcW w:w="3697" w:type="dxa"/>
          </w:tcPr>
          <w:p w:rsidR="00C60B3B" w:rsidRDefault="00C60B3B" w:rsidP="00C60B3B">
            <w:pPr>
              <w:pStyle w:val="Default"/>
              <w:jc w:val="center"/>
              <w:rPr>
                <w:sz w:val="28"/>
                <w:szCs w:val="28"/>
              </w:rPr>
            </w:pPr>
            <w:r>
              <w:rPr>
                <w:sz w:val="28"/>
                <w:szCs w:val="28"/>
              </w:rPr>
              <w:t>2017-2018</w:t>
            </w:r>
          </w:p>
          <w:p w:rsidR="00C60B3B" w:rsidRDefault="00C60B3B" w:rsidP="00C60B3B">
            <w:pPr>
              <w:pStyle w:val="Default"/>
              <w:jc w:val="center"/>
              <w:rPr>
                <w:sz w:val="28"/>
                <w:szCs w:val="28"/>
              </w:rPr>
            </w:pPr>
            <w:r>
              <w:rPr>
                <w:sz w:val="28"/>
                <w:szCs w:val="28"/>
              </w:rPr>
              <w:t>кол-во сдавших/средний балл/ % качества</w:t>
            </w:r>
          </w:p>
        </w:tc>
      </w:tr>
      <w:tr w:rsidR="00C60B3B" w:rsidTr="00C60B3B">
        <w:tc>
          <w:tcPr>
            <w:tcW w:w="3696" w:type="dxa"/>
          </w:tcPr>
          <w:p w:rsidR="00C60B3B" w:rsidRDefault="00C60B3B" w:rsidP="007B60CE">
            <w:pPr>
              <w:pStyle w:val="Default"/>
              <w:jc w:val="both"/>
              <w:rPr>
                <w:sz w:val="28"/>
                <w:szCs w:val="28"/>
              </w:rPr>
            </w:pPr>
            <w:r>
              <w:rPr>
                <w:sz w:val="28"/>
                <w:szCs w:val="28"/>
              </w:rPr>
              <w:t xml:space="preserve">География </w:t>
            </w:r>
          </w:p>
        </w:tc>
        <w:tc>
          <w:tcPr>
            <w:tcW w:w="3696" w:type="dxa"/>
          </w:tcPr>
          <w:p w:rsidR="00C60B3B" w:rsidRDefault="00C60B3B" w:rsidP="00C60B3B">
            <w:pPr>
              <w:pStyle w:val="Default"/>
              <w:jc w:val="center"/>
              <w:rPr>
                <w:sz w:val="28"/>
                <w:szCs w:val="28"/>
              </w:rPr>
            </w:pPr>
            <w:r>
              <w:rPr>
                <w:sz w:val="28"/>
                <w:szCs w:val="28"/>
              </w:rPr>
              <w:t>-</w:t>
            </w:r>
          </w:p>
        </w:tc>
        <w:tc>
          <w:tcPr>
            <w:tcW w:w="3697" w:type="dxa"/>
          </w:tcPr>
          <w:p w:rsidR="00C60B3B" w:rsidRDefault="00C60B3B" w:rsidP="00C60B3B">
            <w:pPr>
              <w:pStyle w:val="Default"/>
              <w:jc w:val="center"/>
              <w:rPr>
                <w:sz w:val="28"/>
                <w:szCs w:val="28"/>
              </w:rPr>
            </w:pPr>
            <w:r>
              <w:rPr>
                <w:sz w:val="28"/>
                <w:szCs w:val="28"/>
              </w:rPr>
              <w:t>16/2,9/25</w:t>
            </w:r>
          </w:p>
        </w:tc>
        <w:tc>
          <w:tcPr>
            <w:tcW w:w="3697" w:type="dxa"/>
          </w:tcPr>
          <w:p w:rsidR="00C60B3B" w:rsidRDefault="00C60B3B" w:rsidP="00C60B3B">
            <w:pPr>
              <w:pStyle w:val="Default"/>
              <w:jc w:val="center"/>
              <w:rPr>
                <w:sz w:val="28"/>
                <w:szCs w:val="28"/>
              </w:rPr>
            </w:pPr>
            <w:r>
              <w:rPr>
                <w:sz w:val="28"/>
                <w:szCs w:val="28"/>
              </w:rPr>
              <w:t>7/3,4/43</w:t>
            </w:r>
          </w:p>
        </w:tc>
      </w:tr>
      <w:tr w:rsidR="00C60B3B" w:rsidTr="00C60B3B">
        <w:tc>
          <w:tcPr>
            <w:tcW w:w="3696" w:type="dxa"/>
          </w:tcPr>
          <w:p w:rsidR="00C60B3B" w:rsidRDefault="00C60B3B" w:rsidP="007B60CE">
            <w:pPr>
              <w:pStyle w:val="Default"/>
              <w:jc w:val="both"/>
              <w:rPr>
                <w:sz w:val="28"/>
                <w:szCs w:val="28"/>
              </w:rPr>
            </w:pPr>
            <w:r>
              <w:rPr>
                <w:sz w:val="28"/>
                <w:szCs w:val="28"/>
              </w:rPr>
              <w:t xml:space="preserve">Биология </w:t>
            </w:r>
          </w:p>
        </w:tc>
        <w:tc>
          <w:tcPr>
            <w:tcW w:w="3696" w:type="dxa"/>
          </w:tcPr>
          <w:p w:rsidR="00C60B3B" w:rsidRDefault="00C60B3B" w:rsidP="00C60B3B">
            <w:pPr>
              <w:pStyle w:val="Default"/>
              <w:jc w:val="center"/>
              <w:rPr>
                <w:sz w:val="28"/>
                <w:szCs w:val="28"/>
              </w:rPr>
            </w:pPr>
            <w:r>
              <w:rPr>
                <w:sz w:val="28"/>
                <w:szCs w:val="28"/>
              </w:rPr>
              <w:t>4/2,9/0</w:t>
            </w:r>
          </w:p>
        </w:tc>
        <w:tc>
          <w:tcPr>
            <w:tcW w:w="3697" w:type="dxa"/>
          </w:tcPr>
          <w:p w:rsidR="00C60B3B" w:rsidRDefault="00C60B3B" w:rsidP="00C60B3B">
            <w:pPr>
              <w:pStyle w:val="Default"/>
              <w:jc w:val="center"/>
              <w:rPr>
                <w:sz w:val="28"/>
                <w:szCs w:val="28"/>
              </w:rPr>
            </w:pPr>
            <w:r>
              <w:rPr>
                <w:sz w:val="28"/>
                <w:szCs w:val="28"/>
              </w:rPr>
              <w:t>1/3,0/0</w:t>
            </w:r>
          </w:p>
        </w:tc>
        <w:tc>
          <w:tcPr>
            <w:tcW w:w="3697" w:type="dxa"/>
          </w:tcPr>
          <w:p w:rsidR="00C60B3B" w:rsidRDefault="00C60B3B" w:rsidP="00C60B3B">
            <w:pPr>
              <w:pStyle w:val="Default"/>
              <w:jc w:val="center"/>
              <w:rPr>
                <w:sz w:val="28"/>
                <w:szCs w:val="28"/>
              </w:rPr>
            </w:pPr>
            <w:r>
              <w:rPr>
                <w:sz w:val="28"/>
                <w:szCs w:val="28"/>
              </w:rPr>
              <w:t>5/3,0/0</w:t>
            </w:r>
          </w:p>
        </w:tc>
      </w:tr>
      <w:tr w:rsidR="00C60B3B" w:rsidTr="00C60B3B">
        <w:tc>
          <w:tcPr>
            <w:tcW w:w="3696" w:type="dxa"/>
          </w:tcPr>
          <w:p w:rsidR="00C60B3B" w:rsidRDefault="00C60B3B" w:rsidP="007B60CE">
            <w:pPr>
              <w:pStyle w:val="Default"/>
              <w:jc w:val="both"/>
              <w:rPr>
                <w:sz w:val="28"/>
                <w:szCs w:val="28"/>
              </w:rPr>
            </w:pPr>
            <w:r>
              <w:rPr>
                <w:sz w:val="28"/>
                <w:szCs w:val="28"/>
              </w:rPr>
              <w:t xml:space="preserve">Химия </w:t>
            </w:r>
          </w:p>
        </w:tc>
        <w:tc>
          <w:tcPr>
            <w:tcW w:w="3696" w:type="dxa"/>
          </w:tcPr>
          <w:p w:rsidR="00C60B3B" w:rsidRDefault="00C60B3B" w:rsidP="00C60B3B">
            <w:pPr>
              <w:pStyle w:val="Default"/>
              <w:jc w:val="center"/>
              <w:rPr>
                <w:sz w:val="28"/>
                <w:szCs w:val="28"/>
              </w:rPr>
            </w:pPr>
            <w:r>
              <w:rPr>
                <w:sz w:val="28"/>
                <w:szCs w:val="28"/>
              </w:rPr>
              <w:t>1/3,0/0</w:t>
            </w:r>
          </w:p>
        </w:tc>
        <w:tc>
          <w:tcPr>
            <w:tcW w:w="3697" w:type="dxa"/>
          </w:tcPr>
          <w:p w:rsidR="00C60B3B" w:rsidRDefault="00C60B3B" w:rsidP="00C60B3B">
            <w:pPr>
              <w:pStyle w:val="Default"/>
              <w:jc w:val="center"/>
              <w:rPr>
                <w:sz w:val="28"/>
                <w:szCs w:val="28"/>
              </w:rPr>
            </w:pPr>
            <w:r>
              <w:rPr>
                <w:sz w:val="28"/>
                <w:szCs w:val="28"/>
              </w:rPr>
              <w:t>1/4,0/100</w:t>
            </w:r>
          </w:p>
        </w:tc>
        <w:tc>
          <w:tcPr>
            <w:tcW w:w="3697" w:type="dxa"/>
          </w:tcPr>
          <w:p w:rsidR="00C60B3B" w:rsidRDefault="00C60B3B" w:rsidP="00C60B3B">
            <w:pPr>
              <w:pStyle w:val="Default"/>
              <w:jc w:val="center"/>
              <w:rPr>
                <w:sz w:val="28"/>
                <w:szCs w:val="28"/>
              </w:rPr>
            </w:pPr>
            <w:r>
              <w:rPr>
                <w:sz w:val="28"/>
                <w:szCs w:val="28"/>
              </w:rPr>
              <w:t>5/3,6/40</w:t>
            </w:r>
          </w:p>
        </w:tc>
      </w:tr>
      <w:tr w:rsidR="00C60B3B" w:rsidTr="00C60B3B">
        <w:tc>
          <w:tcPr>
            <w:tcW w:w="3696" w:type="dxa"/>
          </w:tcPr>
          <w:p w:rsidR="00C60B3B" w:rsidRDefault="00C60B3B" w:rsidP="007B60CE">
            <w:pPr>
              <w:pStyle w:val="Default"/>
              <w:jc w:val="both"/>
              <w:rPr>
                <w:sz w:val="28"/>
                <w:szCs w:val="28"/>
              </w:rPr>
            </w:pPr>
            <w:r>
              <w:rPr>
                <w:sz w:val="28"/>
                <w:szCs w:val="28"/>
              </w:rPr>
              <w:t xml:space="preserve">Обществознание </w:t>
            </w:r>
          </w:p>
        </w:tc>
        <w:tc>
          <w:tcPr>
            <w:tcW w:w="3696" w:type="dxa"/>
          </w:tcPr>
          <w:p w:rsidR="00C60B3B" w:rsidRDefault="00C60B3B" w:rsidP="00C60B3B">
            <w:pPr>
              <w:pStyle w:val="Default"/>
              <w:jc w:val="center"/>
              <w:rPr>
                <w:sz w:val="28"/>
                <w:szCs w:val="28"/>
              </w:rPr>
            </w:pPr>
            <w:r>
              <w:rPr>
                <w:sz w:val="28"/>
                <w:szCs w:val="28"/>
              </w:rPr>
              <w:t>21/2,9/24</w:t>
            </w:r>
          </w:p>
        </w:tc>
        <w:tc>
          <w:tcPr>
            <w:tcW w:w="3697" w:type="dxa"/>
          </w:tcPr>
          <w:p w:rsidR="00C60B3B" w:rsidRDefault="00C60B3B" w:rsidP="00C60B3B">
            <w:pPr>
              <w:pStyle w:val="Default"/>
              <w:jc w:val="center"/>
              <w:rPr>
                <w:sz w:val="28"/>
                <w:szCs w:val="28"/>
              </w:rPr>
            </w:pPr>
            <w:r>
              <w:rPr>
                <w:sz w:val="28"/>
                <w:szCs w:val="28"/>
              </w:rPr>
              <w:t>27/2,9/22</w:t>
            </w:r>
          </w:p>
        </w:tc>
        <w:tc>
          <w:tcPr>
            <w:tcW w:w="3697" w:type="dxa"/>
          </w:tcPr>
          <w:p w:rsidR="00C60B3B" w:rsidRDefault="00C60B3B" w:rsidP="00C60B3B">
            <w:pPr>
              <w:pStyle w:val="Default"/>
              <w:jc w:val="center"/>
              <w:rPr>
                <w:sz w:val="28"/>
                <w:szCs w:val="28"/>
              </w:rPr>
            </w:pPr>
            <w:r>
              <w:rPr>
                <w:sz w:val="28"/>
                <w:szCs w:val="28"/>
              </w:rPr>
              <w:t>12/3,5/50</w:t>
            </w:r>
          </w:p>
        </w:tc>
      </w:tr>
      <w:tr w:rsidR="00C60B3B" w:rsidTr="00C60B3B">
        <w:tc>
          <w:tcPr>
            <w:tcW w:w="3696" w:type="dxa"/>
          </w:tcPr>
          <w:p w:rsidR="00C60B3B" w:rsidRDefault="00C60B3B" w:rsidP="007B60CE">
            <w:pPr>
              <w:pStyle w:val="Default"/>
              <w:jc w:val="both"/>
              <w:rPr>
                <w:sz w:val="28"/>
                <w:szCs w:val="28"/>
              </w:rPr>
            </w:pPr>
            <w:r>
              <w:rPr>
                <w:sz w:val="28"/>
                <w:szCs w:val="28"/>
              </w:rPr>
              <w:t xml:space="preserve">История </w:t>
            </w:r>
          </w:p>
        </w:tc>
        <w:tc>
          <w:tcPr>
            <w:tcW w:w="3696" w:type="dxa"/>
          </w:tcPr>
          <w:p w:rsidR="00C60B3B" w:rsidRDefault="00C60B3B" w:rsidP="00C60B3B">
            <w:pPr>
              <w:pStyle w:val="Default"/>
              <w:jc w:val="center"/>
              <w:rPr>
                <w:sz w:val="28"/>
                <w:szCs w:val="28"/>
              </w:rPr>
            </w:pPr>
            <w:r>
              <w:rPr>
                <w:sz w:val="28"/>
                <w:szCs w:val="28"/>
              </w:rPr>
              <w:t>8/2,9/0</w:t>
            </w:r>
          </w:p>
        </w:tc>
        <w:tc>
          <w:tcPr>
            <w:tcW w:w="3697" w:type="dxa"/>
          </w:tcPr>
          <w:p w:rsidR="00C60B3B" w:rsidRDefault="00C60B3B" w:rsidP="00C60B3B">
            <w:pPr>
              <w:pStyle w:val="Default"/>
              <w:jc w:val="center"/>
              <w:rPr>
                <w:sz w:val="28"/>
                <w:szCs w:val="28"/>
              </w:rPr>
            </w:pPr>
            <w:r>
              <w:rPr>
                <w:sz w:val="28"/>
                <w:szCs w:val="28"/>
              </w:rPr>
              <w:t>3/2,7/0</w:t>
            </w:r>
          </w:p>
        </w:tc>
        <w:tc>
          <w:tcPr>
            <w:tcW w:w="3697" w:type="dxa"/>
          </w:tcPr>
          <w:p w:rsidR="00C60B3B" w:rsidRDefault="00C60B3B" w:rsidP="00C60B3B">
            <w:pPr>
              <w:pStyle w:val="Default"/>
              <w:jc w:val="center"/>
              <w:rPr>
                <w:sz w:val="28"/>
                <w:szCs w:val="28"/>
              </w:rPr>
            </w:pPr>
            <w:r>
              <w:rPr>
                <w:sz w:val="28"/>
                <w:szCs w:val="28"/>
              </w:rPr>
              <w:t>6/3,5/50</w:t>
            </w:r>
          </w:p>
        </w:tc>
      </w:tr>
      <w:tr w:rsidR="00C60B3B" w:rsidTr="00C60B3B">
        <w:tc>
          <w:tcPr>
            <w:tcW w:w="3696" w:type="dxa"/>
          </w:tcPr>
          <w:p w:rsidR="00C60B3B" w:rsidRDefault="00C60B3B" w:rsidP="007B60CE">
            <w:pPr>
              <w:pStyle w:val="Default"/>
              <w:jc w:val="both"/>
              <w:rPr>
                <w:sz w:val="28"/>
                <w:szCs w:val="28"/>
              </w:rPr>
            </w:pPr>
            <w:r>
              <w:rPr>
                <w:sz w:val="28"/>
                <w:szCs w:val="28"/>
              </w:rPr>
              <w:t xml:space="preserve">Информатика </w:t>
            </w:r>
          </w:p>
        </w:tc>
        <w:tc>
          <w:tcPr>
            <w:tcW w:w="3696" w:type="dxa"/>
          </w:tcPr>
          <w:p w:rsidR="00C60B3B" w:rsidRDefault="00C60B3B" w:rsidP="00C60B3B">
            <w:pPr>
              <w:pStyle w:val="Default"/>
              <w:jc w:val="center"/>
              <w:rPr>
                <w:sz w:val="28"/>
                <w:szCs w:val="28"/>
              </w:rPr>
            </w:pPr>
            <w:r>
              <w:rPr>
                <w:sz w:val="28"/>
                <w:szCs w:val="28"/>
              </w:rPr>
              <w:t>6/3,0/33</w:t>
            </w:r>
          </w:p>
        </w:tc>
        <w:tc>
          <w:tcPr>
            <w:tcW w:w="3697" w:type="dxa"/>
          </w:tcPr>
          <w:p w:rsidR="00C60B3B" w:rsidRDefault="00C60B3B" w:rsidP="00C60B3B">
            <w:pPr>
              <w:pStyle w:val="Default"/>
              <w:jc w:val="center"/>
              <w:rPr>
                <w:sz w:val="28"/>
                <w:szCs w:val="28"/>
              </w:rPr>
            </w:pPr>
            <w:r>
              <w:rPr>
                <w:sz w:val="28"/>
                <w:szCs w:val="28"/>
              </w:rPr>
              <w:t>6/4,2/66,7</w:t>
            </w:r>
          </w:p>
        </w:tc>
        <w:tc>
          <w:tcPr>
            <w:tcW w:w="3697" w:type="dxa"/>
          </w:tcPr>
          <w:p w:rsidR="00C60B3B" w:rsidRDefault="00C60B3B" w:rsidP="00C60B3B">
            <w:pPr>
              <w:pStyle w:val="Default"/>
              <w:jc w:val="center"/>
              <w:rPr>
                <w:sz w:val="28"/>
                <w:szCs w:val="28"/>
              </w:rPr>
            </w:pPr>
            <w:r>
              <w:rPr>
                <w:sz w:val="28"/>
                <w:szCs w:val="28"/>
              </w:rPr>
              <w:t>11/3,4/36</w:t>
            </w:r>
          </w:p>
        </w:tc>
      </w:tr>
      <w:tr w:rsidR="00C60B3B" w:rsidTr="00C60B3B">
        <w:tc>
          <w:tcPr>
            <w:tcW w:w="3696" w:type="dxa"/>
          </w:tcPr>
          <w:p w:rsidR="00C60B3B" w:rsidRDefault="00C60B3B" w:rsidP="007B60CE">
            <w:pPr>
              <w:pStyle w:val="Default"/>
              <w:jc w:val="both"/>
              <w:rPr>
                <w:sz w:val="28"/>
                <w:szCs w:val="28"/>
              </w:rPr>
            </w:pPr>
            <w:r>
              <w:rPr>
                <w:sz w:val="28"/>
                <w:szCs w:val="28"/>
              </w:rPr>
              <w:t xml:space="preserve">Литература </w:t>
            </w:r>
          </w:p>
        </w:tc>
        <w:tc>
          <w:tcPr>
            <w:tcW w:w="3696" w:type="dxa"/>
          </w:tcPr>
          <w:p w:rsidR="00C60B3B" w:rsidRDefault="00C60B3B" w:rsidP="00C60B3B">
            <w:pPr>
              <w:pStyle w:val="Default"/>
              <w:jc w:val="center"/>
              <w:rPr>
                <w:sz w:val="28"/>
                <w:szCs w:val="28"/>
              </w:rPr>
            </w:pPr>
            <w:r>
              <w:rPr>
                <w:sz w:val="28"/>
                <w:szCs w:val="28"/>
              </w:rPr>
              <w:t>1/4,0/100</w:t>
            </w:r>
          </w:p>
        </w:tc>
        <w:tc>
          <w:tcPr>
            <w:tcW w:w="3697" w:type="dxa"/>
          </w:tcPr>
          <w:p w:rsidR="00C60B3B" w:rsidRDefault="00C60B3B" w:rsidP="00C60B3B">
            <w:pPr>
              <w:pStyle w:val="Default"/>
              <w:jc w:val="center"/>
              <w:rPr>
                <w:sz w:val="28"/>
                <w:szCs w:val="28"/>
              </w:rPr>
            </w:pPr>
            <w:r>
              <w:rPr>
                <w:sz w:val="28"/>
                <w:szCs w:val="28"/>
              </w:rPr>
              <w:t>1/5,0/100</w:t>
            </w:r>
          </w:p>
        </w:tc>
        <w:tc>
          <w:tcPr>
            <w:tcW w:w="3697" w:type="dxa"/>
          </w:tcPr>
          <w:p w:rsidR="00C60B3B" w:rsidRDefault="00C60B3B" w:rsidP="00C60B3B">
            <w:pPr>
              <w:pStyle w:val="Default"/>
              <w:jc w:val="center"/>
              <w:rPr>
                <w:sz w:val="28"/>
                <w:szCs w:val="28"/>
              </w:rPr>
            </w:pPr>
            <w:r>
              <w:rPr>
                <w:sz w:val="28"/>
                <w:szCs w:val="28"/>
              </w:rPr>
              <w:t>1/4,0/100</w:t>
            </w:r>
          </w:p>
        </w:tc>
      </w:tr>
      <w:tr w:rsidR="00C60B3B" w:rsidTr="00C60B3B">
        <w:tc>
          <w:tcPr>
            <w:tcW w:w="3696" w:type="dxa"/>
          </w:tcPr>
          <w:p w:rsidR="00C60B3B" w:rsidRDefault="004E4878" w:rsidP="007B60CE">
            <w:pPr>
              <w:pStyle w:val="Default"/>
              <w:jc w:val="both"/>
              <w:rPr>
                <w:sz w:val="28"/>
                <w:szCs w:val="28"/>
              </w:rPr>
            </w:pPr>
            <w:r>
              <w:rPr>
                <w:sz w:val="28"/>
                <w:szCs w:val="28"/>
              </w:rPr>
              <w:t>Английский язык</w:t>
            </w:r>
          </w:p>
        </w:tc>
        <w:tc>
          <w:tcPr>
            <w:tcW w:w="3696" w:type="dxa"/>
          </w:tcPr>
          <w:p w:rsidR="00C60B3B" w:rsidRDefault="004E4878" w:rsidP="00C60B3B">
            <w:pPr>
              <w:pStyle w:val="Default"/>
              <w:jc w:val="center"/>
              <w:rPr>
                <w:sz w:val="28"/>
                <w:szCs w:val="28"/>
              </w:rPr>
            </w:pPr>
            <w:r>
              <w:rPr>
                <w:sz w:val="28"/>
                <w:szCs w:val="28"/>
              </w:rPr>
              <w:t>-</w:t>
            </w:r>
          </w:p>
        </w:tc>
        <w:tc>
          <w:tcPr>
            <w:tcW w:w="3697" w:type="dxa"/>
          </w:tcPr>
          <w:p w:rsidR="00C60B3B" w:rsidRDefault="004E4878" w:rsidP="00C60B3B">
            <w:pPr>
              <w:pStyle w:val="Default"/>
              <w:jc w:val="center"/>
              <w:rPr>
                <w:sz w:val="28"/>
                <w:szCs w:val="28"/>
              </w:rPr>
            </w:pPr>
            <w:r>
              <w:rPr>
                <w:sz w:val="28"/>
                <w:szCs w:val="28"/>
              </w:rPr>
              <w:t>-</w:t>
            </w:r>
          </w:p>
        </w:tc>
        <w:tc>
          <w:tcPr>
            <w:tcW w:w="3697" w:type="dxa"/>
          </w:tcPr>
          <w:p w:rsidR="00C60B3B" w:rsidRDefault="004E4878" w:rsidP="00C60B3B">
            <w:pPr>
              <w:pStyle w:val="Default"/>
              <w:jc w:val="center"/>
              <w:rPr>
                <w:sz w:val="28"/>
                <w:szCs w:val="28"/>
              </w:rPr>
            </w:pPr>
            <w:r>
              <w:rPr>
                <w:sz w:val="28"/>
                <w:szCs w:val="28"/>
              </w:rPr>
              <w:t>3/4,0/67</w:t>
            </w:r>
          </w:p>
        </w:tc>
      </w:tr>
      <w:tr w:rsidR="004E4878" w:rsidTr="00C60B3B">
        <w:tc>
          <w:tcPr>
            <w:tcW w:w="3696" w:type="dxa"/>
          </w:tcPr>
          <w:p w:rsidR="004E4878" w:rsidRDefault="004E4878" w:rsidP="007B60CE">
            <w:pPr>
              <w:pStyle w:val="Default"/>
              <w:jc w:val="both"/>
              <w:rPr>
                <w:sz w:val="28"/>
                <w:szCs w:val="28"/>
              </w:rPr>
            </w:pPr>
            <w:r>
              <w:rPr>
                <w:sz w:val="28"/>
                <w:szCs w:val="28"/>
              </w:rPr>
              <w:t xml:space="preserve">Физика </w:t>
            </w:r>
          </w:p>
        </w:tc>
        <w:tc>
          <w:tcPr>
            <w:tcW w:w="3696" w:type="dxa"/>
          </w:tcPr>
          <w:p w:rsidR="004E4878" w:rsidRDefault="004E4878" w:rsidP="00C60B3B">
            <w:pPr>
              <w:pStyle w:val="Default"/>
              <w:jc w:val="center"/>
              <w:rPr>
                <w:sz w:val="28"/>
                <w:szCs w:val="28"/>
              </w:rPr>
            </w:pPr>
            <w:r>
              <w:rPr>
                <w:sz w:val="28"/>
                <w:szCs w:val="28"/>
              </w:rPr>
              <w:t>5/3,1/20</w:t>
            </w:r>
          </w:p>
        </w:tc>
        <w:tc>
          <w:tcPr>
            <w:tcW w:w="3697" w:type="dxa"/>
          </w:tcPr>
          <w:p w:rsidR="004E4878" w:rsidRDefault="004E4878" w:rsidP="00C60B3B">
            <w:pPr>
              <w:pStyle w:val="Default"/>
              <w:jc w:val="center"/>
              <w:rPr>
                <w:sz w:val="28"/>
                <w:szCs w:val="28"/>
              </w:rPr>
            </w:pPr>
            <w:r>
              <w:rPr>
                <w:sz w:val="28"/>
                <w:szCs w:val="28"/>
              </w:rPr>
              <w:t>-</w:t>
            </w:r>
          </w:p>
        </w:tc>
        <w:tc>
          <w:tcPr>
            <w:tcW w:w="3697" w:type="dxa"/>
          </w:tcPr>
          <w:p w:rsidR="004E4878" w:rsidRDefault="004E4878" w:rsidP="00C60B3B">
            <w:pPr>
              <w:pStyle w:val="Default"/>
              <w:jc w:val="center"/>
              <w:rPr>
                <w:sz w:val="28"/>
                <w:szCs w:val="28"/>
              </w:rPr>
            </w:pPr>
            <w:r>
              <w:rPr>
                <w:sz w:val="28"/>
                <w:szCs w:val="28"/>
              </w:rPr>
              <w:t>6/3,3/17</w:t>
            </w:r>
          </w:p>
        </w:tc>
      </w:tr>
    </w:tbl>
    <w:p w:rsidR="007B60CE" w:rsidRDefault="007B60CE" w:rsidP="007B60CE">
      <w:pPr>
        <w:spacing w:after="0" w:line="240" w:lineRule="auto"/>
        <w:jc w:val="center"/>
        <w:rPr>
          <w:rFonts w:ascii="Times New Roman" w:hAnsi="Times New Roman"/>
          <w:b/>
          <w:sz w:val="28"/>
          <w:szCs w:val="28"/>
        </w:rPr>
      </w:pPr>
    </w:p>
    <w:p w:rsidR="007B60CE" w:rsidRDefault="007B60CE" w:rsidP="007B60CE">
      <w:pPr>
        <w:spacing w:after="0" w:line="240" w:lineRule="auto"/>
        <w:ind w:firstLine="720"/>
        <w:jc w:val="both"/>
        <w:rPr>
          <w:rFonts w:ascii="Times New Roman" w:hAnsi="Times New Roman"/>
          <w:sz w:val="28"/>
          <w:szCs w:val="28"/>
        </w:rPr>
      </w:pPr>
      <w:r>
        <w:rPr>
          <w:rFonts w:ascii="Times New Roman" w:hAnsi="Times New Roman"/>
          <w:sz w:val="28"/>
          <w:szCs w:val="28"/>
        </w:rPr>
        <w:t>Результаты ОГЭ  показывают, что</w:t>
      </w:r>
    </w:p>
    <w:p w:rsidR="007B60CE" w:rsidRDefault="007B60CE" w:rsidP="007B60CE">
      <w:pPr>
        <w:shd w:val="clear" w:color="auto" w:fill="FFFFFF"/>
        <w:spacing w:after="0" w:line="240" w:lineRule="auto"/>
        <w:outlineLvl w:val="1"/>
        <w:rPr>
          <w:rFonts w:ascii="Times New Roman" w:hAnsi="Times New Roman"/>
          <w:sz w:val="28"/>
          <w:szCs w:val="28"/>
        </w:rPr>
      </w:pPr>
      <w:r>
        <w:rPr>
          <w:rFonts w:ascii="Times New Roman" w:hAnsi="Times New Roman"/>
          <w:sz w:val="28"/>
          <w:szCs w:val="28"/>
        </w:rPr>
        <w:t xml:space="preserve">1. Подготовка к ОГЭ по многим  предметам  была недостаточно эффективной: результаты соответствуют или ниже годовых по биологии, информатике, географии, обществознанию, истории  </w:t>
      </w:r>
    </w:p>
    <w:p w:rsidR="007B60CE" w:rsidRDefault="007B60CE" w:rsidP="007B60CE">
      <w:pPr>
        <w:shd w:val="clear" w:color="auto" w:fill="FFFFFF"/>
        <w:spacing w:after="0" w:line="240" w:lineRule="auto"/>
        <w:outlineLvl w:val="1"/>
        <w:rPr>
          <w:rFonts w:ascii="Times New Roman" w:hAnsi="Times New Roman"/>
          <w:sz w:val="28"/>
          <w:szCs w:val="28"/>
        </w:rPr>
      </w:pPr>
      <w:r>
        <w:rPr>
          <w:rFonts w:ascii="Times New Roman" w:hAnsi="Times New Roman"/>
          <w:sz w:val="28"/>
          <w:szCs w:val="28"/>
        </w:rPr>
        <w:t xml:space="preserve">2 Не перешли минимальный порог в основные сроки </w:t>
      </w:r>
      <w:r w:rsidR="004E4878">
        <w:rPr>
          <w:rFonts w:ascii="Times New Roman" w:hAnsi="Times New Roman"/>
          <w:sz w:val="28"/>
          <w:szCs w:val="28"/>
        </w:rPr>
        <w:t>6</w:t>
      </w:r>
      <w:r>
        <w:rPr>
          <w:rFonts w:ascii="Times New Roman" w:hAnsi="Times New Roman"/>
          <w:sz w:val="28"/>
          <w:szCs w:val="28"/>
        </w:rPr>
        <w:t xml:space="preserve"> обучающихся</w:t>
      </w:r>
      <w:r w:rsidR="004E4878">
        <w:rPr>
          <w:rFonts w:ascii="Times New Roman" w:hAnsi="Times New Roman"/>
          <w:sz w:val="28"/>
          <w:szCs w:val="28"/>
        </w:rPr>
        <w:t xml:space="preserve"> (прошлый год 15)</w:t>
      </w:r>
      <w:r>
        <w:rPr>
          <w:rFonts w:ascii="Times New Roman" w:hAnsi="Times New Roman"/>
          <w:sz w:val="28"/>
          <w:szCs w:val="28"/>
        </w:rPr>
        <w:t xml:space="preserve"> :</w:t>
      </w:r>
    </w:p>
    <w:p w:rsidR="007B60CE" w:rsidRDefault="004E4878" w:rsidP="007B60CE">
      <w:pPr>
        <w:pStyle w:val="ab"/>
        <w:numPr>
          <w:ilvl w:val="0"/>
          <w:numId w:val="4"/>
        </w:numPr>
        <w:spacing w:after="0" w:line="240" w:lineRule="auto"/>
        <w:rPr>
          <w:rFonts w:ascii="Times New Roman" w:hAnsi="Times New Roman"/>
          <w:sz w:val="28"/>
          <w:szCs w:val="28"/>
        </w:rPr>
      </w:pPr>
      <w:r>
        <w:rPr>
          <w:rFonts w:ascii="Times New Roman" w:hAnsi="Times New Roman"/>
          <w:sz w:val="28"/>
          <w:szCs w:val="28"/>
        </w:rPr>
        <w:t>Физика</w:t>
      </w:r>
      <w:r w:rsidR="007B60CE">
        <w:rPr>
          <w:rFonts w:ascii="Times New Roman" w:hAnsi="Times New Roman"/>
          <w:sz w:val="28"/>
          <w:szCs w:val="28"/>
        </w:rPr>
        <w:t xml:space="preserve">- </w:t>
      </w:r>
      <w:r>
        <w:rPr>
          <w:rFonts w:ascii="Times New Roman" w:hAnsi="Times New Roman"/>
          <w:sz w:val="28"/>
          <w:szCs w:val="28"/>
        </w:rPr>
        <w:t>3</w:t>
      </w:r>
      <w:r w:rsidR="007B60CE">
        <w:rPr>
          <w:rFonts w:ascii="Times New Roman" w:hAnsi="Times New Roman"/>
          <w:sz w:val="28"/>
          <w:szCs w:val="28"/>
        </w:rPr>
        <w:t xml:space="preserve"> обучающихся;</w:t>
      </w:r>
    </w:p>
    <w:p w:rsidR="007B60CE" w:rsidRDefault="007B60CE" w:rsidP="007B60CE">
      <w:pPr>
        <w:pStyle w:val="ab"/>
        <w:numPr>
          <w:ilvl w:val="0"/>
          <w:numId w:val="4"/>
        </w:numPr>
        <w:spacing w:after="0" w:line="240" w:lineRule="auto"/>
        <w:rPr>
          <w:rFonts w:ascii="Times New Roman" w:hAnsi="Times New Roman"/>
          <w:sz w:val="28"/>
          <w:szCs w:val="28"/>
        </w:rPr>
      </w:pPr>
      <w:r>
        <w:rPr>
          <w:rFonts w:ascii="Times New Roman" w:hAnsi="Times New Roman"/>
          <w:sz w:val="28"/>
          <w:szCs w:val="28"/>
        </w:rPr>
        <w:t xml:space="preserve">Обществознание- </w:t>
      </w:r>
      <w:r w:rsidR="004E4878">
        <w:rPr>
          <w:rFonts w:ascii="Times New Roman" w:hAnsi="Times New Roman"/>
          <w:sz w:val="28"/>
          <w:szCs w:val="28"/>
        </w:rPr>
        <w:t>2</w:t>
      </w:r>
      <w:r>
        <w:rPr>
          <w:rFonts w:ascii="Times New Roman" w:hAnsi="Times New Roman"/>
          <w:sz w:val="28"/>
          <w:szCs w:val="28"/>
        </w:rPr>
        <w:t xml:space="preserve"> обучающихся;</w:t>
      </w:r>
    </w:p>
    <w:p w:rsidR="007B60CE" w:rsidRDefault="004E4878" w:rsidP="007B60CE">
      <w:pPr>
        <w:pStyle w:val="ab"/>
        <w:numPr>
          <w:ilvl w:val="0"/>
          <w:numId w:val="4"/>
        </w:numPr>
        <w:spacing w:after="0" w:line="240" w:lineRule="auto"/>
        <w:rPr>
          <w:rFonts w:ascii="Times New Roman" w:hAnsi="Times New Roman"/>
          <w:sz w:val="28"/>
          <w:szCs w:val="28"/>
        </w:rPr>
      </w:pPr>
      <w:r>
        <w:rPr>
          <w:rFonts w:ascii="Times New Roman" w:hAnsi="Times New Roman"/>
          <w:sz w:val="28"/>
          <w:szCs w:val="28"/>
        </w:rPr>
        <w:t>Английский язык</w:t>
      </w:r>
      <w:r w:rsidR="007B60CE">
        <w:rPr>
          <w:rFonts w:ascii="Times New Roman" w:hAnsi="Times New Roman"/>
          <w:sz w:val="28"/>
          <w:szCs w:val="28"/>
        </w:rPr>
        <w:t>- 1 обучающийся.</w:t>
      </w:r>
    </w:p>
    <w:p w:rsidR="007B60CE" w:rsidRDefault="007B60CE" w:rsidP="007B60CE">
      <w:pPr>
        <w:spacing w:after="0" w:line="240" w:lineRule="auto"/>
        <w:rPr>
          <w:rFonts w:ascii="Times New Roman" w:hAnsi="Times New Roman"/>
          <w:sz w:val="28"/>
          <w:szCs w:val="28"/>
        </w:rPr>
      </w:pPr>
      <w:r>
        <w:rPr>
          <w:rFonts w:ascii="Times New Roman" w:hAnsi="Times New Roman"/>
          <w:sz w:val="28"/>
          <w:szCs w:val="28"/>
        </w:rPr>
        <w:t xml:space="preserve">В резервные  сроки все обучающиеся сдали экзамены за курс основного общего образования и получили аттестат. </w:t>
      </w:r>
    </w:p>
    <w:p w:rsidR="007B60CE" w:rsidRDefault="007B60CE" w:rsidP="007B60CE">
      <w:pPr>
        <w:spacing w:after="0" w:line="240" w:lineRule="auto"/>
        <w:rPr>
          <w:rFonts w:ascii="Times New Roman" w:hAnsi="Times New Roman"/>
          <w:sz w:val="28"/>
          <w:szCs w:val="28"/>
        </w:rPr>
      </w:pPr>
    </w:p>
    <w:p w:rsidR="007B60CE" w:rsidRDefault="007B60CE" w:rsidP="007B60CE">
      <w:pPr>
        <w:shd w:val="clear" w:color="auto" w:fill="FFFFFF"/>
        <w:spacing w:after="0" w:line="240" w:lineRule="auto"/>
        <w:outlineLvl w:val="1"/>
        <w:rPr>
          <w:rFonts w:ascii="Times New Roman" w:hAnsi="Times New Roman"/>
          <w:sz w:val="28"/>
          <w:szCs w:val="28"/>
        </w:rPr>
      </w:pPr>
      <w:r>
        <w:rPr>
          <w:rFonts w:ascii="Times New Roman" w:hAnsi="Times New Roman"/>
          <w:sz w:val="28"/>
          <w:szCs w:val="28"/>
        </w:rPr>
        <w:t xml:space="preserve">        Вместе с тем, анализ результатов ОГЭ  учащихся 9   классов в 201</w:t>
      </w:r>
      <w:r w:rsidR="004E4878">
        <w:rPr>
          <w:rFonts w:ascii="Times New Roman" w:hAnsi="Times New Roman"/>
          <w:sz w:val="28"/>
          <w:szCs w:val="28"/>
        </w:rPr>
        <w:t>7</w:t>
      </w:r>
      <w:r>
        <w:rPr>
          <w:rFonts w:ascii="Times New Roman" w:hAnsi="Times New Roman"/>
          <w:sz w:val="28"/>
          <w:szCs w:val="28"/>
        </w:rPr>
        <w:t>-201</w:t>
      </w:r>
      <w:r w:rsidR="004E4878">
        <w:rPr>
          <w:rFonts w:ascii="Times New Roman" w:hAnsi="Times New Roman"/>
          <w:sz w:val="28"/>
          <w:szCs w:val="28"/>
        </w:rPr>
        <w:t>8</w:t>
      </w:r>
      <w:r>
        <w:rPr>
          <w:rFonts w:ascii="Times New Roman" w:hAnsi="Times New Roman"/>
          <w:sz w:val="28"/>
          <w:szCs w:val="28"/>
        </w:rPr>
        <w:t xml:space="preserve"> учебном году выявил ряд пробелов в осуществлении подготовки к ГИА:</w:t>
      </w:r>
    </w:p>
    <w:p w:rsidR="007B60CE" w:rsidRDefault="007B60CE" w:rsidP="007B60CE">
      <w:pPr>
        <w:shd w:val="clear" w:color="auto" w:fill="FFFFFF"/>
        <w:spacing w:after="0" w:line="240" w:lineRule="auto"/>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необходимо более качественно отслеживать объективность оценивания на уровне основного общего образования; </w:t>
      </w:r>
    </w:p>
    <w:p w:rsidR="007B60CE" w:rsidRDefault="007B60CE" w:rsidP="007B60CE">
      <w:pPr>
        <w:shd w:val="clear" w:color="auto" w:fill="FFFFFF"/>
        <w:spacing w:after="0" w:line="240" w:lineRule="auto"/>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классные руководители  должны качественно вести работу, как с учащимися, так и с родителями (законными представителями) по профессиональному самоопределению слабоуспевающих учащихся после 9-го класса;</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t xml:space="preserve">Рекомендации по подготовке выпускников к ОГЭ, ЕГЭ: </w:t>
      </w:r>
    </w:p>
    <w:p w:rsidR="007B60CE" w:rsidRDefault="007B60CE" w:rsidP="007B60CE">
      <w:pPr>
        <w:pStyle w:val="ab"/>
        <w:numPr>
          <w:ilvl w:val="0"/>
          <w:numId w:val="6"/>
        </w:numPr>
        <w:shd w:val="clear" w:color="auto" w:fill="FFFFFF"/>
        <w:spacing w:after="0" w:line="240" w:lineRule="auto"/>
        <w:jc w:val="both"/>
        <w:outlineLvl w:val="1"/>
        <w:rPr>
          <w:rFonts w:ascii="Times New Roman" w:eastAsia="Times New Roman" w:hAnsi="Times New Roman"/>
          <w:bCs/>
          <w:sz w:val="28"/>
          <w:szCs w:val="28"/>
          <w:lang w:eastAsia="ru-RU"/>
        </w:rPr>
      </w:pPr>
      <w:r>
        <w:rPr>
          <w:rFonts w:ascii="Times New Roman" w:hAnsi="Times New Roman"/>
          <w:sz w:val="28"/>
          <w:szCs w:val="28"/>
        </w:rPr>
        <w:lastRenderedPageBreak/>
        <w:t>Учителям – предметникам:</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вести системный учѐт индивидуальных достижений учащихся с целью прогнозирования результатов, устранения индивидуальных пробелов в знаниях; </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изменить подход к преподаванию предметов с целью формирования осознанных знаний; </w:t>
      </w:r>
      <w:r>
        <w:rPr>
          <w:rFonts w:ascii="Times New Roman" w:hAnsi="Times New Roman"/>
          <w:sz w:val="28"/>
          <w:szCs w:val="28"/>
        </w:rPr>
        <w:sym w:font="Symbol" w:char="002D"/>
      </w:r>
      <w:r>
        <w:rPr>
          <w:rFonts w:ascii="Times New Roman" w:hAnsi="Times New Roman"/>
          <w:sz w:val="28"/>
          <w:szCs w:val="28"/>
        </w:rPr>
        <w:t xml:space="preserve"> объективно оценивать достижения учащихся и в системе информировать о них родителей (законных представителей) с целью недопущения конфликтных ситуаций, переоценки возможностей, усиления контроля;</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спланировать и осуществить повторение тех тем учебных программ, усвоение которых составляет менее 50%;</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рассмотреть (при необходимости повторно) требования к оформлению развернутых ответов КИМ ЕГЭ, ОГЭ;</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спланировать индивидуальную и групповую работу со средними, слабыми, сильными учащимися по развитию их интеллектуальных способностей; </w:t>
      </w:r>
    </w:p>
    <w:p w:rsidR="007B60CE" w:rsidRDefault="007B60CE" w:rsidP="007B60CE">
      <w:pPr>
        <w:pStyle w:val="ab"/>
        <w:numPr>
          <w:ilvl w:val="0"/>
          <w:numId w:val="6"/>
        </w:numPr>
        <w:shd w:val="clear" w:color="auto" w:fill="FFFFFF"/>
        <w:spacing w:after="0" w:line="240" w:lineRule="auto"/>
        <w:jc w:val="both"/>
        <w:outlineLvl w:val="1"/>
        <w:rPr>
          <w:rFonts w:ascii="Times New Roman" w:eastAsia="Times New Roman" w:hAnsi="Times New Roman"/>
          <w:bCs/>
          <w:sz w:val="28"/>
          <w:szCs w:val="28"/>
          <w:lang w:eastAsia="ru-RU"/>
        </w:rPr>
      </w:pPr>
      <w:r>
        <w:rPr>
          <w:rFonts w:ascii="Times New Roman" w:hAnsi="Times New Roman"/>
          <w:sz w:val="28"/>
          <w:szCs w:val="28"/>
        </w:rPr>
        <w:t xml:space="preserve">ШМО учителей-предметников: </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проанализировать результаты государственной итоговой аттестации 2017 г; </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спланировать работу педагогов на новый учебный год с учетом результатов государственной итоговой аттестации выпускников 9, 11-х классов. </w:t>
      </w:r>
    </w:p>
    <w:p w:rsidR="007B60CE" w:rsidRDefault="007B60CE" w:rsidP="007B60CE">
      <w:pPr>
        <w:pStyle w:val="ab"/>
        <w:numPr>
          <w:ilvl w:val="0"/>
          <w:numId w:val="6"/>
        </w:numPr>
        <w:shd w:val="clear" w:color="auto" w:fill="FFFFFF"/>
        <w:spacing w:after="0" w:line="240" w:lineRule="auto"/>
        <w:jc w:val="both"/>
        <w:outlineLvl w:val="1"/>
        <w:rPr>
          <w:rFonts w:ascii="Times New Roman" w:eastAsia="Times New Roman" w:hAnsi="Times New Roman"/>
          <w:bCs/>
          <w:sz w:val="28"/>
          <w:szCs w:val="28"/>
          <w:lang w:eastAsia="ru-RU"/>
        </w:rPr>
      </w:pPr>
      <w:r>
        <w:rPr>
          <w:rFonts w:ascii="Times New Roman" w:hAnsi="Times New Roman"/>
          <w:sz w:val="28"/>
          <w:szCs w:val="28"/>
        </w:rPr>
        <w:t>Педагогическому коллективу:</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рассмотреть результаты государственной итоговой аттестации 201</w:t>
      </w:r>
      <w:r w:rsidR="004E4878">
        <w:rPr>
          <w:rFonts w:ascii="Times New Roman" w:hAnsi="Times New Roman"/>
          <w:sz w:val="28"/>
          <w:szCs w:val="28"/>
        </w:rPr>
        <w:t>8</w:t>
      </w:r>
      <w:r>
        <w:rPr>
          <w:rFonts w:ascii="Times New Roman" w:hAnsi="Times New Roman"/>
          <w:sz w:val="28"/>
          <w:szCs w:val="28"/>
        </w:rPr>
        <w:t xml:space="preserve"> г. на </w:t>
      </w:r>
      <w:r w:rsidR="00DE3EDF">
        <w:rPr>
          <w:rFonts w:ascii="Times New Roman" w:hAnsi="Times New Roman"/>
          <w:sz w:val="28"/>
          <w:szCs w:val="28"/>
        </w:rPr>
        <w:t>ШМО</w:t>
      </w:r>
      <w:r>
        <w:rPr>
          <w:rFonts w:ascii="Times New Roman" w:hAnsi="Times New Roman"/>
          <w:sz w:val="28"/>
          <w:szCs w:val="28"/>
        </w:rPr>
        <w:t xml:space="preserve"> совете в октябре  201</w:t>
      </w:r>
      <w:r w:rsidR="00DE3EDF">
        <w:rPr>
          <w:rFonts w:ascii="Times New Roman" w:hAnsi="Times New Roman"/>
          <w:sz w:val="28"/>
          <w:szCs w:val="28"/>
        </w:rPr>
        <w:t>8</w:t>
      </w:r>
      <w:r>
        <w:rPr>
          <w:rFonts w:ascii="Times New Roman" w:hAnsi="Times New Roman"/>
          <w:sz w:val="28"/>
          <w:szCs w:val="28"/>
        </w:rPr>
        <w:t xml:space="preserve"> года;</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использовать анализ результативности ОГЭ, ГВЭ, ЕГЭ при корректировке рабочих программ по предметам. </w:t>
      </w:r>
    </w:p>
    <w:p w:rsidR="007B60CE" w:rsidRDefault="007B60CE" w:rsidP="007B60CE">
      <w:pPr>
        <w:pStyle w:val="ab"/>
        <w:numPr>
          <w:ilvl w:val="0"/>
          <w:numId w:val="6"/>
        </w:numPr>
        <w:shd w:val="clear" w:color="auto" w:fill="FFFFFF"/>
        <w:spacing w:after="0" w:line="240" w:lineRule="auto"/>
        <w:jc w:val="both"/>
        <w:outlineLvl w:val="1"/>
        <w:rPr>
          <w:rFonts w:ascii="Times New Roman" w:eastAsia="Times New Roman" w:hAnsi="Times New Roman"/>
          <w:bCs/>
          <w:sz w:val="28"/>
          <w:szCs w:val="28"/>
          <w:lang w:eastAsia="ru-RU"/>
        </w:rPr>
      </w:pPr>
      <w:r>
        <w:rPr>
          <w:rFonts w:ascii="Times New Roman" w:hAnsi="Times New Roman"/>
          <w:sz w:val="28"/>
          <w:szCs w:val="28"/>
        </w:rPr>
        <w:t>Заместителям директора по УВР Коноваловой Н.А., Казаровой И.А.</w:t>
      </w:r>
    </w:p>
    <w:p w:rsidR="007B60CE" w:rsidRDefault="007B60CE" w:rsidP="007B60CE">
      <w:pPr>
        <w:shd w:val="clear" w:color="auto" w:fill="FFFFFF"/>
        <w:spacing w:after="0" w:line="240" w:lineRule="auto"/>
        <w:jc w:val="both"/>
        <w:outlineLvl w:val="1"/>
        <w:rPr>
          <w:rFonts w:ascii="Times New Roman" w:eastAsia="Times New Roman" w:hAnsi="Times New Roman"/>
          <w:bCs/>
          <w:sz w:val="28"/>
          <w:szCs w:val="28"/>
          <w:lang w:eastAsia="ru-RU"/>
        </w:rPr>
      </w:pPr>
      <w:r>
        <w:rPr>
          <w:rFonts w:ascii="Times New Roman" w:hAnsi="Times New Roman"/>
          <w:sz w:val="28"/>
          <w:szCs w:val="28"/>
        </w:rPr>
        <w:sym w:font="Symbol" w:char="002D"/>
      </w:r>
      <w:r>
        <w:rPr>
          <w:rFonts w:ascii="Times New Roman" w:hAnsi="Times New Roman"/>
          <w:sz w:val="28"/>
          <w:szCs w:val="28"/>
        </w:rPr>
        <w:t xml:space="preserve"> усилить контрольно-аналитическую функцию в управленческой деятельности; </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использовать аналитические материалы для обеспечения мониторинга в образовательном процессе; </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разработать план подготовки к государственной итоговой аттестации 201</w:t>
      </w:r>
      <w:r w:rsidR="00DE3EDF">
        <w:rPr>
          <w:rFonts w:ascii="Times New Roman" w:hAnsi="Times New Roman"/>
          <w:sz w:val="28"/>
          <w:szCs w:val="28"/>
        </w:rPr>
        <w:t>9</w:t>
      </w:r>
      <w:r>
        <w:rPr>
          <w:rFonts w:ascii="Times New Roman" w:hAnsi="Times New Roman"/>
          <w:sz w:val="28"/>
          <w:szCs w:val="28"/>
        </w:rPr>
        <w:t xml:space="preserve"> г. с учетом недостатков, выявленных в ходе аттестации 201</w:t>
      </w:r>
      <w:r w:rsidR="00DE3EDF">
        <w:rPr>
          <w:rFonts w:ascii="Times New Roman" w:hAnsi="Times New Roman"/>
          <w:sz w:val="28"/>
          <w:szCs w:val="28"/>
        </w:rPr>
        <w:t>8</w:t>
      </w:r>
      <w:r>
        <w:rPr>
          <w:rFonts w:ascii="Times New Roman" w:hAnsi="Times New Roman"/>
          <w:sz w:val="28"/>
          <w:szCs w:val="28"/>
        </w:rPr>
        <w:t xml:space="preserve"> года; </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разработать план мероприятий по устранению недостатков, выявленных в результате государственной итоговой аттестации 201</w:t>
      </w:r>
      <w:r w:rsidR="00DE3EDF">
        <w:rPr>
          <w:rFonts w:ascii="Times New Roman" w:hAnsi="Times New Roman"/>
          <w:sz w:val="28"/>
          <w:szCs w:val="28"/>
        </w:rPr>
        <w:t>8</w:t>
      </w:r>
      <w:r>
        <w:rPr>
          <w:rFonts w:ascii="Times New Roman" w:hAnsi="Times New Roman"/>
          <w:sz w:val="28"/>
          <w:szCs w:val="28"/>
        </w:rPr>
        <w:t xml:space="preserve"> года.</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поставить на контроль работу учителей-предметников по подготовке учащихся к сдаче экзамена в форме ЕГЭ по предметам  «Обществознание», «</w:t>
      </w:r>
      <w:r w:rsidR="00DE3EDF">
        <w:rPr>
          <w:rFonts w:ascii="Times New Roman" w:hAnsi="Times New Roman"/>
          <w:sz w:val="28"/>
          <w:szCs w:val="28"/>
        </w:rPr>
        <w:t>Физика</w:t>
      </w:r>
      <w:r>
        <w:rPr>
          <w:rFonts w:ascii="Times New Roman" w:hAnsi="Times New Roman"/>
          <w:sz w:val="28"/>
          <w:szCs w:val="28"/>
        </w:rPr>
        <w:t>», «</w:t>
      </w:r>
      <w:r w:rsidR="00DE3EDF">
        <w:rPr>
          <w:rFonts w:ascii="Times New Roman" w:hAnsi="Times New Roman"/>
          <w:sz w:val="28"/>
          <w:szCs w:val="28"/>
        </w:rPr>
        <w:t>Информатика</w:t>
      </w:r>
      <w:r>
        <w:rPr>
          <w:rFonts w:ascii="Times New Roman" w:hAnsi="Times New Roman"/>
          <w:sz w:val="28"/>
          <w:szCs w:val="28"/>
        </w:rPr>
        <w:t xml:space="preserve">»; </w:t>
      </w:r>
    </w:p>
    <w:p w:rsidR="007B60CE" w:rsidRDefault="007B60CE" w:rsidP="007B60CE">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обобщить на совещании педагогический опыт учителей по подготовке учащихся 9,11 классов к ГИА в форме ОГЭ и  ЕГЭ</w:t>
      </w:r>
    </w:p>
    <w:p w:rsidR="007B60CE" w:rsidRDefault="007B60CE" w:rsidP="007B60CE">
      <w:pPr>
        <w:shd w:val="clear" w:color="auto" w:fill="FFFFFF"/>
        <w:spacing w:after="0" w:line="240" w:lineRule="auto"/>
        <w:jc w:val="both"/>
        <w:outlineLvl w:val="1"/>
        <w:rPr>
          <w:rFonts w:ascii="Times New Roman" w:hAnsi="Times New Roman"/>
          <w:sz w:val="28"/>
          <w:szCs w:val="28"/>
        </w:rPr>
      </w:pPr>
    </w:p>
    <w:p w:rsidR="007B60CE" w:rsidRPr="00D03570" w:rsidRDefault="007B60CE" w:rsidP="007B60CE">
      <w:pPr>
        <w:shd w:val="clear" w:color="auto" w:fill="FFFFFF"/>
        <w:spacing w:after="0" w:line="240" w:lineRule="auto"/>
        <w:jc w:val="both"/>
        <w:outlineLvl w:val="1"/>
        <w:rPr>
          <w:rFonts w:ascii="Times New Roman" w:hAnsi="Times New Roman"/>
          <w:b/>
          <w:sz w:val="28"/>
          <w:szCs w:val="28"/>
        </w:rPr>
      </w:pPr>
      <w:r w:rsidRPr="00D03570">
        <w:rPr>
          <w:rFonts w:ascii="Times New Roman" w:hAnsi="Times New Roman"/>
          <w:b/>
          <w:sz w:val="28"/>
          <w:szCs w:val="28"/>
        </w:rPr>
        <w:t xml:space="preserve">Итоги ЕГЭ  </w:t>
      </w:r>
    </w:p>
    <w:p w:rsidR="007B60CE" w:rsidRDefault="007B60CE" w:rsidP="007B60CE">
      <w:pPr>
        <w:shd w:val="clear" w:color="auto" w:fill="FFFFFF"/>
        <w:spacing w:after="0" w:line="240" w:lineRule="auto"/>
        <w:jc w:val="both"/>
        <w:outlineLvl w:val="1"/>
        <w:rPr>
          <w:rFonts w:ascii="Times New Roman" w:hAnsi="Times New Roman"/>
          <w:sz w:val="28"/>
          <w:szCs w:val="28"/>
        </w:rPr>
      </w:pPr>
      <w:r w:rsidRPr="00D03570">
        <w:rPr>
          <w:rFonts w:ascii="Times New Roman" w:hAnsi="Times New Roman"/>
          <w:sz w:val="28"/>
          <w:szCs w:val="28"/>
        </w:rPr>
        <w:t>В 201</w:t>
      </w:r>
      <w:r w:rsidR="00DE3EDF" w:rsidRPr="00D03570">
        <w:rPr>
          <w:rFonts w:ascii="Times New Roman" w:hAnsi="Times New Roman"/>
          <w:sz w:val="28"/>
          <w:szCs w:val="28"/>
        </w:rPr>
        <w:t>7</w:t>
      </w:r>
      <w:r w:rsidRPr="00D03570">
        <w:rPr>
          <w:rFonts w:ascii="Times New Roman" w:hAnsi="Times New Roman"/>
          <w:sz w:val="28"/>
          <w:szCs w:val="28"/>
        </w:rPr>
        <w:t>-201</w:t>
      </w:r>
      <w:r w:rsidR="00DE3EDF" w:rsidRPr="00D03570">
        <w:rPr>
          <w:rFonts w:ascii="Times New Roman" w:hAnsi="Times New Roman"/>
          <w:sz w:val="28"/>
          <w:szCs w:val="28"/>
        </w:rPr>
        <w:t>8</w:t>
      </w:r>
      <w:r>
        <w:rPr>
          <w:rFonts w:ascii="Times New Roman" w:hAnsi="Times New Roman"/>
          <w:sz w:val="28"/>
          <w:szCs w:val="28"/>
        </w:rPr>
        <w:t xml:space="preserve"> учебном году  в ходе итоговой аттестации обучающиеся обязательно  сдавали русский язык и математику.  Математику выпускники могли сдавать на базовом или профильном уровнях, а также оба уровня.   По выбору выпускники сдавали физику, информатику, историю, обществознание, биологию, английский язык.  </w:t>
      </w:r>
    </w:p>
    <w:p w:rsidR="007B60CE" w:rsidRDefault="007B60CE" w:rsidP="007B60CE">
      <w:pPr>
        <w:shd w:val="clear" w:color="auto" w:fill="FFFFFF"/>
        <w:spacing w:after="0" w:line="240" w:lineRule="auto"/>
        <w:jc w:val="both"/>
        <w:outlineLvl w:val="1"/>
        <w:rPr>
          <w:rFonts w:ascii="Times New Roman" w:hAnsi="Times New Roman"/>
          <w:sz w:val="28"/>
          <w:szCs w:val="28"/>
        </w:rPr>
      </w:pPr>
    </w:p>
    <w:p w:rsidR="007B60CE" w:rsidRDefault="007B60CE" w:rsidP="007B60CE">
      <w:pPr>
        <w:shd w:val="clear" w:color="auto" w:fill="FFFFFF"/>
        <w:spacing w:after="0" w:line="240" w:lineRule="auto"/>
        <w:jc w:val="both"/>
        <w:outlineLvl w:val="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1597"/>
        <w:gridCol w:w="2235"/>
        <w:gridCol w:w="1626"/>
        <w:gridCol w:w="1555"/>
        <w:gridCol w:w="1555"/>
        <w:gridCol w:w="1555"/>
        <w:gridCol w:w="1555"/>
        <w:gridCol w:w="1555"/>
      </w:tblGrid>
      <w:tr w:rsidR="007B60CE" w:rsidTr="007B60CE">
        <w:tc>
          <w:tcPr>
            <w:tcW w:w="1553" w:type="dxa"/>
            <w:vMerge w:val="restart"/>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outlineLvl w:val="1"/>
              <w:rPr>
                <w:rFonts w:ascii="Times New Roman" w:hAnsi="Times New Roman"/>
                <w:sz w:val="28"/>
                <w:szCs w:val="28"/>
              </w:rPr>
            </w:pPr>
          </w:p>
        </w:tc>
        <w:tc>
          <w:tcPr>
            <w:tcW w:w="1597"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outlineLvl w:val="1"/>
              <w:rPr>
                <w:rFonts w:ascii="Times New Roman" w:hAnsi="Times New Roman"/>
                <w:sz w:val="28"/>
                <w:szCs w:val="28"/>
              </w:rPr>
            </w:pPr>
            <w:r>
              <w:rPr>
                <w:rFonts w:ascii="Times New Roman" w:hAnsi="Times New Roman"/>
                <w:sz w:val="28"/>
                <w:szCs w:val="28"/>
              </w:rPr>
              <w:t>Всего  уч-ся на конец уч. года</w:t>
            </w:r>
          </w:p>
        </w:tc>
        <w:tc>
          <w:tcPr>
            <w:tcW w:w="223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outlineLvl w:val="1"/>
              <w:rPr>
                <w:rFonts w:ascii="Times New Roman" w:hAnsi="Times New Roman"/>
                <w:sz w:val="28"/>
                <w:szCs w:val="28"/>
              </w:rPr>
            </w:pPr>
            <w:r>
              <w:rPr>
                <w:rFonts w:ascii="Times New Roman" w:hAnsi="Times New Roman"/>
                <w:sz w:val="28"/>
                <w:szCs w:val="28"/>
              </w:rPr>
              <w:t>Всего допущено к государственной (итоговой) аттестации</w:t>
            </w:r>
          </w:p>
        </w:tc>
        <w:tc>
          <w:tcPr>
            <w:tcW w:w="9401" w:type="dxa"/>
            <w:gridSpan w:val="6"/>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sz w:val="28"/>
                <w:szCs w:val="28"/>
              </w:rPr>
            </w:pPr>
            <w:r>
              <w:rPr>
                <w:rFonts w:ascii="Times New Roman" w:hAnsi="Times New Roman"/>
                <w:sz w:val="28"/>
                <w:szCs w:val="28"/>
              </w:rPr>
              <w:t>Из общего количества выпускников сдававших ГИА</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62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outlineLvl w:val="1"/>
              <w:rPr>
                <w:rFonts w:ascii="Times New Roman" w:hAnsi="Times New Roman"/>
                <w:sz w:val="28"/>
                <w:szCs w:val="28"/>
              </w:rPr>
            </w:pPr>
            <w:r>
              <w:rPr>
                <w:rFonts w:ascii="Times New Roman" w:hAnsi="Times New Roman"/>
                <w:sz w:val="28"/>
                <w:szCs w:val="28"/>
              </w:rPr>
              <w:t>Сдавали ЕГЭ в основные сроки</w:t>
            </w:r>
          </w:p>
        </w:tc>
        <w:tc>
          <w:tcPr>
            <w:tcW w:w="4665" w:type="dxa"/>
            <w:gridSpan w:val="3"/>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outlineLvl w:val="1"/>
              <w:rPr>
                <w:rFonts w:ascii="Times New Roman" w:hAnsi="Times New Roman"/>
                <w:sz w:val="28"/>
                <w:szCs w:val="28"/>
              </w:rPr>
            </w:pPr>
            <w:r>
              <w:rPr>
                <w:rFonts w:ascii="Times New Roman" w:hAnsi="Times New Roman"/>
                <w:sz w:val="28"/>
                <w:szCs w:val="28"/>
              </w:rPr>
              <w:t>Сдавали в дополнительные сроки по уважительной причине</w:t>
            </w:r>
          </w:p>
        </w:tc>
        <w:tc>
          <w:tcPr>
            <w:tcW w:w="3110"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outlineLvl w:val="1"/>
              <w:rPr>
                <w:rFonts w:ascii="Times New Roman" w:hAnsi="Times New Roman"/>
                <w:sz w:val="28"/>
                <w:szCs w:val="28"/>
              </w:rPr>
            </w:pPr>
            <w:r>
              <w:rPr>
                <w:rFonts w:ascii="Times New Roman" w:hAnsi="Times New Roman"/>
                <w:sz w:val="28"/>
                <w:szCs w:val="28"/>
              </w:rPr>
              <w:t>Сдавали повторно</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outlineLvl w:val="1"/>
              <w:rPr>
                <w:rFonts w:ascii="Times New Roman" w:hAnsi="Times New Roman"/>
                <w:sz w:val="28"/>
                <w:szCs w:val="28"/>
              </w:rPr>
            </w:pP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outlineLvl w:val="1"/>
              <w:rPr>
                <w:rFonts w:ascii="Times New Roman" w:hAnsi="Times New Roman"/>
                <w:sz w:val="28"/>
                <w:szCs w:val="28"/>
              </w:rPr>
            </w:pPr>
            <w:r>
              <w:rPr>
                <w:rFonts w:ascii="Times New Roman" w:hAnsi="Times New Roman"/>
                <w:sz w:val="28"/>
                <w:szCs w:val="28"/>
              </w:rPr>
              <w:t>В форме ЕГЭ</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outlineLvl w:val="1"/>
              <w:rPr>
                <w:rFonts w:ascii="Times New Roman" w:hAnsi="Times New Roman"/>
                <w:sz w:val="28"/>
                <w:szCs w:val="28"/>
              </w:rPr>
            </w:pPr>
            <w:r>
              <w:rPr>
                <w:rFonts w:ascii="Times New Roman" w:hAnsi="Times New Roman"/>
                <w:sz w:val="28"/>
                <w:szCs w:val="28"/>
              </w:rPr>
              <w:t xml:space="preserve">В форме ГВЭ </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outlineLvl w:val="1"/>
              <w:rPr>
                <w:rFonts w:ascii="Times New Roman" w:hAnsi="Times New Roman"/>
                <w:sz w:val="28"/>
                <w:szCs w:val="28"/>
              </w:rPr>
            </w:pPr>
            <w:r>
              <w:rPr>
                <w:rFonts w:ascii="Times New Roman" w:hAnsi="Times New Roman"/>
                <w:sz w:val="28"/>
                <w:szCs w:val="28"/>
              </w:rPr>
              <w:t>Смешали формы</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outlineLvl w:val="1"/>
              <w:rPr>
                <w:rFonts w:ascii="Times New Roman" w:hAnsi="Times New Roman"/>
                <w:sz w:val="28"/>
                <w:szCs w:val="28"/>
              </w:rPr>
            </w:pPr>
            <w:r>
              <w:rPr>
                <w:rFonts w:ascii="Times New Roman" w:hAnsi="Times New Roman"/>
                <w:sz w:val="28"/>
                <w:szCs w:val="28"/>
              </w:rPr>
              <w:t>В форме ЕГЭ</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outlineLvl w:val="1"/>
              <w:rPr>
                <w:rFonts w:ascii="Times New Roman" w:hAnsi="Times New Roman"/>
                <w:sz w:val="28"/>
                <w:szCs w:val="28"/>
              </w:rPr>
            </w:pPr>
            <w:r>
              <w:rPr>
                <w:rFonts w:ascii="Times New Roman" w:hAnsi="Times New Roman"/>
                <w:sz w:val="28"/>
                <w:szCs w:val="28"/>
              </w:rPr>
              <w:t>В форме ГВЭ</w:t>
            </w:r>
          </w:p>
        </w:tc>
      </w:tr>
      <w:tr w:rsidR="007B60CE" w:rsidTr="007B60CE">
        <w:tc>
          <w:tcPr>
            <w:tcW w:w="155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sz w:val="28"/>
                <w:szCs w:val="28"/>
              </w:rPr>
            </w:pPr>
            <w:r>
              <w:rPr>
                <w:rFonts w:ascii="Times New Roman" w:hAnsi="Times New Roman"/>
                <w:sz w:val="28"/>
                <w:szCs w:val="28"/>
              </w:rPr>
              <w:t>11</w:t>
            </w:r>
          </w:p>
        </w:tc>
        <w:tc>
          <w:tcPr>
            <w:tcW w:w="159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sz w:val="28"/>
                <w:szCs w:val="28"/>
              </w:rPr>
            </w:pPr>
            <w:r>
              <w:rPr>
                <w:rFonts w:ascii="Times New Roman" w:hAnsi="Times New Roman"/>
                <w:sz w:val="28"/>
                <w:szCs w:val="28"/>
              </w:rPr>
              <w:t>21</w:t>
            </w:r>
          </w:p>
        </w:tc>
        <w:tc>
          <w:tcPr>
            <w:tcW w:w="2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sz w:val="28"/>
                <w:szCs w:val="28"/>
              </w:rPr>
            </w:pPr>
            <w:r>
              <w:rPr>
                <w:rFonts w:ascii="Times New Roman" w:hAnsi="Times New Roman"/>
                <w:sz w:val="28"/>
                <w:szCs w:val="28"/>
              </w:rPr>
              <w:t>21</w:t>
            </w:r>
          </w:p>
        </w:tc>
        <w:tc>
          <w:tcPr>
            <w:tcW w:w="162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sz w:val="28"/>
                <w:szCs w:val="28"/>
              </w:rPr>
            </w:pPr>
            <w:r>
              <w:rPr>
                <w:rFonts w:ascii="Times New Roman" w:hAnsi="Times New Roman"/>
                <w:sz w:val="28"/>
                <w:szCs w:val="28"/>
              </w:rPr>
              <w:t>21</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sz w:val="28"/>
                <w:szCs w:val="28"/>
              </w:rPr>
            </w:pPr>
            <w:r>
              <w:rPr>
                <w:rFonts w:ascii="Times New Roman" w:hAnsi="Times New Roman"/>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sz w:val="28"/>
                <w:szCs w:val="28"/>
              </w:rPr>
            </w:pPr>
            <w:r>
              <w:rPr>
                <w:rFonts w:ascii="Times New Roman" w:hAnsi="Times New Roman"/>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sz w:val="28"/>
                <w:szCs w:val="28"/>
              </w:rPr>
            </w:pPr>
            <w:r>
              <w:rPr>
                <w:rFonts w:ascii="Times New Roman" w:hAnsi="Times New Roman"/>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EE6546">
            <w:pPr>
              <w:spacing w:after="0" w:line="240" w:lineRule="auto"/>
              <w:jc w:val="center"/>
              <w:outlineLvl w:val="1"/>
              <w:rPr>
                <w:rFonts w:ascii="Times New Roman" w:hAnsi="Times New Roman"/>
                <w:sz w:val="28"/>
                <w:szCs w:val="28"/>
              </w:rPr>
            </w:pPr>
            <w:r>
              <w:rPr>
                <w:rFonts w:ascii="Times New Roman" w:hAnsi="Times New Roman"/>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sz w:val="28"/>
                <w:szCs w:val="28"/>
              </w:rPr>
            </w:pPr>
            <w:r>
              <w:rPr>
                <w:rFonts w:ascii="Times New Roman" w:hAnsi="Times New Roman"/>
                <w:sz w:val="28"/>
                <w:szCs w:val="28"/>
              </w:rPr>
              <w:t>-</w:t>
            </w:r>
          </w:p>
        </w:tc>
      </w:tr>
      <w:tr w:rsidR="007B60CE" w:rsidTr="007B60CE">
        <w:tc>
          <w:tcPr>
            <w:tcW w:w="155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b/>
                <w:i/>
                <w:sz w:val="28"/>
                <w:szCs w:val="28"/>
              </w:rPr>
            </w:pPr>
            <w:r>
              <w:rPr>
                <w:rFonts w:ascii="Times New Roman" w:hAnsi="Times New Roman"/>
                <w:b/>
                <w:i/>
                <w:sz w:val="28"/>
                <w:szCs w:val="28"/>
              </w:rPr>
              <w:t xml:space="preserve">Итого </w:t>
            </w:r>
          </w:p>
        </w:tc>
        <w:tc>
          <w:tcPr>
            <w:tcW w:w="159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b/>
                <w:i/>
                <w:sz w:val="28"/>
                <w:szCs w:val="28"/>
              </w:rPr>
            </w:pPr>
            <w:r>
              <w:rPr>
                <w:rFonts w:ascii="Times New Roman" w:hAnsi="Times New Roman"/>
                <w:b/>
                <w:i/>
                <w:sz w:val="28"/>
                <w:szCs w:val="28"/>
              </w:rPr>
              <w:t>21</w:t>
            </w:r>
          </w:p>
        </w:tc>
        <w:tc>
          <w:tcPr>
            <w:tcW w:w="2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b/>
                <w:i/>
                <w:sz w:val="28"/>
                <w:szCs w:val="28"/>
              </w:rPr>
            </w:pPr>
            <w:r>
              <w:rPr>
                <w:rFonts w:ascii="Times New Roman" w:hAnsi="Times New Roman"/>
                <w:b/>
                <w:i/>
                <w:sz w:val="28"/>
                <w:szCs w:val="28"/>
              </w:rPr>
              <w:t>21</w:t>
            </w:r>
          </w:p>
        </w:tc>
        <w:tc>
          <w:tcPr>
            <w:tcW w:w="162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b/>
                <w:i/>
                <w:sz w:val="28"/>
                <w:szCs w:val="28"/>
              </w:rPr>
            </w:pPr>
            <w:r>
              <w:rPr>
                <w:rFonts w:ascii="Times New Roman" w:hAnsi="Times New Roman"/>
                <w:b/>
                <w:i/>
                <w:sz w:val="28"/>
                <w:szCs w:val="28"/>
              </w:rPr>
              <w:t>21</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b/>
                <w:i/>
                <w:sz w:val="28"/>
                <w:szCs w:val="28"/>
              </w:rPr>
            </w:pPr>
            <w:r>
              <w:rPr>
                <w:rFonts w:ascii="Times New Roman" w:hAnsi="Times New Roman"/>
                <w:b/>
                <w:i/>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b/>
                <w:i/>
                <w:sz w:val="28"/>
                <w:szCs w:val="28"/>
              </w:rPr>
            </w:pPr>
            <w:r>
              <w:rPr>
                <w:rFonts w:ascii="Times New Roman" w:hAnsi="Times New Roman"/>
                <w:b/>
                <w:i/>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b/>
                <w:i/>
                <w:sz w:val="28"/>
                <w:szCs w:val="28"/>
              </w:rPr>
            </w:pPr>
            <w:r>
              <w:rPr>
                <w:rFonts w:ascii="Times New Roman" w:hAnsi="Times New Roman"/>
                <w:b/>
                <w:i/>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EE6546">
            <w:pPr>
              <w:spacing w:after="0" w:line="240" w:lineRule="auto"/>
              <w:jc w:val="center"/>
              <w:outlineLvl w:val="1"/>
              <w:rPr>
                <w:rFonts w:ascii="Times New Roman" w:hAnsi="Times New Roman"/>
                <w:b/>
                <w:i/>
                <w:sz w:val="28"/>
                <w:szCs w:val="28"/>
              </w:rPr>
            </w:pPr>
            <w:r>
              <w:rPr>
                <w:rFonts w:ascii="Times New Roman" w:hAnsi="Times New Roman"/>
                <w:b/>
                <w:i/>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outlineLvl w:val="1"/>
              <w:rPr>
                <w:rFonts w:ascii="Times New Roman" w:hAnsi="Times New Roman"/>
                <w:b/>
                <w:i/>
                <w:sz w:val="28"/>
                <w:szCs w:val="28"/>
              </w:rPr>
            </w:pPr>
            <w:r>
              <w:rPr>
                <w:rFonts w:ascii="Times New Roman" w:hAnsi="Times New Roman"/>
                <w:b/>
                <w:i/>
                <w:sz w:val="28"/>
                <w:szCs w:val="28"/>
              </w:rPr>
              <w:t>-</w:t>
            </w:r>
          </w:p>
        </w:tc>
      </w:tr>
    </w:tbl>
    <w:p w:rsidR="007B60CE" w:rsidRDefault="007B60CE" w:rsidP="007B60CE">
      <w:pPr>
        <w:shd w:val="clear" w:color="auto" w:fill="FFFFFF"/>
        <w:spacing w:after="0" w:line="240" w:lineRule="auto"/>
        <w:jc w:val="both"/>
        <w:outlineLvl w:val="1"/>
        <w:rPr>
          <w:rFonts w:ascii="Times New Roman" w:hAnsi="Times New Roman"/>
          <w:sz w:val="28"/>
          <w:szCs w:val="28"/>
        </w:rPr>
      </w:pPr>
    </w:p>
    <w:p w:rsidR="007B60CE" w:rsidRDefault="007B60CE" w:rsidP="007B60CE">
      <w:pPr>
        <w:shd w:val="clear" w:color="auto" w:fill="FFFFFF"/>
        <w:spacing w:after="0" w:line="240" w:lineRule="auto"/>
        <w:jc w:val="both"/>
        <w:outlineLvl w:val="1"/>
        <w:rPr>
          <w:rFonts w:ascii="Times New Roman" w:hAnsi="Times New Roman"/>
          <w:sz w:val="28"/>
          <w:szCs w:val="28"/>
        </w:rPr>
      </w:pPr>
    </w:p>
    <w:p w:rsidR="007B60CE" w:rsidRDefault="007B60CE" w:rsidP="007B60CE">
      <w:pPr>
        <w:shd w:val="clear" w:color="auto" w:fill="FFFFFF"/>
        <w:spacing w:after="0" w:line="240" w:lineRule="auto"/>
        <w:jc w:val="center"/>
        <w:outlineLvl w:val="1"/>
        <w:rPr>
          <w:rFonts w:ascii="Times New Roman" w:hAnsi="Times New Roman"/>
          <w:sz w:val="28"/>
          <w:szCs w:val="28"/>
        </w:rPr>
      </w:pPr>
      <w:r>
        <w:rPr>
          <w:rFonts w:ascii="Times New Roman" w:hAnsi="Times New Roman"/>
          <w:sz w:val="28"/>
          <w:szCs w:val="28"/>
        </w:rPr>
        <w:t>Результаты государственной (итоговой) аттестации обучающихся 11-х классов по обязательным предметам в основные сроки</w:t>
      </w:r>
    </w:p>
    <w:p w:rsidR="007B60CE" w:rsidRDefault="007B60CE" w:rsidP="007B60CE">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112"/>
        <w:gridCol w:w="2112"/>
        <w:gridCol w:w="2112"/>
        <w:gridCol w:w="2112"/>
        <w:gridCol w:w="2113"/>
        <w:gridCol w:w="2113"/>
      </w:tblGrid>
      <w:tr w:rsidR="007B60CE" w:rsidTr="007B60CE">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Предмет </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Класс </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Учитель </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Сдавали экзамен </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Средний тестовый балл</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Не преодолели «порог»</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успеваемости</w:t>
            </w:r>
          </w:p>
        </w:tc>
      </w:tr>
      <w:tr w:rsidR="007B60CE" w:rsidTr="007B60CE">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Русский язык</w:t>
            </w:r>
          </w:p>
        </w:tc>
        <w:tc>
          <w:tcPr>
            <w:tcW w:w="2112"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11.1</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Новикова Е.М</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21</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EE6546">
            <w:pPr>
              <w:spacing w:after="0" w:line="240" w:lineRule="auto"/>
              <w:jc w:val="center"/>
              <w:rPr>
                <w:rFonts w:ascii="Times New Roman" w:hAnsi="Times New Roman"/>
                <w:sz w:val="28"/>
                <w:szCs w:val="28"/>
              </w:rPr>
            </w:pPr>
            <w:r>
              <w:rPr>
                <w:rFonts w:ascii="Times New Roman" w:hAnsi="Times New Roman"/>
                <w:sz w:val="28"/>
                <w:szCs w:val="28"/>
              </w:rPr>
              <w:t>60,5</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100</w:t>
            </w:r>
          </w:p>
        </w:tc>
      </w:tr>
      <w:tr w:rsidR="007B60CE" w:rsidTr="007B60CE">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Математика (база)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Абаимова А.В.</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21</w:t>
            </w:r>
          </w:p>
        </w:tc>
        <w:tc>
          <w:tcPr>
            <w:tcW w:w="2112" w:type="dxa"/>
            <w:tcBorders>
              <w:top w:val="single" w:sz="4" w:space="0" w:color="auto"/>
              <w:left w:val="single" w:sz="4" w:space="0" w:color="auto"/>
              <w:bottom w:val="single" w:sz="4" w:space="0" w:color="auto"/>
              <w:right w:val="single" w:sz="4" w:space="0" w:color="auto"/>
            </w:tcBorders>
            <w:hideMark/>
          </w:tcPr>
          <w:p w:rsidR="007B60CE" w:rsidRDefault="00EE6546">
            <w:pPr>
              <w:spacing w:after="0" w:line="240" w:lineRule="auto"/>
              <w:jc w:val="center"/>
              <w:rPr>
                <w:rFonts w:ascii="Times New Roman" w:hAnsi="Times New Roman"/>
                <w:sz w:val="28"/>
                <w:szCs w:val="28"/>
              </w:rPr>
            </w:pPr>
            <w:r>
              <w:rPr>
                <w:rFonts w:ascii="Times New Roman" w:hAnsi="Times New Roman"/>
                <w:sz w:val="28"/>
                <w:szCs w:val="28"/>
              </w:rPr>
              <w:t>4,1</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EE6546">
            <w:pPr>
              <w:spacing w:after="0" w:line="240" w:lineRule="auto"/>
              <w:jc w:val="center"/>
              <w:rPr>
                <w:rFonts w:ascii="Times New Roman" w:hAnsi="Times New Roman"/>
                <w:sz w:val="28"/>
                <w:szCs w:val="28"/>
              </w:rPr>
            </w:pPr>
            <w:r>
              <w:rPr>
                <w:rFonts w:ascii="Times New Roman" w:hAnsi="Times New Roman"/>
                <w:sz w:val="28"/>
                <w:szCs w:val="28"/>
              </w:rPr>
              <w:t>-</w:t>
            </w:r>
          </w:p>
        </w:tc>
        <w:tc>
          <w:tcPr>
            <w:tcW w:w="2113" w:type="dxa"/>
            <w:tcBorders>
              <w:top w:val="single" w:sz="4" w:space="0" w:color="auto"/>
              <w:left w:val="single" w:sz="4" w:space="0" w:color="auto"/>
              <w:bottom w:val="single" w:sz="4" w:space="0" w:color="auto"/>
              <w:right w:val="single" w:sz="4" w:space="0" w:color="auto"/>
            </w:tcBorders>
            <w:hideMark/>
          </w:tcPr>
          <w:p w:rsidR="007B60CE" w:rsidRDefault="00EE6546">
            <w:pPr>
              <w:spacing w:after="0" w:line="240" w:lineRule="auto"/>
              <w:jc w:val="center"/>
              <w:rPr>
                <w:rFonts w:ascii="Times New Roman" w:hAnsi="Times New Roman"/>
                <w:sz w:val="28"/>
                <w:szCs w:val="28"/>
              </w:rPr>
            </w:pPr>
            <w:r>
              <w:rPr>
                <w:rFonts w:ascii="Times New Roman" w:hAnsi="Times New Roman"/>
                <w:sz w:val="28"/>
                <w:szCs w:val="28"/>
              </w:rPr>
              <w:t>100</w:t>
            </w:r>
          </w:p>
        </w:tc>
      </w:tr>
    </w:tbl>
    <w:p w:rsidR="007B60CE" w:rsidRDefault="007B60CE" w:rsidP="007B60CE">
      <w:pPr>
        <w:spacing w:after="0" w:line="240" w:lineRule="auto"/>
        <w:rPr>
          <w:rFonts w:ascii="Times New Roman" w:hAnsi="Times New Roman"/>
          <w:sz w:val="28"/>
          <w:szCs w:val="28"/>
        </w:rPr>
      </w:pPr>
    </w:p>
    <w:p w:rsidR="007B60CE" w:rsidRDefault="007B60CE" w:rsidP="007B60CE">
      <w:pPr>
        <w:spacing w:after="0" w:line="240" w:lineRule="auto"/>
        <w:rPr>
          <w:rFonts w:ascii="Times New Roman" w:hAnsi="Times New Roman"/>
          <w:sz w:val="28"/>
          <w:szCs w:val="28"/>
        </w:rPr>
      </w:pPr>
      <w:r>
        <w:rPr>
          <w:rFonts w:ascii="Times New Roman" w:hAnsi="Times New Roman"/>
          <w:sz w:val="28"/>
          <w:szCs w:val="28"/>
        </w:rPr>
        <w:t xml:space="preserve">Более </w:t>
      </w:r>
      <w:r w:rsidR="00EE6546">
        <w:rPr>
          <w:rFonts w:ascii="Times New Roman" w:hAnsi="Times New Roman"/>
          <w:sz w:val="28"/>
          <w:szCs w:val="28"/>
        </w:rPr>
        <w:t>9</w:t>
      </w:r>
      <w:r>
        <w:rPr>
          <w:rFonts w:ascii="Times New Roman" w:hAnsi="Times New Roman"/>
          <w:sz w:val="28"/>
          <w:szCs w:val="28"/>
        </w:rPr>
        <w:t xml:space="preserve">0 баллов по русскому языку набрал  </w:t>
      </w:r>
      <w:r w:rsidR="00EE6546">
        <w:rPr>
          <w:rFonts w:ascii="Times New Roman" w:hAnsi="Times New Roman"/>
          <w:sz w:val="28"/>
          <w:szCs w:val="28"/>
        </w:rPr>
        <w:t>1</w:t>
      </w:r>
      <w:r>
        <w:rPr>
          <w:rFonts w:ascii="Times New Roman" w:hAnsi="Times New Roman"/>
          <w:sz w:val="28"/>
          <w:szCs w:val="28"/>
        </w:rPr>
        <w:t xml:space="preserve"> обучающихся.</w:t>
      </w:r>
    </w:p>
    <w:p w:rsidR="007B60CE" w:rsidRDefault="007B60CE" w:rsidP="007B60CE">
      <w:pPr>
        <w:spacing w:after="0" w:line="240" w:lineRule="auto"/>
        <w:rPr>
          <w:rFonts w:ascii="Times New Roman" w:hAnsi="Times New Roman"/>
          <w:sz w:val="28"/>
          <w:szCs w:val="28"/>
        </w:rPr>
      </w:pPr>
      <w:r>
        <w:rPr>
          <w:rFonts w:ascii="Times New Roman" w:hAnsi="Times New Roman"/>
          <w:sz w:val="28"/>
          <w:szCs w:val="28"/>
        </w:rPr>
        <w:lastRenderedPageBreak/>
        <w:t xml:space="preserve">Более 60 баллов- </w:t>
      </w:r>
      <w:r w:rsidR="00EE6546">
        <w:rPr>
          <w:rFonts w:ascii="Times New Roman" w:hAnsi="Times New Roman"/>
          <w:sz w:val="28"/>
          <w:szCs w:val="28"/>
        </w:rPr>
        <w:t>9</w:t>
      </w:r>
      <w:r>
        <w:rPr>
          <w:rFonts w:ascii="Times New Roman" w:hAnsi="Times New Roman"/>
          <w:sz w:val="28"/>
          <w:szCs w:val="28"/>
        </w:rPr>
        <w:t xml:space="preserve"> обучающихся.</w:t>
      </w:r>
    </w:p>
    <w:p w:rsidR="007B60CE" w:rsidRDefault="007B60CE" w:rsidP="007B60CE">
      <w:pPr>
        <w:spacing w:after="0" w:line="240" w:lineRule="auto"/>
        <w:jc w:val="center"/>
        <w:rPr>
          <w:rFonts w:ascii="Times New Roman" w:hAnsi="Times New Roman"/>
          <w:sz w:val="28"/>
          <w:szCs w:val="28"/>
        </w:rPr>
      </w:pPr>
      <w:r>
        <w:rPr>
          <w:rFonts w:ascii="Times New Roman" w:hAnsi="Times New Roman"/>
          <w:sz w:val="28"/>
          <w:szCs w:val="28"/>
        </w:rPr>
        <w:t>Результаты государственной (итоговой) аттестации учащихся 11-х классов по обязательным предметам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10"/>
        <w:gridCol w:w="1984"/>
        <w:gridCol w:w="2126"/>
        <w:gridCol w:w="1985"/>
        <w:gridCol w:w="5322"/>
      </w:tblGrid>
      <w:tr w:rsidR="007B60CE" w:rsidTr="007B60CE">
        <w:tc>
          <w:tcPr>
            <w:tcW w:w="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 п/п</w:t>
            </w:r>
          </w:p>
        </w:tc>
        <w:tc>
          <w:tcPr>
            <w:tcW w:w="2410"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 xml:space="preserve">Предмет </w:t>
            </w:r>
          </w:p>
        </w:tc>
        <w:tc>
          <w:tcPr>
            <w:tcW w:w="198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Учебный год</w:t>
            </w:r>
          </w:p>
        </w:tc>
        <w:tc>
          <w:tcPr>
            <w:tcW w:w="212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Количество участников   ЕГЭ</w:t>
            </w:r>
          </w:p>
        </w:tc>
        <w:tc>
          <w:tcPr>
            <w:tcW w:w="19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Средний балл (тестовый) по школе</w:t>
            </w:r>
          </w:p>
        </w:tc>
        <w:tc>
          <w:tcPr>
            <w:tcW w:w="532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Количество и % учащихся по школе, не преодолевших установленный минимальный порог</w:t>
            </w:r>
          </w:p>
        </w:tc>
      </w:tr>
      <w:tr w:rsidR="007B60CE" w:rsidTr="007B60CE">
        <w:tc>
          <w:tcPr>
            <w:tcW w:w="959"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2014-2015</w:t>
            </w:r>
          </w:p>
        </w:tc>
        <w:tc>
          <w:tcPr>
            <w:tcW w:w="212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49,1</w:t>
            </w:r>
          </w:p>
        </w:tc>
        <w:tc>
          <w:tcPr>
            <w:tcW w:w="532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2015-2016</w:t>
            </w:r>
          </w:p>
        </w:tc>
        <w:tc>
          <w:tcPr>
            <w:tcW w:w="212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17</w:t>
            </w:r>
          </w:p>
        </w:tc>
        <w:tc>
          <w:tcPr>
            <w:tcW w:w="19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57,8</w:t>
            </w:r>
          </w:p>
        </w:tc>
        <w:tc>
          <w:tcPr>
            <w:tcW w:w="532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2016-2017</w:t>
            </w:r>
          </w:p>
        </w:tc>
        <w:tc>
          <w:tcPr>
            <w:tcW w:w="212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21</w:t>
            </w:r>
          </w:p>
        </w:tc>
        <w:tc>
          <w:tcPr>
            <w:tcW w:w="19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57.5</w:t>
            </w:r>
          </w:p>
        </w:tc>
        <w:tc>
          <w:tcPr>
            <w:tcW w:w="532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r>
      <w:tr w:rsidR="00C72AAF" w:rsidTr="007B60CE">
        <w:tc>
          <w:tcPr>
            <w:tcW w:w="0" w:type="auto"/>
            <w:tcBorders>
              <w:top w:val="single" w:sz="4" w:space="0" w:color="auto"/>
              <w:left w:val="single" w:sz="4" w:space="0" w:color="auto"/>
              <w:bottom w:val="single" w:sz="4" w:space="0" w:color="auto"/>
              <w:right w:val="single" w:sz="4" w:space="0" w:color="auto"/>
            </w:tcBorders>
            <w:vAlign w:val="center"/>
            <w:hideMark/>
          </w:tcPr>
          <w:p w:rsidR="00C72AAF" w:rsidRDefault="00C72AAF">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72AAF" w:rsidRDefault="00C72AAF">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C72AAF" w:rsidRPr="00C72AAF" w:rsidRDefault="00C72AAF">
            <w:pPr>
              <w:spacing w:after="0" w:line="240" w:lineRule="auto"/>
              <w:jc w:val="center"/>
              <w:rPr>
                <w:rFonts w:ascii="Times New Roman" w:hAnsi="Times New Roman"/>
                <w:b/>
                <w:i/>
                <w:sz w:val="28"/>
                <w:szCs w:val="28"/>
              </w:rPr>
            </w:pPr>
            <w:r w:rsidRPr="00C72AAF">
              <w:rPr>
                <w:rFonts w:ascii="Times New Roman" w:hAnsi="Times New Roman"/>
                <w:b/>
                <w:i/>
                <w:sz w:val="28"/>
                <w:szCs w:val="28"/>
              </w:rPr>
              <w:t>2017-2018</w:t>
            </w:r>
          </w:p>
        </w:tc>
        <w:tc>
          <w:tcPr>
            <w:tcW w:w="2126" w:type="dxa"/>
            <w:tcBorders>
              <w:top w:val="single" w:sz="4" w:space="0" w:color="auto"/>
              <w:left w:val="single" w:sz="4" w:space="0" w:color="auto"/>
              <w:bottom w:val="single" w:sz="4" w:space="0" w:color="auto"/>
              <w:right w:val="single" w:sz="4" w:space="0" w:color="auto"/>
            </w:tcBorders>
            <w:hideMark/>
          </w:tcPr>
          <w:p w:rsidR="00C72AAF" w:rsidRPr="00C72AAF" w:rsidRDefault="00EE6546" w:rsidP="00EE6546">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1985" w:type="dxa"/>
            <w:tcBorders>
              <w:top w:val="single" w:sz="4" w:space="0" w:color="auto"/>
              <w:left w:val="single" w:sz="4" w:space="0" w:color="auto"/>
              <w:bottom w:val="single" w:sz="4" w:space="0" w:color="auto"/>
              <w:right w:val="single" w:sz="4" w:space="0" w:color="auto"/>
            </w:tcBorders>
            <w:hideMark/>
          </w:tcPr>
          <w:p w:rsidR="00C72AAF" w:rsidRPr="00C72AAF" w:rsidRDefault="00EE6546">
            <w:pPr>
              <w:spacing w:after="0" w:line="240" w:lineRule="auto"/>
              <w:jc w:val="center"/>
              <w:rPr>
                <w:rFonts w:ascii="Times New Roman" w:hAnsi="Times New Roman"/>
                <w:b/>
                <w:i/>
                <w:sz w:val="28"/>
                <w:szCs w:val="28"/>
              </w:rPr>
            </w:pPr>
            <w:r>
              <w:rPr>
                <w:rFonts w:ascii="Times New Roman" w:hAnsi="Times New Roman"/>
                <w:b/>
                <w:i/>
                <w:sz w:val="28"/>
                <w:szCs w:val="28"/>
              </w:rPr>
              <w:t>60,5</w:t>
            </w:r>
          </w:p>
        </w:tc>
        <w:tc>
          <w:tcPr>
            <w:tcW w:w="5322" w:type="dxa"/>
            <w:tcBorders>
              <w:top w:val="single" w:sz="4" w:space="0" w:color="auto"/>
              <w:left w:val="single" w:sz="4" w:space="0" w:color="auto"/>
              <w:bottom w:val="single" w:sz="4" w:space="0" w:color="auto"/>
              <w:right w:val="single" w:sz="4" w:space="0" w:color="auto"/>
            </w:tcBorders>
            <w:hideMark/>
          </w:tcPr>
          <w:p w:rsidR="00C72AAF" w:rsidRPr="00C72AAF" w:rsidRDefault="00EE6546">
            <w:pPr>
              <w:spacing w:after="0" w:line="240" w:lineRule="auto"/>
              <w:jc w:val="center"/>
              <w:rPr>
                <w:rFonts w:ascii="Times New Roman" w:hAnsi="Times New Roman"/>
                <w:b/>
                <w:i/>
                <w:sz w:val="28"/>
                <w:szCs w:val="28"/>
              </w:rPr>
            </w:pPr>
            <w:r>
              <w:rPr>
                <w:rFonts w:ascii="Times New Roman" w:hAnsi="Times New Roman"/>
                <w:b/>
                <w:i/>
                <w:sz w:val="28"/>
                <w:szCs w:val="28"/>
              </w:rPr>
              <w:t>-</w:t>
            </w:r>
          </w:p>
        </w:tc>
      </w:tr>
      <w:tr w:rsidR="00C72AAF" w:rsidTr="00BC429F">
        <w:tc>
          <w:tcPr>
            <w:tcW w:w="959" w:type="dxa"/>
            <w:vMerge w:val="restart"/>
            <w:tcBorders>
              <w:top w:val="single" w:sz="4" w:space="0" w:color="auto"/>
              <w:left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2</w:t>
            </w:r>
          </w:p>
        </w:tc>
        <w:tc>
          <w:tcPr>
            <w:tcW w:w="2410" w:type="dxa"/>
            <w:vMerge w:val="restart"/>
            <w:tcBorders>
              <w:top w:val="single" w:sz="4" w:space="0" w:color="auto"/>
              <w:left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 xml:space="preserve">Математика </w:t>
            </w:r>
          </w:p>
        </w:tc>
        <w:tc>
          <w:tcPr>
            <w:tcW w:w="1984"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2014-2015</w:t>
            </w:r>
          </w:p>
        </w:tc>
        <w:tc>
          <w:tcPr>
            <w:tcW w:w="2126"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3,4</w:t>
            </w:r>
          </w:p>
        </w:tc>
        <w:tc>
          <w:tcPr>
            <w:tcW w:w="5322"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w:t>
            </w:r>
          </w:p>
        </w:tc>
      </w:tr>
      <w:tr w:rsidR="00C72AAF" w:rsidTr="00BC429F">
        <w:tc>
          <w:tcPr>
            <w:tcW w:w="0" w:type="auto"/>
            <w:vMerge/>
            <w:tcBorders>
              <w:left w:val="single" w:sz="4" w:space="0" w:color="auto"/>
              <w:right w:val="single" w:sz="4" w:space="0" w:color="auto"/>
            </w:tcBorders>
            <w:vAlign w:val="center"/>
            <w:hideMark/>
          </w:tcPr>
          <w:p w:rsidR="00C72AAF" w:rsidRDefault="00C72AAF">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C72AAF" w:rsidRDefault="00C72AAF">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2015-2016</w:t>
            </w:r>
          </w:p>
        </w:tc>
        <w:tc>
          <w:tcPr>
            <w:tcW w:w="2126"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17</w:t>
            </w:r>
          </w:p>
        </w:tc>
        <w:tc>
          <w:tcPr>
            <w:tcW w:w="19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3,7</w:t>
            </w:r>
          </w:p>
        </w:tc>
        <w:tc>
          <w:tcPr>
            <w:tcW w:w="5322"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1</w:t>
            </w:r>
          </w:p>
        </w:tc>
      </w:tr>
      <w:tr w:rsidR="00C72AAF" w:rsidTr="00BC429F">
        <w:tc>
          <w:tcPr>
            <w:tcW w:w="0" w:type="auto"/>
            <w:vMerge/>
            <w:tcBorders>
              <w:left w:val="single" w:sz="4" w:space="0" w:color="auto"/>
              <w:right w:val="single" w:sz="4" w:space="0" w:color="auto"/>
            </w:tcBorders>
            <w:vAlign w:val="center"/>
            <w:hideMark/>
          </w:tcPr>
          <w:p w:rsidR="00C72AAF" w:rsidRDefault="00C72AAF">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C72AAF" w:rsidRDefault="00C72AAF">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2016-2017</w:t>
            </w:r>
          </w:p>
        </w:tc>
        <w:tc>
          <w:tcPr>
            <w:tcW w:w="2126"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21</w:t>
            </w:r>
          </w:p>
        </w:tc>
        <w:tc>
          <w:tcPr>
            <w:tcW w:w="19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3,8</w:t>
            </w:r>
          </w:p>
        </w:tc>
        <w:tc>
          <w:tcPr>
            <w:tcW w:w="5322"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r>
              <w:rPr>
                <w:rFonts w:ascii="Times New Roman" w:hAnsi="Times New Roman"/>
                <w:sz w:val="28"/>
                <w:szCs w:val="28"/>
              </w:rPr>
              <w:t>1</w:t>
            </w:r>
          </w:p>
        </w:tc>
      </w:tr>
      <w:tr w:rsidR="00C72AAF" w:rsidTr="00BC429F">
        <w:tc>
          <w:tcPr>
            <w:tcW w:w="0" w:type="auto"/>
            <w:vMerge/>
            <w:tcBorders>
              <w:left w:val="single" w:sz="4" w:space="0" w:color="auto"/>
              <w:bottom w:val="single" w:sz="4" w:space="0" w:color="auto"/>
              <w:right w:val="single" w:sz="4" w:space="0" w:color="auto"/>
            </w:tcBorders>
            <w:vAlign w:val="center"/>
            <w:hideMark/>
          </w:tcPr>
          <w:p w:rsidR="00C72AAF" w:rsidRDefault="00C72AAF">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C72AAF" w:rsidRDefault="00C72AAF">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C72AAF" w:rsidRPr="00C72AAF" w:rsidRDefault="00C72AAF">
            <w:pPr>
              <w:spacing w:after="0" w:line="240" w:lineRule="auto"/>
              <w:jc w:val="center"/>
              <w:rPr>
                <w:rFonts w:ascii="Times New Roman" w:hAnsi="Times New Roman"/>
                <w:b/>
                <w:i/>
                <w:sz w:val="28"/>
                <w:szCs w:val="28"/>
              </w:rPr>
            </w:pPr>
            <w:r w:rsidRPr="00C72AAF">
              <w:rPr>
                <w:rFonts w:ascii="Times New Roman" w:hAnsi="Times New Roman"/>
                <w:b/>
                <w:i/>
                <w:sz w:val="28"/>
                <w:szCs w:val="28"/>
              </w:rPr>
              <w:t>2017-2018</w:t>
            </w:r>
          </w:p>
        </w:tc>
        <w:tc>
          <w:tcPr>
            <w:tcW w:w="2126" w:type="dxa"/>
            <w:tcBorders>
              <w:top w:val="single" w:sz="4" w:space="0" w:color="auto"/>
              <w:left w:val="single" w:sz="4" w:space="0" w:color="auto"/>
              <w:bottom w:val="single" w:sz="4" w:space="0" w:color="auto"/>
              <w:right w:val="single" w:sz="4" w:space="0" w:color="auto"/>
            </w:tcBorders>
            <w:hideMark/>
          </w:tcPr>
          <w:p w:rsidR="00C72AAF" w:rsidRPr="00C72AAF" w:rsidRDefault="00EE6546">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1985" w:type="dxa"/>
            <w:tcBorders>
              <w:top w:val="single" w:sz="4" w:space="0" w:color="auto"/>
              <w:left w:val="single" w:sz="4" w:space="0" w:color="auto"/>
              <w:bottom w:val="single" w:sz="4" w:space="0" w:color="auto"/>
              <w:right w:val="single" w:sz="4" w:space="0" w:color="auto"/>
            </w:tcBorders>
            <w:hideMark/>
          </w:tcPr>
          <w:p w:rsidR="00C72AAF" w:rsidRPr="00C72AAF" w:rsidRDefault="00EE6546">
            <w:pPr>
              <w:spacing w:after="0" w:line="240" w:lineRule="auto"/>
              <w:jc w:val="center"/>
              <w:rPr>
                <w:rFonts w:ascii="Times New Roman" w:hAnsi="Times New Roman"/>
                <w:b/>
                <w:i/>
                <w:sz w:val="28"/>
                <w:szCs w:val="28"/>
              </w:rPr>
            </w:pPr>
            <w:r>
              <w:rPr>
                <w:rFonts w:ascii="Times New Roman" w:hAnsi="Times New Roman"/>
                <w:b/>
                <w:i/>
                <w:sz w:val="28"/>
                <w:szCs w:val="28"/>
              </w:rPr>
              <w:t>4,1</w:t>
            </w:r>
          </w:p>
        </w:tc>
        <w:tc>
          <w:tcPr>
            <w:tcW w:w="5322" w:type="dxa"/>
            <w:tcBorders>
              <w:top w:val="single" w:sz="4" w:space="0" w:color="auto"/>
              <w:left w:val="single" w:sz="4" w:space="0" w:color="auto"/>
              <w:bottom w:val="single" w:sz="4" w:space="0" w:color="auto"/>
              <w:right w:val="single" w:sz="4" w:space="0" w:color="auto"/>
            </w:tcBorders>
            <w:hideMark/>
          </w:tcPr>
          <w:p w:rsidR="00C72AAF" w:rsidRPr="00C72AAF" w:rsidRDefault="00EE6546">
            <w:pPr>
              <w:spacing w:after="0" w:line="240" w:lineRule="auto"/>
              <w:jc w:val="center"/>
              <w:rPr>
                <w:rFonts w:ascii="Times New Roman" w:hAnsi="Times New Roman"/>
                <w:b/>
                <w:i/>
                <w:sz w:val="28"/>
                <w:szCs w:val="28"/>
              </w:rPr>
            </w:pPr>
            <w:r>
              <w:rPr>
                <w:rFonts w:ascii="Times New Roman" w:hAnsi="Times New Roman"/>
                <w:b/>
                <w:i/>
                <w:sz w:val="28"/>
                <w:szCs w:val="28"/>
              </w:rPr>
              <w:t>-</w:t>
            </w:r>
          </w:p>
        </w:tc>
      </w:tr>
    </w:tbl>
    <w:p w:rsidR="007B60CE" w:rsidRDefault="007B60CE" w:rsidP="007B60CE">
      <w:pPr>
        <w:spacing w:after="0" w:line="240" w:lineRule="auto"/>
        <w:jc w:val="center"/>
        <w:rPr>
          <w:rFonts w:ascii="Times New Roman" w:hAnsi="Times New Roman"/>
          <w:sz w:val="28"/>
          <w:szCs w:val="28"/>
        </w:rPr>
      </w:pPr>
      <w:r>
        <w:rPr>
          <w:rFonts w:ascii="Times New Roman" w:hAnsi="Times New Roman"/>
          <w:sz w:val="28"/>
          <w:szCs w:val="28"/>
        </w:rPr>
        <w:t>.</w:t>
      </w:r>
    </w:p>
    <w:p w:rsidR="007B60CE" w:rsidRDefault="007B60CE" w:rsidP="007B60CE">
      <w:pPr>
        <w:spacing w:after="0" w:line="240" w:lineRule="auto"/>
        <w:jc w:val="center"/>
        <w:rPr>
          <w:rFonts w:ascii="Times New Roman" w:hAnsi="Times New Roman"/>
          <w:b/>
          <w:sz w:val="28"/>
          <w:szCs w:val="28"/>
        </w:rPr>
      </w:pPr>
      <w:r>
        <w:rPr>
          <w:rFonts w:ascii="Times New Roman" w:hAnsi="Times New Roman"/>
          <w:b/>
          <w:sz w:val="28"/>
          <w:szCs w:val="28"/>
        </w:rPr>
        <w:t>Сравнительная диаграмма результатов ЕГЭ по русскому языку и математике за три года</w:t>
      </w:r>
    </w:p>
    <w:p w:rsidR="007B60CE" w:rsidRDefault="00EE6546" w:rsidP="007B60CE">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8801100" cy="2466975"/>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60CE" w:rsidRDefault="007B60CE" w:rsidP="007B60CE">
      <w:pPr>
        <w:spacing w:after="0" w:line="240" w:lineRule="auto"/>
        <w:jc w:val="center"/>
        <w:rPr>
          <w:rFonts w:ascii="Times New Roman" w:hAnsi="Times New Roman"/>
          <w:sz w:val="28"/>
          <w:szCs w:val="28"/>
        </w:rPr>
      </w:pPr>
    </w:p>
    <w:p w:rsidR="007B60CE" w:rsidRDefault="007B60CE" w:rsidP="007B60CE">
      <w:pPr>
        <w:spacing w:after="0" w:line="240" w:lineRule="auto"/>
        <w:rPr>
          <w:rFonts w:ascii="Times New Roman" w:hAnsi="Times New Roman"/>
          <w:sz w:val="28"/>
          <w:szCs w:val="28"/>
        </w:rPr>
      </w:pPr>
      <w:r>
        <w:rPr>
          <w:rFonts w:ascii="Times New Roman" w:hAnsi="Times New Roman"/>
          <w:sz w:val="28"/>
          <w:szCs w:val="28"/>
        </w:rPr>
        <w:lastRenderedPageBreak/>
        <w:t>Выпускники  201</w:t>
      </w:r>
      <w:r w:rsidR="00B32535">
        <w:rPr>
          <w:rFonts w:ascii="Times New Roman" w:hAnsi="Times New Roman"/>
          <w:sz w:val="28"/>
          <w:szCs w:val="28"/>
        </w:rPr>
        <w:t>7</w:t>
      </w:r>
      <w:r>
        <w:rPr>
          <w:rFonts w:ascii="Times New Roman" w:hAnsi="Times New Roman"/>
          <w:sz w:val="28"/>
          <w:szCs w:val="28"/>
        </w:rPr>
        <w:t>/201</w:t>
      </w:r>
      <w:r w:rsidR="00B32535">
        <w:rPr>
          <w:rFonts w:ascii="Times New Roman" w:hAnsi="Times New Roman"/>
          <w:sz w:val="28"/>
          <w:szCs w:val="28"/>
        </w:rPr>
        <w:t>8</w:t>
      </w:r>
      <w:r>
        <w:rPr>
          <w:rFonts w:ascii="Times New Roman" w:hAnsi="Times New Roman"/>
          <w:sz w:val="28"/>
          <w:szCs w:val="28"/>
        </w:rPr>
        <w:t xml:space="preserve"> года имели право сдавать экзамены по выбору в форме ЕГЭ в любом количестве, так как эти экзамены являлись вступительными в профессиональные учебные заведения.  Поэтому 21 обучающийся 11 класса  принял участие в ЕГЭ по выбору. Наиболее популярные предметы по выбору у 11-классников остаются обществознание, история, физика.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1227"/>
        <w:gridCol w:w="1085"/>
        <w:gridCol w:w="1085"/>
        <w:gridCol w:w="1085"/>
        <w:gridCol w:w="1085"/>
        <w:gridCol w:w="1085"/>
        <w:gridCol w:w="1085"/>
        <w:gridCol w:w="1085"/>
        <w:gridCol w:w="1085"/>
        <w:gridCol w:w="1085"/>
      </w:tblGrid>
      <w:tr w:rsidR="007B60CE" w:rsidTr="007B60CE">
        <w:tc>
          <w:tcPr>
            <w:tcW w:w="1951"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 xml:space="preserve">Год </w:t>
            </w:r>
          </w:p>
        </w:tc>
        <w:tc>
          <w:tcPr>
            <w:tcW w:w="1843" w:type="dxa"/>
            <w:vMerge w:val="restart"/>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ind w:left="113" w:right="113"/>
              <w:jc w:val="center"/>
              <w:rPr>
                <w:rFonts w:ascii="Times New Roman" w:hAnsi="Times New Roman"/>
                <w:sz w:val="28"/>
                <w:szCs w:val="28"/>
              </w:rPr>
            </w:pPr>
          </w:p>
          <w:p w:rsidR="007B60CE" w:rsidRDefault="007B60CE">
            <w:pPr>
              <w:spacing w:after="0" w:line="240" w:lineRule="auto"/>
              <w:ind w:left="113" w:right="113"/>
              <w:jc w:val="center"/>
              <w:rPr>
                <w:rFonts w:ascii="Times New Roman" w:hAnsi="Times New Roman"/>
                <w:sz w:val="28"/>
                <w:szCs w:val="28"/>
              </w:rPr>
            </w:pPr>
          </w:p>
          <w:p w:rsidR="007B60CE" w:rsidRDefault="007B60CE">
            <w:pPr>
              <w:spacing w:after="0" w:line="240" w:lineRule="auto"/>
              <w:ind w:left="113" w:right="113"/>
              <w:jc w:val="center"/>
              <w:rPr>
                <w:rFonts w:ascii="Times New Roman" w:hAnsi="Times New Roman"/>
                <w:sz w:val="28"/>
                <w:szCs w:val="28"/>
              </w:rPr>
            </w:pPr>
          </w:p>
          <w:p w:rsidR="007B60CE" w:rsidRDefault="007B60CE">
            <w:pPr>
              <w:spacing w:after="0" w:line="240" w:lineRule="auto"/>
              <w:ind w:left="113" w:right="113"/>
              <w:jc w:val="center"/>
              <w:rPr>
                <w:rFonts w:ascii="Times New Roman" w:hAnsi="Times New Roman"/>
                <w:sz w:val="28"/>
                <w:szCs w:val="28"/>
              </w:rPr>
            </w:pPr>
          </w:p>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По списку</w:t>
            </w:r>
          </w:p>
          <w:p w:rsidR="007B60CE" w:rsidRDefault="007B60CE">
            <w:pPr>
              <w:spacing w:after="0" w:line="240" w:lineRule="auto"/>
              <w:ind w:left="113" w:right="113"/>
              <w:jc w:val="center"/>
              <w:rPr>
                <w:rFonts w:ascii="Times New Roman" w:hAnsi="Times New Roman"/>
                <w:sz w:val="28"/>
                <w:szCs w:val="28"/>
              </w:rPr>
            </w:pPr>
          </w:p>
          <w:p w:rsidR="007B60CE" w:rsidRDefault="007B60CE">
            <w:pPr>
              <w:spacing w:after="0" w:line="240" w:lineRule="auto"/>
              <w:ind w:left="113" w:right="113"/>
              <w:jc w:val="center"/>
              <w:rPr>
                <w:rFonts w:ascii="Times New Roman" w:hAnsi="Times New Roman"/>
                <w:sz w:val="28"/>
                <w:szCs w:val="28"/>
              </w:rPr>
            </w:pPr>
          </w:p>
          <w:p w:rsidR="007B60CE" w:rsidRDefault="007B60CE">
            <w:pPr>
              <w:spacing w:after="0" w:line="240" w:lineRule="auto"/>
              <w:ind w:left="113" w:right="113"/>
              <w:jc w:val="center"/>
              <w:rPr>
                <w:rFonts w:ascii="Times New Roman" w:hAnsi="Times New Roman"/>
                <w:sz w:val="28"/>
                <w:szCs w:val="28"/>
              </w:rPr>
            </w:pPr>
          </w:p>
          <w:p w:rsidR="007B60CE" w:rsidRDefault="007B60CE">
            <w:pPr>
              <w:spacing w:after="0" w:line="240" w:lineRule="auto"/>
              <w:ind w:left="113" w:right="113"/>
              <w:jc w:val="center"/>
              <w:rPr>
                <w:rFonts w:ascii="Times New Roman" w:hAnsi="Times New Roman"/>
                <w:sz w:val="28"/>
                <w:szCs w:val="28"/>
              </w:rPr>
            </w:pPr>
          </w:p>
        </w:tc>
        <w:tc>
          <w:tcPr>
            <w:tcW w:w="10992" w:type="dxa"/>
            <w:gridSpan w:val="10"/>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Количество учащихся, сдававших экзамен по выбору/ % от всех участников</w:t>
            </w:r>
          </w:p>
        </w:tc>
      </w:tr>
      <w:tr w:rsidR="007B60CE" w:rsidTr="007B60CE">
        <w:trPr>
          <w:cantSplit/>
          <w:trHeight w:val="233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extDirection w:val="btLr"/>
            <w:hideMark/>
          </w:tcPr>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Математика (профиль)</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обществознание</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история</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физика</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литература</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Английский язык</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информатика</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биология</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химия</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7B60CE" w:rsidRDefault="007B60CE">
            <w:pPr>
              <w:spacing w:after="0" w:line="240" w:lineRule="auto"/>
              <w:ind w:left="113" w:right="113"/>
              <w:jc w:val="center"/>
              <w:rPr>
                <w:rFonts w:ascii="Times New Roman" w:hAnsi="Times New Roman"/>
                <w:sz w:val="28"/>
                <w:szCs w:val="28"/>
              </w:rPr>
            </w:pPr>
            <w:r>
              <w:rPr>
                <w:rFonts w:ascii="Times New Roman" w:hAnsi="Times New Roman"/>
                <w:sz w:val="28"/>
                <w:szCs w:val="28"/>
              </w:rPr>
              <w:t>география</w:t>
            </w:r>
          </w:p>
        </w:tc>
      </w:tr>
      <w:tr w:rsidR="007B60CE" w:rsidTr="007B60CE">
        <w:tc>
          <w:tcPr>
            <w:tcW w:w="19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9</w:t>
            </w:r>
          </w:p>
        </w:tc>
        <w:tc>
          <w:tcPr>
            <w:tcW w:w="122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7/77,7</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8/88,8</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5/55,5</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3/33,3</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1/11,1</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r>
      <w:tr w:rsidR="007B60CE" w:rsidTr="007B60CE">
        <w:tc>
          <w:tcPr>
            <w:tcW w:w="19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17</w:t>
            </w:r>
          </w:p>
        </w:tc>
        <w:tc>
          <w:tcPr>
            <w:tcW w:w="122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14/82,3</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15/88,2</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6/35,3</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6/35,3</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1/5,9</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1/5,9</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r>
      <w:tr w:rsidR="007B60CE" w:rsidTr="007B60CE">
        <w:tc>
          <w:tcPr>
            <w:tcW w:w="19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21</w:t>
            </w:r>
          </w:p>
        </w:tc>
        <w:tc>
          <w:tcPr>
            <w:tcW w:w="122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8/38</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16/76,2</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7/33,3</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7/33,3</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 4,8</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2/9,5</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 4,8</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r>
      <w:tr w:rsidR="00C72AAF" w:rsidTr="007B60CE">
        <w:tc>
          <w:tcPr>
            <w:tcW w:w="1951" w:type="dxa"/>
            <w:tcBorders>
              <w:top w:val="single" w:sz="4" w:space="0" w:color="auto"/>
              <w:left w:val="single" w:sz="4" w:space="0" w:color="auto"/>
              <w:bottom w:val="single" w:sz="4" w:space="0" w:color="auto"/>
              <w:right w:val="single" w:sz="4" w:space="0" w:color="auto"/>
            </w:tcBorders>
            <w:hideMark/>
          </w:tcPr>
          <w:p w:rsidR="00C72AAF" w:rsidRPr="00B32535" w:rsidRDefault="00C72AAF" w:rsidP="00B32535">
            <w:pPr>
              <w:spacing w:after="0" w:line="240" w:lineRule="auto"/>
              <w:jc w:val="center"/>
              <w:rPr>
                <w:rFonts w:ascii="Times New Roman" w:hAnsi="Times New Roman"/>
                <w:b/>
                <w:i/>
                <w:sz w:val="28"/>
                <w:szCs w:val="28"/>
              </w:rPr>
            </w:pPr>
            <w:r w:rsidRPr="00B32535">
              <w:rPr>
                <w:rFonts w:ascii="Times New Roman" w:hAnsi="Times New Roman"/>
                <w:b/>
                <w:i/>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1227"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16/76</w:t>
            </w:r>
          </w:p>
        </w:tc>
        <w:tc>
          <w:tcPr>
            <w:tcW w:w="1085"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17/81</w:t>
            </w:r>
          </w:p>
        </w:tc>
        <w:tc>
          <w:tcPr>
            <w:tcW w:w="1085"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8/38</w:t>
            </w:r>
          </w:p>
        </w:tc>
        <w:tc>
          <w:tcPr>
            <w:tcW w:w="1085"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10/48</w:t>
            </w:r>
          </w:p>
        </w:tc>
        <w:tc>
          <w:tcPr>
            <w:tcW w:w="1085"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2/9,5</w:t>
            </w:r>
          </w:p>
        </w:tc>
        <w:tc>
          <w:tcPr>
            <w:tcW w:w="1085"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2/9,5</w:t>
            </w:r>
          </w:p>
        </w:tc>
        <w:tc>
          <w:tcPr>
            <w:tcW w:w="1085"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3/14</w:t>
            </w:r>
          </w:p>
        </w:tc>
        <w:tc>
          <w:tcPr>
            <w:tcW w:w="1085"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1/4,8</w:t>
            </w:r>
          </w:p>
        </w:tc>
        <w:tc>
          <w:tcPr>
            <w:tcW w:w="1085" w:type="dxa"/>
            <w:tcBorders>
              <w:top w:val="single" w:sz="4" w:space="0" w:color="auto"/>
              <w:left w:val="single" w:sz="4" w:space="0" w:color="auto"/>
              <w:bottom w:val="single" w:sz="4" w:space="0" w:color="auto"/>
              <w:right w:val="single" w:sz="4" w:space="0" w:color="auto"/>
            </w:tcBorders>
            <w:hideMark/>
          </w:tcPr>
          <w:p w:rsidR="00C72AAF" w:rsidRPr="00B32535" w:rsidRDefault="00B32535" w:rsidP="00B32535">
            <w:pPr>
              <w:spacing w:after="0" w:line="240" w:lineRule="auto"/>
              <w:jc w:val="center"/>
              <w:rPr>
                <w:rFonts w:ascii="Times New Roman" w:hAnsi="Times New Roman"/>
                <w:b/>
                <w:i/>
                <w:sz w:val="28"/>
                <w:szCs w:val="28"/>
              </w:rPr>
            </w:pPr>
            <w:r>
              <w:rPr>
                <w:rFonts w:ascii="Times New Roman" w:hAnsi="Times New Roman"/>
                <w:b/>
                <w:i/>
                <w:sz w:val="28"/>
                <w:szCs w:val="28"/>
              </w:rPr>
              <w:t>1/4,8</w:t>
            </w:r>
          </w:p>
        </w:tc>
      </w:tr>
      <w:tr w:rsidR="00C72AAF" w:rsidTr="007B60CE">
        <w:tc>
          <w:tcPr>
            <w:tcW w:w="1951"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C72AAF" w:rsidRDefault="00C72AAF">
            <w:pPr>
              <w:spacing w:after="0" w:line="240" w:lineRule="auto"/>
              <w:jc w:val="center"/>
              <w:rPr>
                <w:rFonts w:ascii="Times New Roman" w:hAnsi="Times New Roman"/>
                <w:sz w:val="28"/>
                <w:szCs w:val="28"/>
              </w:rPr>
            </w:pPr>
          </w:p>
        </w:tc>
      </w:tr>
    </w:tbl>
    <w:p w:rsidR="007B60CE" w:rsidRDefault="007B60CE" w:rsidP="007B60CE">
      <w:pPr>
        <w:spacing w:after="0" w:line="240" w:lineRule="auto"/>
        <w:jc w:val="center"/>
        <w:rPr>
          <w:rFonts w:ascii="Times New Roman" w:hAnsi="Times New Roman"/>
          <w:sz w:val="28"/>
          <w:szCs w:val="28"/>
        </w:rPr>
      </w:pPr>
    </w:p>
    <w:p w:rsidR="007B60CE" w:rsidRDefault="007B60CE" w:rsidP="007B60CE">
      <w:pPr>
        <w:spacing w:after="0" w:line="240" w:lineRule="auto"/>
        <w:jc w:val="center"/>
        <w:rPr>
          <w:rFonts w:ascii="Times New Roman" w:hAnsi="Times New Roman"/>
          <w:sz w:val="28"/>
          <w:szCs w:val="28"/>
        </w:rPr>
      </w:pPr>
      <w:r>
        <w:rPr>
          <w:rFonts w:ascii="Times New Roman" w:hAnsi="Times New Roman"/>
          <w:sz w:val="28"/>
          <w:szCs w:val="28"/>
        </w:rPr>
        <w:t>Результаты государственной (итоговой) аттестации учащихся 11-х классов по предметам на выбор в 201</w:t>
      </w:r>
      <w:r w:rsidR="00C72AAF">
        <w:rPr>
          <w:rFonts w:ascii="Times New Roman" w:hAnsi="Times New Roman"/>
          <w:sz w:val="28"/>
          <w:szCs w:val="28"/>
        </w:rPr>
        <w:t>8</w:t>
      </w:r>
      <w:r>
        <w:rPr>
          <w:rFonts w:ascii="Times New Roman" w:hAnsi="Times New Roman"/>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2465"/>
      </w:tblGrid>
      <w:tr w:rsidR="007B60CE" w:rsidTr="007B60CE">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b/>
                <w:i/>
                <w:sz w:val="28"/>
                <w:szCs w:val="28"/>
              </w:rPr>
            </w:pPr>
            <w:r>
              <w:rPr>
                <w:rFonts w:ascii="Times New Roman" w:hAnsi="Times New Roman"/>
                <w:b/>
                <w:i/>
                <w:sz w:val="28"/>
                <w:szCs w:val="28"/>
              </w:rPr>
              <w:t xml:space="preserve">Предмет </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b/>
                <w:i/>
                <w:sz w:val="28"/>
                <w:szCs w:val="28"/>
              </w:rPr>
            </w:pPr>
            <w:r>
              <w:rPr>
                <w:rFonts w:ascii="Times New Roman" w:hAnsi="Times New Roman"/>
                <w:b/>
                <w:i/>
                <w:sz w:val="28"/>
                <w:szCs w:val="28"/>
              </w:rPr>
              <w:t xml:space="preserve">Учитель </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b/>
                <w:i/>
                <w:sz w:val="28"/>
                <w:szCs w:val="28"/>
              </w:rPr>
            </w:pPr>
            <w:r>
              <w:rPr>
                <w:rFonts w:ascii="Times New Roman" w:hAnsi="Times New Roman"/>
                <w:b/>
                <w:i/>
                <w:sz w:val="28"/>
                <w:szCs w:val="28"/>
              </w:rPr>
              <w:t>Сдавали экзамен</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b/>
                <w:i/>
                <w:sz w:val="28"/>
                <w:szCs w:val="28"/>
              </w:rPr>
            </w:pPr>
            <w:r>
              <w:rPr>
                <w:rFonts w:ascii="Times New Roman" w:hAnsi="Times New Roman"/>
                <w:b/>
                <w:i/>
                <w:sz w:val="28"/>
                <w:szCs w:val="28"/>
              </w:rPr>
              <w:t>Средний тестовый балл</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b/>
                <w:i/>
                <w:sz w:val="28"/>
                <w:szCs w:val="28"/>
              </w:rPr>
            </w:pPr>
            <w:r>
              <w:rPr>
                <w:rFonts w:ascii="Times New Roman" w:hAnsi="Times New Roman"/>
                <w:b/>
                <w:i/>
                <w:sz w:val="28"/>
                <w:szCs w:val="28"/>
              </w:rPr>
              <w:t>Не преодолели «порог»</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b/>
                <w:i/>
                <w:sz w:val="28"/>
                <w:szCs w:val="28"/>
              </w:rPr>
            </w:pPr>
            <w:r>
              <w:rPr>
                <w:rFonts w:ascii="Times New Roman" w:hAnsi="Times New Roman"/>
                <w:b/>
                <w:i/>
                <w:sz w:val="28"/>
                <w:szCs w:val="28"/>
              </w:rPr>
              <w:t>% успеваемости</w:t>
            </w:r>
          </w:p>
        </w:tc>
      </w:tr>
      <w:tr w:rsidR="007B60CE" w:rsidTr="007B60CE">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Обществознание </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B32535">
            <w:pPr>
              <w:spacing w:after="0" w:line="240" w:lineRule="auto"/>
              <w:jc w:val="center"/>
              <w:rPr>
                <w:rFonts w:ascii="Times New Roman" w:hAnsi="Times New Roman"/>
                <w:sz w:val="28"/>
                <w:szCs w:val="28"/>
              </w:rPr>
            </w:pPr>
            <w:r>
              <w:rPr>
                <w:rFonts w:ascii="Times New Roman" w:hAnsi="Times New Roman"/>
                <w:sz w:val="28"/>
                <w:szCs w:val="28"/>
              </w:rPr>
              <w:t>Вааль М.В.</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B32535">
            <w:pPr>
              <w:spacing w:after="0" w:line="240" w:lineRule="auto"/>
              <w:jc w:val="center"/>
              <w:rPr>
                <w:rFonts w:ascii="Times New Roman" w:hAnsi="Times New Roman"/>
                <w:sz w:val="28"/>
                <w:szCs w:val="28"/>
              </w:rPr>
            </w:pPr>
            <w:r>
              <w:rPr>
                <w:rFonts w:ascii="Times New Roman" w:hAnsi="Times New Roman"/>
                <w:sz w:val="28"/>
                <w:szCs w:val="28"/>
              </w:rPr>
              <w:t>17</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B32535">
            <w:pPr>
              <w:spacing w:after="0" w:line="240" w:lineRule="auto"/>
              <w:jc w:val="center"/>
              <w:rPr>
                <w:rFonts w:ascii="Times New Roman" w:hAnsi="Times New Roman"/>
                <w:sz w:val="28"/>
                <w:szCs w:val="28"/>
              </w:rPr>
            </w:pPr>
            <w:r>
              <w:rPr>
                <w:rFonts w:ascii="Times New Roman" w:hAnsi="Times New Roman"/>
                <w:sz w:val="28"/>
                <w:szCs w:val="28"/>
              </w:rPr>
              <w:t>45,9</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B32535">
            <w:pPr>
              <w:spacing w:after="0" w:line="240" w:lineRule="auto"/>
              <w:jc w:val="center"/>
              <w:rPr>
                <w:rFonts w:ascii="Times New Roman" w:hAnsi="Times New Roman"/>
                <w:sz w:val="28"/>
                <w:szCs w:val="28"/>
              </w:rPr>
            </w:pPr>
            <w:r>
              <w:rPr>
                <w:rFonts w:ascii="Times New Roman" w:hAnsi="Times New Roman"/>
                <w:sz w:val="28"/>
                <w:szCs w:val="28"/>
              </w:rPr>
              <w:t>6</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B32535">
            <w:pPr>
              <w:spacing w:after="0" w:line="240" w:lineRule="auto"/>
              <w:jc w:val="center"/>
              <w:rPr>
                <w:rFonts w:ascii="Times New Roman" w:hAnsi="Times New Roman"/>
                <w:sz w:val="28"/>
                <w:szCs w:val="28"/>
              </w:rPr>
            </w:pPr>
            <w:r>
              <w:rPr>
                <w:rFonts w:ascii="Times New Roman" w:hAnsi="Times New Roman"/>
                <w:sz w:val="28"/>
                <w:szCs w:val="28"/>
              </w:rPr>
              <w:t>65</w:t>
            </w:r>
          </w:p>
        </w:tc>
      </w:tr>
      <w:tr w:rsidR="007B60CE" w:rsidTr="007B60CE">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История </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Вааль М.В.</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8</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37,5</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3</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62,5</w:t>
            </w:r>
          </w:p>
        </w:tc>
      </w:tr>
      <w:tr w:rsidR="007B60CE" w:rsidTr="007B60CE">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Английский язык</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rsidP="00213300">
            <w:pPr>
              <w:spacing w:after="0" w:line="240" w:lineRule="auto"/>
              <w:jc w:val="center"/>
              <w:rPr>
                <w:rFonts w:ascii="Times New Roman" w:hAnsi="Times New Roman"/>
                <w:sz w:val="28"/>
                <w:szCs w:val="28"/>
              </w:rPr>
            </w:pPr>
            <w:r>
              <w:rPr>
                <w:rFonts w:ascii="Times New Roman" w:hAnsi="Times New Roman"/>
                <w:sz w:val="28"/>
                <w:szCs w:val="28"/>
              </w:rPr>
              <w:t>Парамонова Е.Н.</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2</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56,5</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100</w:t>
            </w:r>
          </w:p>
        </w:tc>
      </w:tr>
      <w:tr w:rsidR="00213300" w:rsidTr="007B60CE">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rPr>
                <w:rFonts w:ascii="Times New Roman" w:hAnsi="Times New Roman"/>
                <w:sz w:val="28"/>
                <w:szCs w:val="28"/>
              </w:rPr>
            </w:pPr>
            <w:r>
              <w:rPr>
                <w:rFonts w:ascii="Times New Roman" w:hAnsi="Times New Roman"/>
                <w:sz w:val="28"/>
                <w:szCs w:val="28"/>
              </w:rPr>
              <w:t xml:space="preserve">География </w:t>
            </w:r>
          </w:p>
        </w:tc>
        <w:tc>
          <w:tcPr>
            <w:tcW w:w="2464" w:type="dxa"/>
            <w:tcBorders>
              <w:top w:val="single" w:sz="4" w:space="0" w:color="auto"/>
              <w:left w:val="single" w:sz="4" w:space="0" w:color="auto"/>
              <w:bottom w:val="single" w:sz="4" w:space="0" w:color="auto"/>
              <w:right w:val="single" w:sz="4" w:space="0" w:color="auto"/>
            </w:tcBorders>
            <w:hideMark/>
          </w:tcPr>
          <w:p w:rsidR="00213300" w:rsidRDefault="00213300" w:rsidP="00213300">
            <w:pPr>
              <w:spacing w:after="0" w:line="240" w:lineRule="auto"/>
              <w:jc w:val="center"/>
              <w:rPr>
                <w:rFonts w:ascii="Times New Roman" w:hAnsi="Times New Roman"/>
                <w:sz w:val="28"/>
                <w:szCs w:val="28"/>
              </w:rPr>
            </w:pPr>
            <w:r>
              <w:rPr>
                <w:rFonts w:ascii="Times New Roman" w:hAnsi="Times New Roman"/>
                <w:sz w:val="28"/>
                <w:szCs w:val="28"/>
              </w:rPr>
              <w:t>Кирсанова Е.Ю.</w:t>
            </w:r>
          </w:p>
        </w:tc>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1</w:t>
            </w:r>
          </w:p>
        </w:tc>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54,0</w:t>
            </w:r>
          </w:p>
        </w:tc>
        <w:tc>
          <w:tcPr>
            <w:tcW w:w="2465"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w:t>
            </w:r>
          </w:p>
        </w:tc>
        <w:tc>
          <w:tcPr>
            <w:tcW w:w="2465"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100</w:t>
            </w:r>
          </w:p>
        </w:tc>
      </w:tr>
      <w:tr w:rsidR="007B60CE" w:rsidTr="007B60CE">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Физика </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Власенко А.Г.</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10</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37,2</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4</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60</w:t>
            </w:r>
          </w:p>
        </w:tc>
      </w:tr>
      <w:tr w:rsidR="00213300" w:rsidTr="007B60CE">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rPr>
                <w:rFonts w:ascii="Times New Roman" w:hAnsi="Times New Roman"/>
                <w:sz w:val="28"/>
                <w:szCs w:val="28"/>
              </w:rPr>
            </w:pPr>
            <w:r>
              <w:rPr>
                <w:rFonts w:ascii="Times New Roman" w:hAnsi="Times New Roman"/>
                <w:sz w:val="28"/>
                <w:szCs w:val="28"/>
              </w:rPr>
              <w:t xml:space="preserve">Химия </w:t>
            </w:r>
          </w:p>
        </w:tc>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Казарова И.А.</w:t>
            </w:r>
          </w:p>
        </w:tc>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1</w:t>
            </w:r>
          </w:p>
        </w:tc>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34,0</w:t>
            </w:r>
          </w:p>
        </w:tc>
        <w:tc>
          <w:tcPr>
            <w:tcW w:w="2465"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1 (100%)</w:t>
            </w:r>
          </w:p>
        </w:tc>
        <w:tc>
          <w:tcPr>
            <w:tcW w:w="2465"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0</w:t>
            </w:r>
          </w:p>
        </w:tc>
      </w:tr>
      <w:tr w:rsidR="00213300" w:rsidTr="007B60CE">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rPr>
                <w:rFonts w:ascii="Times New Roman" w:hAnsi="Times New Roman"/>
                <w:sz w:val="28"/>
                <w:szCs w:val="28"/>
              </w:rPr>
            </w:pPr>
            <w:r>
              <w:rPr>
                <w:rFonts w:ascii="Times New Roman" w:hAnsi="Times New Roman"/>
                <w:sz w:val="28"/>
                <w:szCs w:val="28"/>
              </w:rPr>
              <w:t xml:space="preserve">Биология </w:t>
            </w:r>
          </w:p>
        </w:tc>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Казарова И.А.</w:t>
            </w:r>
          </w:p>
        </w:tc>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3</w:t>
            </w:r>
          </w:p>
        </w:tc>
        <w:tc>
          <w:tcPr>
            <w:tcW w:w="2464"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45,3</w:t>
            </w:r>
          </w:p>
        </w:tc>
        <w:tc>
          <w:tcPr>
            <w:tcW w:w="2465"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1</w:t>
            </w:r>
          </w:p>
        </w:tc>
        <w:tc>
          <w:tcPr>
            <w:tcW w:w="2465" w:type="dxa"/>
            <w:tcBorders>
              <w:top w:val="single" w:sz="4" w:space="0" w:color="auto"/>
              <w:left w:val="single" w:sz="4" w:space="0" w:color="auto"/>
              <w:bottom w:val="single" w:sz="4" w:space="0" w:color="auto"/>
              <w:right w:val="single" w:sz="4" w:space="0" w:color="auto"/>
            </w:tcBorders>
            <w:hideMark/>
          </w:tcPr>
          <w:p w:rsidR="00213300" w:rsidRDefault="00213300">
            <w:pPr>
              <w:spacing w:after="0" w:line="240" w:lineRule="auto"/>
              <w:jc w:val="center"/>
              <w:rPr>
                <w:rFonts w:ascii="Times New Roman" w:hAnsi="Times New Roman"/>
                <w:sz w:val="28"/>
                <w:szCs w:val="28"/>
              </w:rPr>
            </w:pPr>
            <w:r>
              <w:rPr>
                <w:rFonts w:ascii="Times New Roman" w:hAnsi="Times New Roman"/>
                <w:sz w:val="28"/>
                <w:szCs w:val="28"/>
              </w:rPr>
              <w:t>67</w:t>
            </w:r>
          </w:p>
        </w:tc>
      </w:tr>
      <w:tr w:rsidR="007B60CE" w:rsidTr="007B60CE">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lastRenderedPageBreak/>
              <w:t>Математика (профиль)</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Абаимова А.В.</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16</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34,0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4</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81</w:t>
            </w:r>
          </w:p>
        </w:tc>
      </w:tr>
      <w:tr w:rsidR="007B60CE" w:rsidTr="007B60CE">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Информатика </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Бакалов А.В.</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2</w:t>
            </w:r>
          </w:p>
        </w:tc>
        <w:tc>
          <w:tcPr>
            <w:tcW w:w="2464"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20,5</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2 (100%)</w:t>
            </w:r>
          </w:p>
        </w:tc>
        <w:tc>
          <w:tcPr>
            <w:tcW w:w="2465" w:type="dxa"/>
            <w:tcBorders>
              <w:top w:val="single" w:sz="4" w:space="0" w:color="auto"/>
              <w:left w:val="single" w:sz="4" w:space="0" w:color="auto"/>
              <w:bottom w:val="single" w:sz="4" w:space="0" w:color="auto"/>
              <w:right w:val="single" w:sz="4" w:space="0" w:color="auto"/>
            </w:tcBorders>
            <w:hideMark/>
          </w:tcPr>
          <w:p w:rsidR="007B60CE" w:rsidRDefault="00213300">
            <w:pPr>
              <w:spacing w:after="0" w:line="240" w:lineRule="auto"/>
              <w:jc w:val="center"/>
              <w:rPr>
                <w:rFonts w:ascii="Times New Roman" w:hAnsi="Times New Roman"/>
                <w:sz w:val="28"/>
                <w:szCs w:val="28"/>
              </w:rPr>
            </w:pPr>
            <w:r>
              <w:rPr>
                <w:rFonts w:ascii="Times New Roman" w:hAnsi="Times New Roman"/>
                <w:sz w:val="28"/>
                <w:szCs w:val="28"/>
              </w:rPr>
              <w:t>0</w:t>
            </w:r>
          </w:p>
        </w:tc>
      </w:tr>
    </w:tbl>
    <w:p w:rsidR="007B60CE" w:rsidRDefault="007B60CE" w:rsidP="007B60CE">
      <w:pPr>
        <w:spacing w:after="0" w:line="240" w:lineRule="auto"/>
        <w:jc w:val="center"/>
        <w:rPr>
          <w:rFonts w:ascii="Times New Roman" w:hAnsi="Times New Roman"/>
          <w:sz w:val="28"/>
          <w:szCs w:val="28"/>
        </w:rPr>
      </w:pPr>
    </w:p>
    <w:p w:rsidR="007B60CE" w:rsidRDefault="007B60CE" w:rsidP="007B60CE">
      <w:pPr>
        <w:spacing w:after="0" w:line="240" w:lineRule="auto"/>
        <w:jc w:val="center"/>
        <w:rPr>
          <w:rFonts w:ascii="Times New Roman" w:hAnsi="Times New Roman"/>
          <w:sz w:val="28"/>
          <w:szCs w:val="28"/>
        </w:rPr>
      </w:pPr>
    </w:p>
    <w:p w:rsidR="007B60CE" w:rsidRDefault="007B60CE" w:rsidP="007B60CE">
      <w:pPr>
        <w:spacing w:after="0" w:line="240" w:lineRule="auto"/>
        <w:jc w:val="center"/>
        <w:rPr>
          <w:rFonts w:ascii="Times New Roman" w:hAnsi="Times New Roman"/>
          <w:b/>
          <w:sz w:val="28"/>
          <w:szCs w:val="28"/>
        </w:rPr>
      </w:pPr>
      <w:r>
        <w:rPr>
          <w:rFonts w:ascii="Times New Roman" w:hAnsi="Times New Roman"/>
          <w:b/>
          <w:sz w:val="28"/>
          <w:szCs w:val="28"/>
        </w:rPr>
        <w:t>Результаты  ЕГЭ   11 классов по выбору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1843"/>
        <w:gridCol w:w="1843"/>
        <w:gridCol w:w="1843"/>
        <w:gridCol w:w="2268"/>
        <w:gridCol w:w="3479"/>
      </w:tblGrid>
      <w:tr w:rsidR="007B60CE" w:rsidTr="007B60CE">
        <w:tc>
          <w:tcPr>
            <w:tcW w:w="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п/п</w:t>
            </w:r>
          </w:p>
        </w:tc>
        <w:tc>
          <w:tcPr>
            <w:tcW w:w="2551"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Предмет </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Учебный год</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Количество участников   ЕГЭ по выбору</w:t>
            </w:r>
          </w:p>
        </w:tc>
        <w:tc>
          <w:tcPr>
            <w:tcW w:w="1843"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rPr>
                <w:rFonts w:ascii="Times New Roman" w:hAnsi="Times New Roman"/>
                <w:sz w:val="28"/>
                <w:szCs w:val="28"/>
              </w:rPr>
            </w:pPr>
            <w:r>
              <w:rPr>
                <w:rFonts w:ascii="Times New Roman" w:hAnsi="Times New Roman"/>
                <w:sz w:val="28"/>
                <w:szCs w:val="28"/>
              </w:rPr>
              <w:t>% участников  ЕГЭ по выбору по школе</w:t>
            </w:r>
          </w:p>
          <w:p w:rsidR="007B60CE" w:rsidRDefault="007B60CE">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Средний балл (тестовый) по школе</w:t>
            </w:r>
          </w:p>
        </w:tc>
        <w:tc>
          <w:tcPr>
            <w:tcW w:w="3479"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Количество и % учащихся по школе, не преодолевших установленный минимальный порог</w:t>
            </w:r>
          </w:p>
        </w:tc>
      </w:tr>
      <w:tr w:rsidR="007B60CE" w:rsidTr="007B60CE">
        <w:tc>
          <w:tcPr>
            <w:tcW w:w="959"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Обществознание </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88,8</w:t>
            </w:r>
          </w:p>
        </w:tc>
        <w:tc>
          <w:tcPr>
            <w:tcW w:w="226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46,0</w:t>
            </w:r>
          </w:p>
        </w:tc>
        <w:tc>
          <w:tcPr>
            <w:tcW w:w="3479"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5</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15</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88,2</w:t>
            </w:r>
          </w:p>
        </w:tc>
        <w:tc>
          <w:tcPr>
            <w:tcW w:w="226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48,1</w:t>
            </w:r>
          </w:p>
        </w:tc>
        <w:tc>
          <w:tcPr>
            <w:tcW w:w="3479"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76,2</w:t>
            </w:r>
          </w:p>
        </w:tc>
        <w:tc>
          <w:tcPr>
            <w:tcW w:w="2268"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42,8</w:t>
            </w:r>
          </w:p>
        </w:tc>
        <w:tc>
          <w:tcPr>
            <w:tcW w:w="3479"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7</w:t>
            </w:r>
          </w:p>
        </w:tc>
      </w:tr>
      <w:tr w:rsidR="00BB486F" w:rsidTr="007B60CE">
        <w:tc>
          <w:tcPr>
            <w:tcW w:w="0" w:type="auto"/>
            <w:tcBorders>
              <w:top w:val="single" w:sz="4" w:space="0" w:color="auto"/>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rsidP="00BB486F">
            <w:pPr>
              <w:spacing w:after="0" w:line="240" w:lineRule="auto"/>
              <w:jc w:val="center"/>
              <w:rPr>
                <w:rFonts w:ascii="Times New Roman" w:hAnsi="Times New Roman"/>
                <w:b/>
                <w:i/>
                <w:sz w:val="28"/>
                <w:szCs w:val="28"/>
              </w:rPr>
            </w:pPr>
            <w:r>
              <w:rPr>
                <w:rFonts w:ascii="Times New Roman" w:hAnsi="Times New Roman"/>
                <w:b/>
                <w:i/>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rsidP="00BB486F">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rsidP="00BB486F">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2268" w:type="dxa"/>
            <w:tcBorders>
              <w:top w:val="single" w:sz="4" w:space="0" w:color="auto"/>
              <w:left w:val="single" w:sz="4" w:space="0" w:color="auto"/>
              <w:bottom w:val="single" w:sz="4" w:space="0" w:color="auto"/>
              <w:right w:val="single" w:sz="4" w:space="0" w:color="auto"/>
            </w:tcBorders>
            <w:hideMark/>
          </w:tcPr>
          <w:p w:rsidR="00BB486F" w:rsidRPr="00BB486F" w:rsidRDefault="00BB486F" w:rsidP="00BB486F">
            <w:pPr>
              <w:spacing w:after="0" w:line="240" w:lineRule="auto"/>
              <w:jc w:val="center"/>
              <w:rPr>
                <w:rFonts w:ascii="Times New Roman" w:hAnsi="Times New Roman"/>
                <w:b/>
                <w:i/>
                <w:sz w:val="28"/>
                <w:szCs w:val="28"/>
              </w:rPr>
            </w:pPr>
            <w:r>
              <w:rPr>
                <w:rFonts w:ascii="Times New Roman" w:hAnsi="Times New Roman"/>
                <w:b/>
                <w:i/>
                <w:sz w:val="28"/>
                <w:szCs w:val="28"/>
              </w:rPr>
              <w:t>45,9</w:t>
            </w:r>
          </w:p>
        </w:tc>
        <w:tc>
          <w:tcPr>
            <w:tcW w:w="3479" w:type="dxa"/>
            <w:tcBorders>
              <w:top w:val="single" w:sz="4" w:space="0" w:color="auto"/>
              <w:left w:val="single" w:sz="4" w:space="0" w:color="auto"/>
              <w:bottom w:val="single" w:sz="4" w:space="0" w:color="auto"/>
              <w:right w:val="single" w:sz="4" w:space="0" w:color="auto"/>
            </w:tcBorders>
            <w:hideMark/>
          </w:tcPr>
          <w:p w:rsidR="00BB486F" w:rsidRPr="00BB486F" w:rsidRDefault="00BB486F" w:rsidP="00BB486F">
            <w:pPr>
              <w:spacing w:after="0" w:line="240" w:lineRule="auto"/>
              <w:jc w:val="center"/>
              <w:rPr>
                <w:rFonts w:ascii="Times New Roman" w:hAnsi="Times New Roman"/>
                <w:b/>
                <w:i/>
                <w:sz w:val="28"/>
                <w:szCs w:val="28"/>
              </w:rPr>
            </w:pPr>
            <w:r>
              <w:rPr>
                <w:rFonts w:ascii="Times New Roman" w:hAnsi="Times New Roman"/>
                <w:b/>
                <w:i/>
                <w:sz w:val="28"/>
                <w:szCs w:val="28"/>
              </w:rPr>
              <w:t>6</w:t>
            </w:r>
          </w:p>
        </w:tc>
      </w:tr>
      <w:tr w:rsidR="00BB486F" w:rsidTr="004A5EB6">
        <w:tc>
          <w:tcPr>
            <w:tcW w:w="959" w:type="dxa"/>
            <w:vMerge w:val="restart"/>
            <w:tcBorders>
              <w:top w:val="single" w:sz="4" w:space="0" w:color="auto"/>
              <w:left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2.</w:t>
            </w:r>
          </w:p>
        </w:tc>
        <w:tc>
          <w:tcPr>
            <w:tcW w:w="2551" w:type="dxa"/>
            <w:vMerge w:val="restart"/>
            <w:tcBorders>
              <w:top w:val="single" w:sz="4" w:space="0" w:color="auto"/>
              <w:left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История</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55,5</w:t>
            </w:r>
          </w:p>
        </w:tc>
        <w:tc>
          <w:tcPr>
            <w:tcW w:w="2268"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31,2</w:t>
            </w:r>
          </w:p>
        </w:tc>
        <w:tc>
          <w:tcPr>
            <w:tcW w:w="3479"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2</w:t>
            </w:r>
          </w:p>
        </w:tc>
      </w:tr>
      <w:tr w:rsidR="00BB486F" w:rsidTr="004A5EB6">
        <w:tc>
          <w:tcPr>
            <w:tcW w:w="0" w:type="auto"/>
            <w:vMerge/>
            <w:tcBorders>
              <w:left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35,3</w:t>
            </w:r>
          </w:p>
        </w:tc>
        <w:tc>
          <w:tcPr>
            <w:tcW w:w="2268"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36,5</w:t>
            </w:r>
          </w:p>
        </w:tc>
        <w:tc>
          <w:tcPr>
            <w:tcW w:w="3479"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2</w:t>
            </w:r>
          </w:p>
        </w:tc>
      </w:tr>
      <w:tr w:rsidR="00BB486F" w:rsidTr="004A5EB6">
        <w:tc>
          <w:tcPr>
            <w:tcW w:w="0" w:type="auto"/>
            <w:vMerge/>
            <w:tcBorders>
              <w:left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33,3</w:t>
            </w:r>
          </w:p>
        </w:tc>
        <w:tc>
          <w:tcPr>
            <w:tcW w:w="2268"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43,1</w:t>
            </w:r>
          </w:p>
        </w:tc>
        <w:tc>
          <w:tcPr>
            <w:tcW w:w="3479"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3</w:t>
            </w:r>
          </w:p>
        </w:tc>
      </w:tr>
      <w:tr w:rsidR="00BB486F" w:rsidTr="004A5EB6">
        <w:tc>
          <w:tcPr>
            <w:tcW w:w="0" w:type="auto"/>
            <w:vMerge/>
            <w:tcBorders>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pPr>
              <w:spacing w:after="0" w:line="240" w:lineRule="auto"/>
              <w:rPr>
                <w:rFonts w:ascii="Times New Roman" w:hAnsi="Times New Roman"/>
                <w:b/>
                <w:i/>
                <w:sz w:val="28"/>
                <w:szCs w:val="28"/>
              </w:rPr>
            </w:pPr>
            <w:r>
              <w:rPr>
                <w:rFonts w:ascii="Times New Roman" w:hAnsi="Times New Roman"/>
                <w:b/>
                <w:i/>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2268" w:type="dxa"/>
            <w:tcBorders>
              <w:top w:val="single" w:sz="4" w:space="0" w:color="auto"/>
              <w:left w:val="single" w:sz="4" w:space="0" w:color="auto"/>
              <w:bottom w:val="single" w:sz="4" w:space="0" w:color="auto"/>
              <w:right w:val="single" w:sz="4" w:space="0" w:color="auto"/>
            </w:tcBorders>
            <w:hideMark/>
          </w:tcPr>
          <w:p w:rsidR="00BB486F" w:rsidRPr="00BB486F" w:rsidRDefault="00BB486F">
            <w:pPr>
              <w:spacing w:after="0" w:line="240" w:lineRule="auto"/>
              <w:jc w:val="center"/>
              <w:rPr>
                <w:rFonts w:ascii="Times New Roman" w:hAnsi="Times New Roman"/>
                <w:b/>
                <w:i/>
                <w:sz w:val="28"/>
                <w:szCs w:val="28"/>
              </w:rPr>
            </w:pPr>
            <w:r>
              <w:rPr>
                <w:rFonts w:ascii="Times New Roman" w:hAnsi="Times New Roman"/>
                <w:b/>
                <w:i/>
                <w:sz w:val="28"/>
                <w:szCs w:val="28"/>
              </w:rPr>
              <w:t>37,5</w:t>
            </w:r>
          </w:p>
        </w:tc>
        <w:tc>
          <w:tcPr>
            <w:tcW w:w="3479" w:type="dxa"/>
            <w:tcBorders>
              <w:top w:val="single" w:sz="4" w:space="0" w:color="auto"/>
              <w:left w:val="single" w:sz="4" w:space="0" w:color="auto"/>
              <w:bottom w:val="single" w:sz="4" w:space="0" w:color="auto"/>
              <w:right w:val="single" w:sz="4" w:space="0" w:color="auto"/>
            </w:tcBorders>
            <w:hideMark/>
          </w:tcPr>
          <w:p w:rsidR="00BB486F" w:rsidRPr="00BB486F" w:rsidRDefault="00BB486F">
            <w:pPr>
              <w:spacing w:after="0" w:line="240" w:lineRule="auto"/>
              <w:jc w:val="center"/>
              <w:rPr>
                <w:rFonts w:ascii="Times New Roman" w:hAnsi="Times New Roman"/>
                <w:b/>
                <w:i/>
                <w:sz w:val="28"/>
                <w:szCs w:val="28"/>
              </w:rPr>
            </w:pPr>
            <w:r>
              <w:rPr>
                <w:rFonts w:ascii="Times New Roman" w:hAnsi="Times New Roman"/>
                <w:b/>
                <w:i/>
                <w:sz w:val="28"/>
                <w:szCs w:val="28"/>
              </w:rPr>
              <w:t>3</w:t>
            </w:r>
          </w:p>
        </w:tc>
      </w:tr>
      <w:tr w:rsidR="00BB486F" w:rsidTr="004A5EB6">
        <w:tc>
          <w:tcPr>
            <w:tcW w:w="959" w:type="dxa"/>
            <w:vMerge w:val="restart"/>
            <w:tcBorders>
              <w:top w:val="single" w:sz="4" w:space="0" w:color="auto"/>
              <w:left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3.</w:t>
            </w:r>
          </w:p>
        </w:tc>
        <w:tc>
          <w:tcPr>
            <w:tcW w:w="2551" w:type="dxa"/>
            <w:vMerge w:val="restart"/>
            <w:tcBorders>
              <w:top w:val="single" w:sz="4" w:space="0" w:color="auto"/>
              <w:left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Физика</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33,3</w:t>
            </w:r>
          </w:p>
        </w:tc>
        <w:tc>
          <w:tcPr>
            <w:tcW w:w="2268"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40,7</w:t>
            </w:r>
          </w:p>
        </w:tc>
        <w:tc>
          <w:tcPr>
            <w:tcW w:w="3479"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0</w:t>
            </w:r>
          </w:p>
        </w:tc>
      </w:tr>
      <w:tr w:rsidR="00BB486F" w:rsidTr="004A5EB6">
        <w:tc>
          <w:tcPr>
            <w:tcW w:w="0" w:type="auto"/>
            <w:vMerge/>
            <w:tcBorders>
              <w:left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35,3</w:t>
            </w:r>
          </w:p>
        </w:tc>
        <w:tc>
          <w:tcPr>
            <w:tcW w:w="2268"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44,2</w:t>
            </w:r>
          </w:p>
        </w:tc>
        <w:tc>
          <w:tcPr>
            <w:tcW w:w="3479"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0</w:t>
            </w:r>
          </w:p>
        </w:tc>
      </w:tr>
      <w:tr w:rsidR="00BB486F" w:rsidTr="004A5EB6">
        <w:tc>
          <w:tcPr>
            <w:tcW w:w="0" w:type="auto"/>
            <w:vMerge/>
            <w:tcBorders>
              <w:left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33,3</w:t>
            </w:r>
          </w:p>
        </w:tc>
        <w:tc>
          <w:tcPr>
            <w:tcW w:w="2268"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39,1</w:t>
            </w:r>
          </w:p>
        </w:tc>
        <w:tc>
          <w:tcPr>
            <w:tcW w:w="3479"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2</w:t>
            </w:r>
          </w:p>
        </w:tc>
      </w:tr>
      <w:tr w:rsidR="00BB486F" w:rsidTr="004A5EB6">
        <w:tc>
          <w:tcPr>
            <w:tcW w:w="0" w:type="auto"/>
            <w:vMerge/>
            <w:tcBorders>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rsidP="004A5EB6">
            <w:pPr>
              <w:spacing w:after="0" w:line="240" w:lineRule="auto"/>
              <w:rPr>
                <w:rFonts w:ascii="Times New Roman" w:hAnsi="Times New Roman"/>
                <w:b/>
                <w:i/>
                <w:sz w:val="28"/>
                <w:szCs w:val="28"/>
              </w:rPr>
            </w:pPr>
            <w:r>
              <w:rPr>
                <w:rFonts w:ascii="Times New Roman" w:hAnsi="Times New Roman"/>
                <w:b/>
                <w:i/>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rsidP="004A5EB6">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rsidP="004A5EB6">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BB486F" w:rsidRPr="00BB486F" w:rsidRDefault="00BB486F" w:rsidP="004A5EB6">
            <w:pPr>
              <w:spacing w:after="0" w:line="240" w:lineRule="auto"/>
              <w:jc w:val="center"/>
              <w:rPr>
                <w:rFonts w:ascii="Times New Roman" w:hAnsi="Times New Roman"/>
                <w:b/>
                <w:i/>
                <w:sz w:val="28"/>
                <w:szCs w:val="28"/>
              </w:rPr>
            </w:pPr>
            <w:r>
              <w:rPr>
                <w:rFonts w:ascii="Times New Roman" w:hAnsi="Times New Roman"/>
                <w:b/>
                <w:i/>
                <w:sz w:val="28"/>
                <w:szCs w:val="28"/>
              </w:rPr>
              <w:t>37,2</w:t>
            </w:r>
          </w:p>
        </w:tc>
        <w:tc>
          <w:tcPr>
            <w:tcW w:w="3479" w:type="dxa"/>
            <w:tcBorders>
              <w:top w:val="single" w:sz="4" w:space="0" w:color="auto"/>
              <w:left w:val="single" w:sz="4" w:space="0" w:color="auto"/>
              <w:bottom w:val="single" w:sz="4" w:space="0" w:color="auto"/>
              <w:right w:val="single" w:sz="4" w:space="0" w:color="auto"/>
            </w:tcBorders>
            <w:hideMark/>
          </w:tcPr>
          <w:p w:rsidR="00BB486F" w:rsidRPr="00BB486F" w:rsidRDefault="00BB486F" w:rsidP="004A5EB6">
            <w:pPr>
              <w:spacing w:after="0" w:line="240" w:lineRule="auto"/>
              <w:jc w:val="center"/>
              <w:rPr>
                <w:rFonts w:ascii="Times New Roman" w:hAnsi="Times New Roman"/>
                <w:b/>
                <w:i/>
                <w:sz w:val="28"/>
                <w:szCs w:val="28"/>
              </w:rPr>
            </w:pPr>
            <w:r>
              <w:rPr>
                <w:rFonts w:ascii="Times New Roman" w:hAnsi="Times New Roman"/>
                <w:b/>
                <w:i/>
                <w:sz w:val="28"/>
                <w:szCs w:val="28"/>
              </w:rPr>
              <w:t>4</w:t>
            </w:r>
          </w:p>
        </w:tc>
      </w:tr>
      <w:tr w:rsidR="00BB486F" w:rsidTr="007B60CE">
        <w:tc>
          <w:tcPr>
            <w:tcW w:w="959" w:type="dxa"/>
            <w:vMerge w:val="restart"/>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4.</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w:t>
            </w:r>
          </w:p>
        </w:tc>
        <w:tc>
          <w:tcPr>
            <w:tcW w:w="3479"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w:t>
            </w:r>
          </w:p>
        </w:tc>
      </w:tr>
      <w:tr w:rsidR="00BB486F" w:rsidTr="00BB486F">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5,9</w:t>
            </w:r>
          </w:p>
        </w:tc>
        <w:tc>
          <w:tcPr>
            <w:tcW w:w="2268"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96,0</w:t>
            </w:r>
          </w:p>
        </w:tc>
        <w:tc>
          <w:tcPr>
            <w:tcW w:w="3479" w:type="dxa"/>
            <w:tcBorders>
              <w:top w:val="single" w:sz="4" w:space="0" w:color="auto"/>
              <w:left w:val="single" w:sz="4" w:space="0" w:color="auto"/>
              <w:bottom w:val="single" w:sz="4" w:space="0" w:color="auto"/>
              <w:right w:val="single" w:sz="4" w:space="0" w:color="auto"/>
            </w:tcBorders>
            <w:hideMark/>
          </w:tcPr>
          <w:p w:rsidR="00BB486F" w:rsidRDefault="00BB486F">
            <w:pPr>
              <w:spacing w:after="0" w:line="240" w:lineRule="auto"/>
              <w:jc w:val="center"/>
              <w:rPr>
                <w:rFonts w:ascii="Times New Roman" w:hAnsi="Times New Roman"/>
                <w:sz w:val="28"/>
                <w:szCs w:val="28"/>
              </w:rPr>
            </w:pPr>
            <w:r>
              <w:rPr>
                <w:rFonts w:ascii="Times New Roman" w:hAnsi="Times New Roman"/>
                <w:sz w:val="28"/>
                <w:szCs w:val="28"/>
              </w:rPr>
              <w:t>0</w:t>
            </w:r>
          </w:p>
        </w:tc>
      </w:tr>
      <w:tr w:rsidR="00BB486F" w:rsidTr="00BB486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rsidP="004A5EB6">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rsidP="004A5EB6">
            <w:pPr>
              <w:spacing w:after="0" w:line="240" w:lineRule="auto"/>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BB486F" w:rsidRDefault="00BB486F" w:rsidP="004A5EB6">
            <w:pPr>
              <w:spacing w:after="0" w:line="240" w:lineRule="auto"/>
              <w:jc w:val="center"/>
              <w:rPr>
                <w:rFonts w:ascii="Times New Roman" w:hAnsi="Times New Roman"/>
                <w:sz w:val="28"/>
                <w:szCs w:val="28"/>
              </w:rPr>
            </w:pPr>
            <w:r>
              <w:rPr>
                <w:rFonts w:ascii="Times New Roman" w:hAnsi="Times New Roman"/>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BB486F" w:rsidRDefault="00BB486F" w:rsidP="004A5EB6">
            <w:pPr>
              <w:spacing w:after="0" w:line="240" w:lineRule="auto"/>
              <w:jc w:val="center"/>
              <w:rPr>
                <w:rFonts w:ascii="Times New Roman" w:hAnsi="Times New Roman"/>
                <w:sz w:val="28"/>
                <w:szCs w:val="28"/>
              </w:rPr>
            </w:pPr>
            <w:r>
              <w:rPr>
                <w:rFonts w:ascii="Times New Roman" w:hAnsi="Times New Roman"/>
                <w:sz w:val="28"/>
                <w:szCs w:val="28"/>
              </w:rPr>
              <w:t>91,0</w:t>
            </w:r>
          </w:p>
        </w:tc>
        <w:tc>
          <w:tcPr>
            <w:tcW w:w="3479" w:type="dxa"/>
            <w:tcBorders>
              <w:top w:val="single" w:sz="4" w:space="0" w:color="auto"/>
              <w:left w:val="single" w:sz="4" w:space="0" w:color="auto"/>
              <w:bottom w:val="single" w:sz="4" w:space="0" w:color="auto"/>
              <w:right w:val="single" w:sz="4" w:space="0" w:color="auto"/>
            </w:tcBorders>
            <w:hideMark/>
          </w:tcPr>
          <w:p w:rsidR="00BB486F" w:rsidRDefault="00BB486F" w:rsidP="004A5EB6">
            <w:pPr>
              <w:spacing w:after="0" w:line="240" w:lineRule="auto"/>
              <w:jc w:val="center"/>
              <w:rPr>
                <w:rFonts w:ascii="Times New Roman" w:hAnsi="Times New Roman"/>
                <w:sz w:val="28"/>
                <w:szCs w:val="28"/>
              </w:rPr>
            </w:pPr>
            <w:r>
              <w:rPr>
                <w:rFonts w:ascii="Times New Roman" w:hAnsi="Times New Roman"/>
                <w:sz w:val="28"/>
                <w:szCs w:val="28"/>
              </w:rPr>
              <w:t>0</w:t>
            </w:r>
          </w:p>
        </w:tc>
      </w:tr>
      <w:tr w:rsidR="00BB486F"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86F" w:rsidRDefault="00BB486F">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rsidP="00BB486F">
            <w:pPr>
              <w:spacing w:after="0" w:line="240" w:lineRule="auto"/>
              <w:rPr>
                <w:rFonts w:ascii="Times New Roman" w:hAnsi="Times New Roman"/>
                <w:b/>
                <w:i/>
                <w:sz w:val="28"/>
                <w:szCs w:val="28"/>
              </w:rPr>
            </w:pPr>
            <w:r w:rsidRPr="00BB486F">
              <w:rPr>
                <w:rFonts w:ascii="Times New Roman" w:hAnsi="Times New Roman"/>
                <w:b/>
                <w:i/>
                <w:sz w:val="28"/>
                <w:szCs w:val="28"/>
              </w:rPr>
              <w:t>201</w:t>
            </w:r>
            <w:r>
              <w:rPr>
                <w:rFonts w:ascii="Times New Roman" w:hAnsi="Times New Roman"/>
                <w:b/>
                <w:i/>
                <w:sz w:val="28"/>
                <w:szCs w:val="28"/>
              </w:rPr>
              <w:t>7</w:t>
            </w:r>
            <w:r w:rsidRPr="00BB486F">
              <w:rPr>
                <w:rFonts w:ascii="Times New Roman" w:hAnsi="Times New Roman"/>
                <w:b/>
                <w:i/>
                <w:sz w:val="28"/>
                <w:szCs w:val="28"/>
              </w:rPr>
              <w:t>-201</w:t>
            </w:r>
            <w:r>
              <w:rPr>
                <w:rFonts w:ascii="Times New Roman" w:hAnsi="Times New Roman"/>
                <w:b/>
                <w:i/>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BB486F" w:rsidRPr="00BB486F" w:rsidRDefault="00BB486F">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BB486F" w:rsidRPr="00BB486F" w:rsidRDefault="00BB486F">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3479" w:type="dxa"/>
            <w:tcBorders>
              <w:top w:val="single" w:sz="4" w:space="0" w:color="auto"/>
              <w:left w:val="single" w:sz="4" w:space="0" w:color="auto"/>
              <w:bottom w:val="single" w:sz="4" w:space="0" w:color="auto"/>
              <w:right w:val="single" w:sz="4" w:space="0" w:color="auto"/>
            </w:tcBorders>
            <w:hideMark/>
          </w:tcPr>
          <w:p w:rsidR="00BB486F" w:rsidRPr="00BB486F" w:rsidRDefault="00BB486F">
            <w:pPr>
              <w:spacing w:after="0" w:line="240" w:lineRule="auto"/>
              <w:jc w:val="center"/>
              <w:rPr>
                <w:rFonts w:ascii="Times New Roman" w:hAnsi="Times New Roman"/>
                <w:b/>
                <w:i/>
                <w:sz w:val="28"/>
                <w:szCs w:val="28"/>
              </w:rPr>
            </w:pPr>
            <w:r>
              <w:rPr>
                <w:rFonts w:ascii="Times New Roman" w:hAnsi="Times New Roman"/>
                <w:b/>
                <w:i/>
                <w:sz w:val="28"/>
                <w:szCs w:val="28"/>
              </w:rPr>
              <w:t>-</w:t>
            </w:r>
          </w:p>
        </w:tc>
      </w:tr>
      <w:tr w:rsidR="009A2CBD" w:rsidTr="004A5EB6">
        <w:tc>
          <w:tcPr>
            <w:tcW w:w="959" w:type="dxa"/>
            <w:vMerge w:val="restart"/>
            <w:tcBorders>
              <w:top w:val="single" w:sz="4" w:space="0" w:color="auto"/>
              <w:left w:val="single" w:sz="4" w:space="0" w:color="auto"/>
              <w:right w:val="single" w:sz="4" w:space="0" w:color="auto"/>
            </w:tcBorders>
            <w:hideMark/>
          </w:tcPr>
          <w:p w:rsidR="009A2CBD" w:rsidRDefault="009A2CBD">
            <w:pPr>
              <w:spacing w:after="0" w:line="240" w:lineRule="auto"/>
              <w:rPr>
                <w:rFonts w:ascii="Times New Roman" w:hAnsi="Times New Roman"/>
                <w:sz w:val="28"/>
                <w:szCs w:val="28"/>
              </w:rPr>
            </w:pPr>
            <w:r>
              <w:rPr>
                <w:rFonts w:ascii="Times New Roman" w:hAnsi="Times New Roman"/>
                <w:sz w:val="28"/>
                <w:szCs w:val="28"/>
              </w:rPr>
              <w:lastRenderedPageBreak/>
              <w:t>5.</w:t>
            </w:r>
          </w:p>
        </w:tc>
        <w:tc>
          <w:tcPr>
            <w:tcW w:w="2551" w:type="dxa"/>
            <w:vMerge w:val="restart"/>
            <w:tcBorders>
              <w:top w:val="single" w:sz="4" w:space="0" w:color="auto"/>
              <w:left w:val="single" w:sz="4" w:space="0" w:color="auto"/>
              <w:right w:val="single" w:sz="4" w:space="0" w:color="auto"/>
            </w:tcBorders>
            <w:hideMark/>
          </w:tcPr>
          <w:p w:rsidR="009A2CBD" w:rsidRDefault="009A2CBD">
            <w:pPr>
              <w:spacing w:after="0" w:line="240" w:lineRule="auto"/>
              <w:rPr>
                <w:rFonts w:ascii="Times New Roman" w:hAnsi="Times New Roman"/>
                <w:sz w:val="28"/>
                <w:szCs w:val="28"/>
              </w:rPr>
            </w:pPr>
            <w:r>
              <w:rPr>
                <w:rFonts w:ascii="Times New Roman" w:hAnsi="Times New Roman"/>
                <w:sz w:val="28"/>
                <w:szCs w:val="28"/>
              </w:rPr>
              <w:t>Английский язык</w:t>
            </w:r>
          </w:p>
        </w:tc>
        <w:tc>
          <w:tcPr>
            <w:tcW w:w="1843"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w:t>
            </w:r>
          </w:p>
        </w:tc>
        <w:tc>
          <w:tcPr>
            <w:tcW w:w="3479"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w:t>
            </w:r>
          </w:p>
        </w:tc>
      </w:tr>
      <w:tr w:rsidR="009A2CBD" w:rsidTr="004A5EB6">
        <w:tc>
          <w:tcPr>
            <w:tcW w:w="0" w:type="auto"/>
            <w:vMerge/>
            <w:tcBorders>
              <w:left w:val="single" w:sz="4" w:space="0" w:color="auto"/>
              <w:right w:val="single" w:sz="4" w:space="0" w:color="auto"/>
            </w:tcBorders>
            <w:vAlign w:val="center"/>
            <w:hideMark/>
          </w:tcPr>
          <w:p w:rsidR="009A2CBD" w:rsidRDefault="009A2CBD">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9A2CBD" w:rsidRDefault="009A2CBD">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5,9</w:t>
            </w:r>
          </w:p>
        </w:tc>
        <w:tc>
          <w:tcPr>
            <w:tcW w:w="2268"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51,0</w:t>
            </w:r>
          </w:p>
        </w:tc>
        <w:tc>
          <w:tcPr>
            <w:tcW w:w="3479"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0</w:t>
            </w:r>
          </w:p>
        </w:tc>
      </w:tr>
      <w:tr w:rsidR="009A2CBD" w:rsidTr="004A5EB6">
        <w:tc>
          <w:tcPr>
            <w:tcW w:w="0" w:type="auto"/>
            <w:vMerge/>
            <w:tcBorders>
              <w:left w:val="single" w:sz="4" w:space="0" w:color="auto"/>
              <w:right w:val="single" w:sz="4" w:space="0" w:color="auto"/>
            </w:tcBorders>
            <w:vAlign w:val="center"/>
            <w:hideMark/>
          </w:tcPr>
          <w:p w:rsidR="009A2CBD" w:rsidRDefault="009A2CBD">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9A2CBD" w:rsidRDefault="009A2CBD">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9,5</w:t>
            </w:r>
          </w:p>
        </w:tc>
        <w:tc>
          <w:tcPr>
            <w:tcW w:w="2268"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64,0</w:t>
            </w:r>
          </w:p>
        </w:tc>
        <w:tc>
          <w:tcPr>
            <w:tcW w:w="3479" w:type="dxa"/>
            <w:tcBorders>
              <w:top w:val="single" w:sz="4" w:space="0" w:color="auto"/>
              <w:left w:val="single" w:sz="4" w:space="0" w:color="auto"/>
              <w:bottom w:val="single" w:sz="4" w:space="0" w:color="auto"/>
              <w:right w:val="single" w:sz="4" w:space="0" w:color="auto"/>
            </w:tcBorders>
            <w:hideMark/>
          </w:tcPr>
          <w:p w:rsidR="009A2CBD" w:rsidRDefault="009A2CBD">
            <w:pPr>
              <w:spacing w:after="0" w:line="240" w:lineRule="auto"/>
              <w:jc w:val="center"/>
              <w:rPr>
                <w:rFonts w:ascii="Times New Roman" w:hAnsi="Times New Roman"/>
                <w:sz w:val="28"/>
                <w:szCs w:val="28"/>
              </w:rPr>
            </w:pPr>
            <w:r>
              <w:rPr>
                <w:rFonts w:ascii="Times New Roman" w:hAnsi="Times New Roman"/>
                <w:sz w:val="28"/>
                <w:szCs w:val="28"/>
              </w:rPr>
              <w:t>0</w:t>
            </w:r>
          </w:p>
        </w:tc>
      </w:tr>
      <w:tr w:rsidR="009A2CBD" w:rsidTr="00171B31">
        <w:trPr>
          <w:trHeight w:val="322"/>
        </w:trPr>
        <w:tc>
          <w:tcPr>
            <w:tcW w:w="0" w:type="auto"/>
            <w:vMerge/>
            <w:tcBorders>
              <w:left w:val="single" w:sz="4" w:space="0" w:color="auto"/>
              <w:bottom w:val="single" w:sz="4" w:space="0" w:color="auto"/>
              <w:right w:val="single" w:sz="4" w:space="0" w:color="auto"/>
            </w:tcBorders>
            <w:vAlign w:val="center"/>
            <w:hideMark/>
          </w:tcPr>
          <w:p w:rsidR="009A2CBD" w:rsidRDefault="009A2CBD">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9A2CBD" w:rsidRDefault="009A2CBD">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9A2CBD" w:rsidRPr="00BB486F" w:rsidRDefault="009A2CBD" w:rsidP="004A5EB6">
            <w:pPr>
              <w:spacing w:after="0" w:line="240" w:lineRule="auto"/>
              <w:rPr>
                <w:rFonts w:ascii="Times New Roman" w:hAnsi="Times New Roman"/>
                <w:b/>
                <w:i/>
                <w:sz w:val="28"/>
                <w:szCs w:val="28"/>
              </w:rPr>
            </w:pPr>
            <w:r w:rsidRPr="00BB486F">
              <w:rPr>
                <w:rFonts w:ascii="Times New Roman" w:hAnsi="Times New Roman"/>
                <w:b/>
                <w:i/>
                <w:sz w:val="28"/>
                <w:szCs w:val="28"/>
              </w:rPr>
              <w:t>201</w:t>
            </w:r>
            <w:r>
              <w:rPr>
                <w:rFonts w:ascii="Times New Roman" w:hAnsi="Times New Roman"/>
                <w:b/>
                <w:i/>
                <w:sz w:val="28"/>
                <w:szCs w:val="28"/>
              </w:rPr>
              <w:t>7</w:t>
            </w:r>
            <w:r w:rsidRPr="00BB486F">
              <w:rPr>
                <w:rFonts w:ascii="Times New Roman" w:hAnsi="Times New Roman"/>
                <w:b/>
                <w:i/>
                <w:sz w:val="28"/>
                <w:szCs w:val="28"/>
              </w:rPr>
              <w:t>-201</w:t>
            </w:r>
            <w:r>
              <w:rPr>
                <w:rFonts w:ascii="Times New Roman" w:hAnsi="Times New Roman"/>
                <w:b/>
                <w:i/>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9A2CBD" w:rsidRPr="00BB486F" w:rsidRDefault="009A2CBD" w:rsidP="004A5EB6">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9A2CBD" w:rsidRPr="00BB486F" w:rsidRDefault="009A2CBD" w:rsidP="004A5EB6">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2268" w:type="dxa"/>
            <w:tcBorders>
              <w:top w:val="single" w:sz="4" w:space="0" w:color="auto"/>
              <w:left w:val="single" w:sz="4" w:space="0" w:color="auto"/>
              <w:bottom w:val="single" w:sz="4" w:space="0" w:color="auto"/>
              <w:right w:val="single" w:sz="4" w:space="0" w:color="auto"/>
            </w:tcBorders>
            <w:hideMark/>
          </w:tcPr>
          <w:p w:rsidR="009A2CBD" w:rsidRPr="00BB486F" w:rsidRDefault="009A2CBD" w:rsidP="004A5EB6">
            <w:pPr>
              <w:spacing w:after="0" w:line="240" w:lineRule="auto"/>
              <w:jc w:val="center"/>
              <w:rPr>
                <w:rFonts w:ascii="Times New Roman" w:hAnsi="Times New Roman"/>
                <w:b/>
                <w:i/>
                <w:sz w:val="28"/>
                <w:szCs w:val="28"/>
              </w:rPr>
            </w:pPr>
            <w:r>
              <w:rPr>
                <w:rFonts w:ascii="Times New Roman" w:hAnsi="Times New Roman"/>
                <w:b/>
                <w:i/>
                <w:sz w:val="28"/>
                <w:szCs w:val="28"/>
              </w:rPr>
              <w:t>56,5</w:t>
            </w:r>
          </w:p>
        </w:tc>
        <w:tc>
          <w:tcPr>
            <w:tcW w:w="3479" w:type="dxa"/>
            <w:tcBorders>
              <w:top w:val="single" w:sz="4" w:space="0" w:color="auto"/>
              <w:left w:val="single" w:sz="4" w:space="0" w:color="auto"/>
              <w:bottom w:val="single" w:sz="4" w:space="0" w:color="auto"/>
              <w:right w:val="single" w:sz="4" w:space="0" w:color="auto"/>
            </w:tcBorders>
            <w:hideMark/>
          </w:tcPr>
          <w:p w:rsidR="009A2CBD" w:rsidRPr="00BB486F" w:rsidRDefault="009A2CBD" w:rsidP="004A5EB6">
            <w:pPr>
              <w:spacing w:after="0" w:line="240" w:lineRule="auto"/>
              <w:jc w:val="center"/>
              <w:rPr>
                <w:rFonts w:ascii="Times New Roman" w:hAnsi="Times New Roman"/>
                <w:b/>
                <w:i/>
                <w:sz w:val="28"/>
                <w:szCs w:val="28"/>
              </w:rPr>
            </w:pPr>
            <w:r>
              <w:rPr>
                <w:rFonts w:ascii="Times New Roman" w:hAnsi="Times New Roman"/>
                <w:b/>
                <w:i/>
                <w:sz w:val="28"/>
                <w:szCs w:val="28"/>
              </w:rPr>
              <w:t>0</w:t>
            </w:r>
          </w:p>
        </w:tc>
      </w:tr>
      <w:tr w:rsidR="00171B31" w:rsidTr="00171B31">
        <w:trPr>
          <w:trHeight w:val="322"/>
        </w:trPr>
        <w:tc>
          <w:tcPr>
            <w:tcW w:w="0" w:type="auto"/>
            <w:tcBorders>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r>
              <w:rPr>
                <w:rFonts w:ascii="Times New Roman" w:hAnsi="Times New Roman"/>
                <w:sz w:val="28"/>
                <w:szCs w:val="28"/>
              </w:rPr>
              <w:t>6.</w:t>
            </w:r>
          </w:p>
        </w:tc>
        <w:tc>
          <w:tcPr>
            <w:tcW w:w="0" w:type="auto"/>
            <w:tcBorders>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r>
              <w:rPr>
                <w:rFonts w:ascii="Times New Roman" w:hAnsi="Times New Roman"/>
                <w:sz w:val="28"/>
                <w:szCs w:val="28"/>
              </w:rPr>
              <w:t>Химия</w:t>
            </w:r>
          </w:p>
        </w:tc>
        <w:tc>
          <w:tcPr>
            <w:tcW w:w="1843" w:type="dxa"/>
            <w:tcBorders>
              <w:top w:val="single" w:sz="4" w:space="0" w:color="auto"/>
              <w:left w:val="single" w:sz="4" w:space="0" w:color="auto"/>
              <w:bottom w:val="single" w:sz="4" w:space="0" w:color="auto"/>
              <w:right w:val="single" w:sz="4" w:space="0" w:color="auto"/>
            </w:tcBorders>
            <w:hideMark/>
          </w:tcPr>
          <w:p w:rsidR="00171B31" w:rsidRPr="00BB486F" w:rsidRDefault="00171B31" w:rsidP="004A5EB6">
            <w:pPr>
              <w:spacing w:after="0" w:line="240" w:lineRule="auto"/>
              <w:rPr>
                <w:rFonts w:ascii="Times New Roman" w:hAnsi="Times New Roman"/>
                <w:b/>
                <w:i/>
                <w:sz w:val="28"/>
                <w:szCs w:val="28"/>
              </w:rPr>
            </w:pPr>
            <w:r w:rsidRPr="00BB486F">
              <w:rPr>
                <w:rFonts w:ascii="Times New Roman" w:hAnsi="Times New Roman"/>
                <w:b/>
                <w:i/>
                <w:sz w:val="28"/>
                <w:szCs w:val="28"/>
              </w:rPr>
              <w:t>201</w:t>
            </w:r>
            <w:r>
              <w:rPr>
                <w:rFonts w:ascii="Times New Roman" w:hAnsi="Times New Roman"/>
                <w:b/>
                <w:i/>
                <w:sz w:val="28"/>
                <w:szCs w:val="28"/>
              </w:rPr>
              <w:t>7</w:t>
            </w:r>
            <w:r w:rsidRPr="00BB486F">
              <w:rPr>
                <w:rFonts w:ascii="Times New Roman" w:hAnsi="Times New Roman"/>
                <w:b/>
                <w:i/>
                <w:sz w:val="28"/>
                <w:szCs w:val="28"/>
              </w:rPr>
              <w:t>-201</w:t>
            </w:r>
            <w:r>
              <w:rPr>
                <w:rFonts w:ascii="Times New Roman" w:hAnsi="Times New Roman"/>
                <w:b/>
                <w:i/>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34,0</w:t>
            </w:r>
          </w:p>
        </w:tc>
        <w:tc>
          <w:tcPr>
            <w:tcW w:w="3479" w:type="dxa"/>
            <w:tcBorders>
              <w:top w:val="single" w:sz="4" w:space="0" w:color="auto"/>
              <w:left w:val="single" w:sz="4" w:space="0" w:color="auto"/>
              <w:bottom w:val="single" w:sz="4" w:space="0" w:color="auto"/>
              <w:right w:val="single" w:sz="4" w:space="0" w:color="auto"/>
            </w:tcBorders>
            <w:hideMark/>
          </w:tcPr>
          <w:p w:rsid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1</w:t>
            </w:r>
          </w:p>
        </w:tc>
      </w:tr>
      <w:tr w:rsidR="00171B31" w:rsidTr="00171B31">
        <w:trPr>
          <w:trHeight w:val="322"/>
        </w:trPr>
        <w:tc>
          <w:tcPr>
            <w:tcW w:w="0" w:type="auto"/>
            <w:tcBorders>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r>
              <w:rPr>
                <w:rFonts w:ascii="Times New Roman" w:hAnsi="Times New Roman"/>
                <w:sz w:val="28"/>
                <w:szCs w:val="28"/>
              </w:rPr>
              <w:t>7.</w:t>
            </w:r>
          </w:p>
        </w:tc>
        <w:tc>
          <w:tcPr>
            <w:tcW w:w="0" w:type="auto"/>
            <w:tcBorders>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r>
              <w:rPr>
                <w:rFonts w:ascii="Times New Roman" w:hAnsi="Times New Roman"/>
                <w:sz w:val="28"/>
                <w:szCs w:val="28"/>
              </w:rPr>
              <w:t>Биология</w:t>
            </w:r>
          </w:p>
        </w:tc>
        <w:tc>
          <w:tcPr>
            <w:tcW w:w="1843" w:type="dxa"/>
            <w:tcBorders>
              <w:top w:val="single" w:sz="4" w:space="0" w:color="auto"/>
              <w:left w:val="single" w:sz="4" w:space="0" w:color="auto"/>
              <w:bottom w:val="single" w:sz="4" w:space="0" w:color="auto"/>
              <w:right w:val="single" w:sz="4" w:space="0" w:color="auto"/>
            </w:tcBorders>
            <w:hideMark/>
          </w:tcPr>
          <w:p w:rsidR="00171B31" w:rsidRPr="00BB486F" w:rsidRDefault="00171B31" w:rsidP="00A2677A">
            <w:pPr>
              <w:spacing w:after="0" w:line="240" w:lineRule="auto"/>
              <w:rPr>
                <w:rFonts w:ascii="Times New Roman" w:hAnsi="Times New Roman"/>
                <w:b/>
                <w:i/>
                <w:sz w:val="28"/>
                <w:szCs w:val="28"/>
              </w:rPr>
            </w:pPr>
            <w:r w:rsidRPr="00BB486F">
              <w:rPr>
                <w:rFonts w:ascii="Times New Roman" w:hAnsi="Times New Roman"/>
                <w:b/>
                <w:i/>
                <w:sz w:val="28"/>
                <w:szCs w:val="28"/>
              </w:rPr>
              <w:t>201</w:t>
            </w:r>
            <w:r>
              <w:rPr>
                <w:rFonts w:ascii="Times New Roman" w:hAnsi="Times New Roman"/>
                <w:b/>
                <w:i/>
                <w:sz w:val="28"/>
                <w:szCs w:val="28"/>
              </w:rPr>
              <w:t>7</w:t>
            </w:r>
            <w:r w:rsidRPr="00BB486F">
              <w:rPr>
                <w:rFonts w:ascii="Times New Roman" w:hAnsi="Times New Roman"/>
                <w:b/>
                <w:i/>
                <w:sz w:val="28"/>
                <w:szCs w:val="28"/>
              </w:rPr>
              <w:t>-201</w:t>
            </w:r>
            <w:r>
              <w:rPr>
                <w:rFonts w:ascii="Times New Roman" w:hAnsi="Times New Roman"/>
                <w:b/>
                <w:i/>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14</w:t>
            </w:r>
          </w:p>
        </w:tc>
        <w:tc>
          <w:tcPr>
            <w:tcW w:w="2268" w:type="dxa"/>
            <w:tcBorders>
              <w:top w:val="single" w:sz="4" w:space="0" w:color="auto"/>
              <w:left w:val="single" w:sz="4" w:space="0" w:color="auto"/>
              <w:bottom w:val="single" w:sz="4" w:space="0" w:color="auto"/>
              <w:right w:val="single" w:sz="4" w:space="0" w:color="auto"/>
            </w:tcBorders>
            <w:hideMark/>
          </w:tcPr>
          <w:p w:rsid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45,3</w:t>
            </w:r>
          </w:p>
        </w:tc>
        <w:tc>
          <w:tcPr>
            <w:tcW w:w="3479" w:type="dxa"/>
            <w:tcBorders>
              <w:top w:val="single" w:sz="4" w:space="0" w:color="auto"/>
              <w:left w:val="single" w:sz="4" w:space="0" w:color="auto"/>
              <w:bottom w:val="single" w:sz="4" w:space="0" w:color="auto"/>
              <w:right w:val="single" w:sz="4" w:space="0" w:color="auto"/>
            </w:tcBorders>
            <w:hideMark/>
          </w:tcPr>
          <w:p w:rsid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1</w:t>
            </w:r>
          </w:p>
        </w:tc>
      </w:tr>
      <w:tr w:rsidR="00171B31" w:rsidTr="00171B31">
        <w:trPr>
          <w:trHeight w:val="322"/>
        </w:trPr>
        <w:tc>
          <w:tcPr>
            <w:tcW w:w="0" w:type="auto"/>
            <w:tcBorders>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r>
              <w:rPr>
                <w:rFonts w:ascii="Times New Roman" w:hAnsi="Times New Roman"/>
                <w:sz w:val="28"/>
                <w:szCs w:val="28"/>
              </w:rPr>
              <w:t>8.</w:t>
            </w:r>
          </w:p>
        </w:tc>
        <w:tc>
          <w:tcPr>
            <w:tcW w:w="0" w:type="auto"/>
            <w:tcBorders>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r>
              <w:rPr>
                <w:rFonts w:ascii="Times New Roman" w:hAnsi="Times New Roman"/>
                <w:sz w:val="28"/>
                <w:szCs w:val="28"/>
              </w:rPr>
              <w:t xml:space="preserve">География </w:t>
            </w:r>
          </w:p>
        </w:tc>
        <w:tc>
          <w:tcPr>
            <w:tcW w:w="1843" w:type="dxa"/>
            <w:tcBorders>
              <w:top w:val="single" w:sz="4" w:space="0" w:color="auto"/>
              <w:left w:val="single" w:sz="4" w:space="0" w:color="auto"/>
              <w:bottom w:val="single" w:sz="4" w:space="0" w:color="auto"/>
              <w:right w:val="single" w:sz="4" w:space="0" w:color="auto"/>
            </w:tcBorders>
            <w:hideMark/>
          </w:tcPr>
          <w:p w:rsidR="00171B31" w:rsidRPr="00BB486F" w:rsidRDefault="00171B31" w:rsidP="00A2677A">
            <w:pPr>
              <w:spacing w:after="0" w:line="240" w:lineRule="auto"/>
              <w:rPr>
                <w:rFonts w:ascii="Times New Roman" w:hAnsi="Times New Roman"/>
                <w:b/>
                <w:i/>
                <w:sz w:val="28"/>
                <w:szCs w:val="28"/>
              </w:rPr>
            </w:pPr>
            <w:r w:rsidRPr="00BB486F">
              <w:rPr>
                <w:rFonts w:ascii="Times New Roman" w:hAnsi="Times New Roman"/>
                <w:b/>
                <w:i/>
                <w:sz w:val="28"/>
                <w:szCs w:val="28"/>
              </w:rPr>
              <w:t>201</w:t>
            </w:r>
            <w:r>
              <w:rPr>
                <w:rFonts w:ascii="Times New Roman" w:hAnsi="Times New Roman"/>
                <w:b/>
                <w:i/>
                <w:sz w:val="28"/>
                <w:szCs w:val="28"/>
              </w:rPr>
              <w:t>7</w:t>
            </w:r>
            <w:r w:rsidRPr="00BB486F">
              <w:rPr>
                <w:rFonts w:ascii="Times New Roman" w:hAnsi="Times New Roman"/>
                <w:b/>
                <w:i/>
                <w:sz w:val="28"/>
                <w:szCs w:val="28"/>
              </w:rPr>
              <w:t>-201</w:t>
            </w:r>
            <w:r>
              <w:rPr>
                <w:rFonts w:ascii="Times New Roman" w:hAnsi="Times New Roman"/>
                <w:b/>
                <w:i/>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171B31" w:rsidRP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171B31" w:rsidRP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171B31" w:rsidRP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54,0</w:t>
            </w:r>
          </w:p>
        </w:tc>
        <w:tc>
          <w:tcPr>
            <w:tcW w:w="3479" w:type="dxa"/>
            <w:tcBorders>
              <w:top w:val="single" w:sz="4" w:space="0" w:color="auto"/>
              <w:left w:val="single" w:sz="4" w:space="0" w:color="auto"/>
              <w:bottom w:val="single" w:sz="4" w:space="0" w:color="auto"/>
              <w:right w:val="single" w:sz="4" w:space="0" w:color="auto"/>
            </w:tcBorders>
            <w:hideMark/>
          </w:tcPr>
          <w:p w:rsidR="00171B31" w:rsidRPr="00171B31" w:rsidRDefault="00171B31" w:rsidP="004A5EB6">
            <w:pPr>
              <w:spacing w:after="0" w:line="240" w:lineRule="auto"/>
              <w:jc w:val="center"/>
              <w:rPr>
                <w:rFonts w:ascii="Times New Roman" w:hAnsi="Times New Roman"/>
                <w:b/>
                <w:i/>
                <w:sz w:val="28"/>
                <w:szCs w:val="28"/>
              </w:rPr>
            </w:pPr>
            <w:r>
              <w:rPr>
                <w:rFonts w:ascii="Times New Roman" w:hAnsi="Times New Roman"/>
                <w:b/>
                <w:i/>
                <w:sz w:val="28"/>
                <w:szCs w:val="28"/>
              </w:rPr>
              <w:t>0</w:t>
            </w:r>
          </w:p>
        </w:tc>
      </w:tr>
      <w:tr w:rsidR="00171B31" w:rsidTr="00D72267">
        <w:trPr>
          <w:trHeight w:val="322"/>
        </w:trPr>
        <w:tc>
          <w:tcPr>
            <w:tcW w:w="0" w:type="auto"/>
            <w:vMerge w:val="restart"/>
            <w:tcBorders>
              <w:left w:val="single" w:sz="4" w:space="0" w:color="auto"/>
              <w:right w:val="single" w:sz="4" w:space="0" w:color="auto"/>
            </w:tcBorders>
            <w:vAlign w:val="center"/>
            <w:hideMark/>
          </w:tcPr>
          <w:p w:rsidR="00171B31" w:rsidRDefault="00171B31" w:rsidP="00B43D11">
            <w:pPr>
              <w:spacing w:after="0" w:line="240" w:lineRule="auto"/>
              <w:rPr>
                <w:rFonts w:ascii="Times New Roman" w:hAnsi="Times New Roman"/>
                <w:sz w:val="28"/>
                <w:szCs w:val="28"/>
              </w:rPr>
            </w:pPr>
            <w:r>
              <w:rPr>
                <w:rFonts w:ascii="Times New Roman" w:hAnsi="Times New Roman"/>
                <w:sz w:val="28"/>
                <w:szCs w:val="28"/>
              </w:rPr>
              <w:t>9.</w:t>
            </w:r>
          </w:p>
        </w:tc>
        <w:tc>
          <w:tcPr>
            <w:tcW w:w="0" w:type="auto"/>
            <w:vMerge w:val="restart"/>
            <w:tcBorders>
              <w:left w:val="single" w:sz="4" w:space="0" w:color="auto"/>
              <w:right w:val="single" w:sz="4" w:space="0" w:color="auto"/>
            </w:tcBorders>
            <w:vAlign w:val="center"/>
            <w:hideMark/>
          </w:tcPr>
          <w:p w:rsidR="00171B31" w:rsidRDefault="00171B31" w:rsidP="00D72267">
            <w:pPr>
              <w:spacing w:after="0" w:line="240" w:lineRule="auto"/>
              <w:rPr>
                <w:rFonts w:ascii="Times New Roman" w:hAnsi="Times New Roman"/>
                <w:sz w:val="28"/>
                <w:szCs w:val="28"/>
              </w:rPr>
            </w:pPr>
            <w:r>
              <w:rPr>
                <w:rFonts w:ascii="Times New Roman" w:hAnsi="Times New Roman"/>
                <w:sz w:val="28"/>
                <w:szCs w:val="28"/>
              </w:rPr>
              <w:t xml:space="preserve">Информатика </w:t>
            </w: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171B31" w:rsidRPr="001518FD" w:rsidRDefault="00171B31" w:rsidP="00A2677A">
            <w:pPr>
              <w:spacing w:after="0" w:line="240" w:lineRule="auto"/>
              <w:jc w:val="center"/>
              <w:rPr>
                <w:rFonts w:ascii="Times New Roman" w:hAnsi="Times New Roman"/>
                <w:b/>
                <w:sz w:val="28"/>
                <w:szCs w:val="28"/>
              </w:rPr>
            </w:pPr>
            <w:r w:rsidRPr="001518FD">
              <w:rPr>
                <w:rFonts w:ascii="Times New Roman" w:hAnsi="Times New Roman"/>
                <w:b/>
                <w:sz w:val="28"/>
                <w:szCs w:val="28"/>
              </w:rPr>
              <w:t>11,1</w:t>
            </w:r>
          </w:p>
        </w:tc>
        <w:tc>
          <w:tcPr>
            <w:tcW w:w="2268"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42,0</w:t>
            </w:r>
          </w:p>
        </w:tc>
        <w:tc>
          <w:tcPr>
            <w:tcW w:w="3479"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0</w:t>
            </w:r>
          </w:p>
        </w:tc>
      </w:tr>
      <w:tr w:rsidR="00171B31" w:rsidTr="00D72267">
        <w:trPr>
          <w:trHeight w:val="271"/>
        </w:trPr>
        <w:tc>
          <w:tcPr>
            <w:tcW w:w="959" w:type="dxa"/>
            <w:vMerge/>
            <w:tcBorders>
              <w:left w:val="single" w:sz="4" w:space="0" w:color="auto"/>
              <w:right w:val="single" w:sz="4" w:space="0" w:color="auto"/>
            </w:tcBorders>
            <w:hideMark/>
          </w:tcPr>
          <w:p w:rsidR="00171B31" w:rsidRDefault="00171B31">
            <w:pPr>
              <w:spacing w:after="0" w:line="240" w:lineRule="auto"/>
              <w:rPr>
                <w:rFonts w:ascii="Times New Roman" w:hAnsi="Times New Roman"/>
                <w:sz w:val="28"/>
                <w:szCs w:val="28"/>
              </w:rPr>
            </w:pPr>
          </w:p>
        </w:tc>
        <w:tc>
          <w:tcPr>
            <w:tcW w:w="2551" w:type="dxa"/>
            <w:vMerge/>
            <w:tcBorders>
              <w:left w:val="single" w:sz="4" w:space="0" w:color="auto"/>
              <w:right w:val="single" w:sz="4" w:space="0" w:color="auto"/>
            </w:tcBorders>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w:t>
            </w:r>
          </w:p>
        </w:tc>
        <w:tc>
          <w:tcPr>
            <w:tcW w:w="3479"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w:t>
            </w:r>
          </w:p>
        </w:tc>
      </w:tr>
      <w:tr w:rsidR="00171B31" w:rsidTr="00D72267">
        <w:tc>
          <w:tcPr>
            <w:tcW w:w="959" w:type="dxa"/>
            <w:vMerge/>
            <w:tcBorders>
              <w:left w:val="single" w:sz="4" w:space="0" w:color="auto"/>
              <w:right w:val="single" w:sz="4" w:space="0" w:color="auto"/>
            </w:tcBorders>
            <w:hideMark/>
          </w:tcPr>
          <w:p w:rsidR="00171B31" w:rsidRDefault="00171B31">
            <w:pPr>
              <w:spacing w:after="0" w:line="240" w:lineRule="auto"/>
              <w:rPr>
                <w:rFonts w:ascii="Times New Roman" w:hAnsi="Times New Roman"/>
                <w:sz w:val="28"/>
                <w:szCs w:val="28"/>
              </w:rPr>
            </w:pPr>
          </w:p>
        </w:tc>
        <w:tc>
          <w:tcPr>
            <w:tcW w:w="2551" w:type="dxa"/>
            <w:vMerge/>
            <w:tcBorders>
              <w:left w:val="single" w:sz="4" w:space="0" w:color="auto"/>
              <w:right w:val="single" w:sz="4" w:space="0" w:color="auto"/>
            </w:tcBorders>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3479"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r>
      <w:tr w:rsidR="00171B31" w:rsidTr="00D72267">
        <w:tc>
          <w:tcPr>
            <w:tcW w:w="0" w:type="auto"/>
            <w:vMerge/>
            <w:tcBorders>
              <w:left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59,0</w:t>
            </w:r>
          </w:p>
        </w:tc>
        <w:tc>
          <w:tcPr>
            <w:tcW w:w="3479" w:type="dxa"/>
            <w:tcBorders>
              <w:top w:val="single" w:sz="4" w:space="0" w:color="auto"/>
              <w:left w:val="single" w:sz="4" w:space="0" w:color="auto"/>
              <w:bottom w:val="single" w:sz="4" w:space="0" w:color="auto"/>
              <w:right w:val="single" w:sz="4" w:space="0" w:color="auto"/>
            </w:tcBorders>
            <w:hideMark/>
          </w:tcPr>
          <w:p w:rsidR="00171B31" w:rsidRDefault="00171B31" w:rsidP="00A2677A">
            <w:pPr>
              <w:spacing w:after="0" w:line="240" w:lineRule="auto"/>
              <w:jc w:val="center"/>
              <w:rPr>
                <w:rFonts w:ascii="Times New Roman" w:hAnsi="Times New Roman"/>
                <w:sz w:val="28"/>
                <w:szCs w:val="28"/>
              </w:rPr>
            </w:pPr>
            <w:r>
              <w:rPr>
                <w:rFonts w:ascii="Times New Roman" w:hAnsi="Times New Roman"/>
                <w:sz w:val="28"/>
                <w:szCs w:val="28"/>
              </w:rPr>
              <w:t>0</w:t>
            </w:r>
          </w:p>
        </w:tc>
      </w:tr>
      <w:tr w:rsidR="00171B31" w:rsidTr="00D72267">
        <w:tc>
          <w:tcPr>
            <w:tcW w:w="0" w:type="auto"/>
            <w:vMerge/>
            <w:tcBorders>
              <w:left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3479"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r>
      <w:tr w:rsidR="00171B31" w:rsidTr="00D72267">
        <w:tc>
          <w:tcPr>
            <w:tcW w:w="0" w:type="auto"/>
            <w:vMerge/>
            <w:tcBorders>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Pr="00171B31" w:rsidRDefault="00171B31">
            <w:pPr>
              <w:spacing w:after="0" w:line="240" w:lineRule="auto"/>
              <w:rPr>
                <w:rFonts w:ascii="Times New Roman" w:hAnsi="Times New Roman"/>
                <w:b/>
                <w:i/>
                <w:sz w:val="28"/>
                <w:szCs w:val="28"/>
              </w:rPr>
            </w:pPr>
            <w:r w:rsidRPr="00171B31">
              <w:rPr>
                <w:rFonts w:ascii="Times New Roman" w:hAnsi="Times New Roman"/>
                <w:b/>
                <w:i/>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171B31" w:rsidRPr="00171B31" w:rsidRDefault="00171B31">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171B31" w:rsidRPr="00171B31" w:rsidRDefault="00171B31">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2268" w:type="dxa"/>
            <w:tcBorders>
              <w:top w:val="single" w:sz="4" w:space="0" w:color="auto"/>
              <w:left w:val="single" w:sz="4" w:space="0" w:color="auto"/>
              <w:bottom w:val="single" w:sz="4" w:space="0" w:color="auto"/>
              <w:right w:val="single" w:sz="4" w:space="0" w:color="auto"/>
            </w:tcBorders>
            <w:hideMark/>
          </w:tcPr>
          <w:p w:rsidR="00171B31" w:rsidRPr="00171B31" w:rsidRDefault="00171B31">
            <w:pPr>
              <w:spacing w:after="0" w:line="240" w:lineRule="auto"/>
              <w:jc w:val="center"/>
              <w:rPr>
                <w:rFonts w:ascii="Times New Roman" w:hAnsi="Times New Roman"/>
                <w:b/>
                <w:i/>
                <w:sz w:val="28"/>
                <w:szCs w:val="28"/>
              </w:rPr>
            </w:pPr>
            <w:r>
              <w:rPr>
                <w:rFonts w:ascii="Times New Roman" w:hAnsi="Times New Roman"/>
                <w:b/>
                <w:i/>
                <w:sz w:val="28"/>
                <w:szCs w:val="28"/>
              </w:rPr>
              <w:t>20,5</w:t>
            </w:r>
          </w:p>
        </w:tc>
        <w:tc>
          <w:tcPr>
            <w:tcW w:w="3479" w:type="dxa"/>
            <w:tcBorders>
              <w:top w:val="single" w:sz="4" w:space="0" w:color="auto"/>
              <w:left w:val="single" w:sz="4" w:space="0" w:color="auto"/>
              <w:bottom w:val="single" w:sz="4" w:space="0" w:color="auto"/>
              <w:right w:val="single" w:sz="4" w:space="0" w:color="auto"/>
            </w:tcBorders>
            <w:hideMark/>
          </w:tcPr>
          <w:p w:rsidR="00171B31" w:rsidRPr="00171B31" w:rsidRDefault="00171B31">
            <w:pPr>
              <w:spacing w:after="0" w:line="240" w:lineRule="auto"/>
              <w:jc w:val="center"/>
              <w:rPr>
                <w:rFonts w:ascii="Times New Roman" w:hAnsi="Times New Roman"/>
                <w:b/>
                <w:i/>
                <w:sz w:val="28"/>
                <w:szCs w:val="28"/>
              </w:rPr>
            </w:pPr>
            <w:r>
              <w:rPr>
                <w:rFonts w:ascii="Times New Roman" w:hAnsi="Times New Roman"/>
                <w:b/>
                <w:i/>
                <w:sz w:val="28"/>
                <w:szCs w:val="28"/>
              </w:rPr>
              <w:t>2</w:t>
            </w:r>
          </w:p>
        </w:tc>
      </w:tr>
      <w:tr w:rsidR="00171B31" w:rsidTr="007B60CE">
        <w:tc>
          <w:tcPr>
            <w:tcW w:w="0" w:type="auto"/>
            <w:tcBorders>
              <w:top w:val="single" w:sz="4" w:space="0" w:color="auto"/>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3479"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r>
      <w:tr w:rsidR="00171B31" w:rsidTr="007B60CE">
        <w:tc>
          <w:tcPr>
            <w:tcW w:w="0" w:type="auto"/>
            <w:tcBorders>
              <w:top w:val="single" w:sz="4" w:space="0" w:color="auto"/>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c>
          <w:tcPr>
            <w:tcW w:w="3479" w:type="dxa"/>
            <w:tcBorders>
              <w:top w:val="single" w:sz="4" w:space="0" w:color="auto"/>
              <w:left w:val="single" w:sz="4" w:space="0" w:color="auto"/>
              <w:bottom w:val="single" w:sz="4" w:space="0" w:color="auto"/>
              <w:right w:val="single" w:sz="4" w:space="0" w:color="auto"/>
            </w:tcBorders>
            <w:hideMark/>
          </w:tcPr>
          <w:p w:rsidR="00171B31" w:rsidRDefault="00171B31">
            <w:pPr>
              <w:spacing w:after="0" w:line="240" w:lineRule="auto"/>
              <w:jc w:val="center"/>
              <w:rPr>
                <w:rFonts w:ascii="Times New Roman" w:hAnsi="Times New Roman"/>
                <w:sz w:val="28"/>
                <w:szCs w:val="28"/>
              </w:rPr>
            </w:pPr>
          </w:p>
        </w:tc>
      </w:tr>
    </w:tbl>
    <w:p w:rsidR="007B60CE" w:rsidRDefault="007B60CE" w:rsidP="007B60CE">
      <w:pPr>
        <w:spacing w:after="0" w:line="240" w:lineRule="auto"/>
        <w:rPr>
          <w:rFonts w:ascii="Times New Roman" w:hAnsi="Times New Roman"/>
          <w:b/>
          <w:sz w:val="28"/>
          <w:szCs w:val="28"/>
        </w:rPr>
      </w:pPr>
    </w:p>
    <w:p w:rsidR="007B60CE" w:rsidRDefault="007B60CE" w:rsidP="007B60CE">
      <w:pPr>
        <w:spacing w:after="0" w:line="240" w:lineRule="auto"/>
        <w:rPr>
          <w:rFonts w:ascii="Times New Roman" w:hAnsi="Times New Roman"/>
          <w:sz w:val="28"/>
          <w:szCs w:val="28"/>
        </w:rPr>
      </w:pPr>
      <w:r>
        <w:rPr>
          <w:rFonts w:ascii="Times New Roman" w:hAnsi="Times New Roman"/>
          <w:sz w:val="28"/>
          <w:szCs w:val="28"/>
        </w:rPr>
        <w:t xml:space="preserve">Средний (тестовый)  балл стал </w:t>
      </w:r>
      <w:r>
        <w:rPr>
          <w:rFonts w:ascii="Times New Roman" w:hAnsi="Times New Roman"/>
          <w:b/>
          <w:sz w:val="28"/>
          <w:szCs w:val="28"/>
        </w:rPr>
        <w:t>выше</w:t>
      </w:r>
      <w:r>
        <w:rPr>
          <w:rFonts w:ascii="Times New Roman" w:hAnsi="Times New Roman"/>
          <w:sz w:val="28"/>
          <w:szCs w:val="28"/>
        </w:rPr>
        <w:t xml:space="preserve"> по сравнению с прошлым годом по следующим предметам:</w:t>
      </w:r>
    </w:p>
    <w:p w:rsidR="007B60CE" w:rsidRDefault="007B60CE" w:rsidP="007B60CE">
      <w:pPr>
        <w:spacing w:after="0" w:line="240" w:lineRule="auto"/>
        <w:rPr>
          <w:rFonts w:ascii="Times New Roman" w:hAnsi="Times New Roman"/>
          <w:sz w:val="28"/>
          <w:szCs w:val="28"/>
        </w:rPr>
      </w:pPr>
    </w:p>
    <w:p w:rsidR="007B60CE" w:rsidRDefault="007B60CE" w:rsidP="007B60CE">
      <w:pPr>
        <w:pStyle w:val="ab"/>
        <w:numPr>
          <w:ilvl w:val="0"/>
          <w:numId w:val="8"/>
        </w:numPr>
        <w:spacing w:after="0" w:line="240" w:lineRule="auto"/>
        <w:rPr>
          <w:rFonts w:ascii="Times New Roman" w:hAnsi="Times New Roman"/>
          <w:sz w:val="28"/>
          <w:szCs w:val="28"/>
        </w:rPr>
      </w:pPr>
      <w:r>
        <w:rPr>
          <w:rFonts w:ascii="Times New Roman" w:hAnsi="Times New Roman"/>
          <w:sz w:val="28"/>
          <w:szCs w:val="28"/>
        </w:rPr>
        <w:t xml:space="preserve">по </w:t>
      </w:r>
      <w:r w:rsidR="00171B31">
        <w:rPr>
          <w:rFonts w:ascii="Times New Roman" w:hAnsi="Times New Roman"/>
          <w:sz w:val="28"/>
          <w:szCs w:val="28"/>
        </w:rPr>
        <w:t>обществознанию на 3,1</w:t>
      </w:r>
      <w:r>
        <w:rPr>
          <w:rFonts w:ascii="Times New Roman" w:hAnsi="Times New Roman"/>
          <w:sz w:val="28"/>
          <w:szCs w:val="28"/>
        </w:rPr>
        <w:t>;</w:t>
      </w:r>
    </w:p>
    <w:p w:rsidR="00171B31" w:rsidRDefault="00171B31" w:rsidP="007B60CE">
      <w:pPr>
        <w:spacing w:after="0" w:line="240" w:lineRule="auto"/>
        <w:ind w:left="80"/>
        <w:rPr>
          <w:rFonts w:ascii="Times New Roman" w:hAnsi="Times New Roman"/>
          <w:sz w:val="28"/>
          <w:szCs w:val="28"/>
        </w:rPr>
      </w:pPr>
    </w:p>
    <w:p w:rsidR="007B60CE" w:rsidRDefault="007B60CE" w:rsidP="007B60CE">
      <w:pPr>
        <w:spacing w:after="0" w:line="240" w:lineRule="auto"/>
        <w:ind w:left="80"/>
        <w:rPr>
          <w:rFonts w:ascii="Times New Roman" w:hAnsi="Times New Roman"/>
          <w:sz w:val="28"/>
          <w:szCs w:val="28"/>
        </w:rPr>
      </w:pPr>
      <w:r>
        <w:rPr>
          <w:rFonts w:ascii="Times New Roman" w:hAnsi="Times New Roman"/>
          <w:sz w:val="28"/>
          <w:szCs w:val="28"/>
        </w:rPr>
        <w:t xml:space="preserve"> Средний (тестовый) балл </w:t>
      </w:r>
      <w:r>
        <w:rPr>
          <w:rFonts w:ascii="Times New Roman" w:hAnsi="Times New Roman"/>
          <w:b/>
          <w:sz w:val="28"/>
          <w:szCs w:val="28"/>
        </w:rPr>
        <w:t>упал</w:t>
      </w:r>
      <w:r>
        <w:rPr>
          <w:rFonts w:ascii="Times New Roman" w:hAnsi="Times New Roman"/>
          <w:sz w:val="28"/>
          <w:szCs w:val="28"/>
        </w:rPr>
        <w:t xml:space="preserve"> по сравнению с прошлым годом по следующим предметам: </w:t>
      </w:r>
    </w:p>
    <w:p w:rsidR="007B60CE" w:rsidRDefault="007B60CE" w:rsidP="007B60CE">
      <w:pPr>
        <w:pStyle w:val="ab"/>
        <w:numPr>
          <w:ilvl w:val="0"/>
          <w:numId w:val="10"/>
        </w:numPr>
        <w:spacing w:after="0" w:line="240" w:lineRule="auto"/>
        <w:rPr>
          <w:rFonts w:ascii="Times New Roman" w:hAnsi="Times New Roman"/>
          <w:sz w:val="28"/>
          <w:szCs w:val="28"/>
        </w:rPr>
      </w:pPr>
      <w:r>
        <w:rPr>
          <w:rFonts w:ascii="Times New Roman" w:hAnsi="Times New Roman"/>
          <w:sz w:val="28"/>
          <w:szCs w:val="28"/>
        </w:rPr>
        <w:t xml:space="preserve">по </w:t>
      </w:r>
      <w:r w:rsidR="00171B31">
        <w:rPr>
          <w:rFonts w:ascii="Times New Roman" w:hAnsi="Times New Roman"/>
          <w:sz w:val="28"/>
          <w:szCs w:val="28"/>
        </w:rPr>
        <w:t>истории на 5,6</w:t>
      </w:r>
      <w:r>
        <w:rPr>
          <w:rFonts w:ascii="Times New Roman" w:hAnsi="Times New Roman"/>
          <w:sz w:val="28"/>
          <w:szCs w:val="28"/>
        </w:rPr>
        <w:t>;</w:t>
      </w:r>
    </w:p>
    <w:p w:rsidR="00171B31" w:rsidRDefault="007B60CE" w:rsidP="007B60CE">
      <w:pPr>
        <w:pStyle w:val="ab"/>
        <w:numPr>
          <w:ilvl w:val="0"/>
          <w:numId w:val="10"/>
        </w:numPr>
        <w:spacing w:after="0" w:line="240" w:lineRule="auto"/>
        <w:rPr>
          <w:rFonts w:ascii="Times New Roman" w:hAnsi="Times New Roman"/>
          <w:sz w:val="28"/>
          <w:szCs w:val="28"/>
        </w:rPr>
      </w:pPr>
      <w:r>
        <w:rPr>
          <w:rFonts w:ascii="Times New Roman" w:hAnsi="Times New Roman"/>
          <w:sz w:val="28"/>
          <w:szCs w:val="28"/>
        </w:rPr>
        <w:t xml:space="preserve">по физике на </w:t>
      </w:r>
      <w:r w:rsidR="00171B31">
        <w:rPr>
          <w:rFonts w:ascii="Times New Roman" w:hAnsi="Times New Roman"/>
          <w:sz w:val="28"/>
          <w:szCs w:val="28"/>
        </w:rPr>
        <w:t>1</w:t>
      </w:r>
      <w:r>
        <w:rPr>
          <w:rFonts w:ascii="Times New Roman" w:hAnsi="Times New Roman"/>
          <w:sz w:val="28"/>
          <w:szCs w:val="28"/>
        </w:rPr>
        <w:t>,</w:t>
      </w:r>
      <w:r w:rsidR="00171B31">
        <w:rPr>
          <w:rFonts w:ascii="Times New Roman" w:hAnsi="Times New Roman"/>
          <w:sz w:val="28"/>
          <w:szCs w:val="28"/>
        </w:rPr>
        <w:t>9;</w:t>
      </w:r>
    </w:p>
    <w:p w:rsidR="00171B31" w:rsidRDefault="00171B31" w:rsidP="007B60CE">
      <w:pPr>
        <w:pStyle w:val="ab"/>
        <w:numPr>
          <w:ilvl w:val="0"/>
          <w:numId w:val="10"/>
        </w:numPr>
        <w:spacing w:after="0" w:line="240" w:lineRule="auto"/>
        <w:rPr>
          <w:rFonts w:ascii="Times New Roman" w:hAnsi="Times New Roman"/>
          <w:sz w:val="28"/>
          <w:szCs w:val="28"/>
        </w:rPr>
      </w:pPr>
      <w:r>
        <w:rPr>
          <w:rFonts w:ascii="Times New Roman" w:hAnsi="Times New Roman"/>
          <w:sz w:val="28"/>
          <w:szCs w:val="28"/>
        </w:rPr>
        <w:t>по английскому языку на 7,5;</w:t>
      </w:r>
    </w:p>
    <w:p w:rsidR="007B60CE" w:rsidRPr="00171B31" w:rsidRDefault="00171B31" w:rsidP="007B60CE">
      <w:pPr>
        <w:pStyle w:val="ab"/>
        <w:numPr>
          <w:ilvl w:val="0"/>
          <w:numId w:val="10"/>
        </w:numPr>
        <w:spacing w:after="0" w:line="240" w:lineRule="auto"/>
        <w:rPr>
          <w:rFonts w:ascii="Times New Roman" w:hAnsi="Times New Roman"/>
          <w:sz w:val="28"/>
          <w:szCs w:val="28"/>
          <w:u w:val="single"/>
        </w:rPr>
      </w:pPr>
      <w:r w:rsidRPr="00171B31">
        <w:rPr>
          <w:rFonts w:ascii="Times New Roman" w:hAnsi="Times New Roman"/>
          <w:sz w:val="28"/>
          <w:szCs w:val="28"/>
          <w:u w:val="single"/>
        </w:rPr>
        <w:t>по информатике на 38,5.</w:t>
      </w:r>
      <w:r w:rsidR="007B60CE" w:rsidRPr="00171B31">
        <w:rPr>
          <w:rFonts w:ascii="Times New Roman" w:hAnsi="Times New Roman"/>
          <w:sz w:val="28"/>
          <w:szCs w:val="28"/>
          <w:u w:val="single"/>
        </w:rPr>
        <w:t xml:space="preserve">  </w:t>
      </w:r>
    </w:p>
    <w:p w:rsidR="007B60CE" w:rsidRDefault="007B60CE" w:rsidP="007B60CE">
      <w:pPr>
        <w:spacing w:after="0" w:line="240" w:lineRule="auto"/>
        <w:rPr>
          <w:rFonts w:ascii="Times New Roman" w:hAnsi="Times New Roman"/>
          <w:b/>
          <w:sz w:val="28"/>
          <w:szCs w:val="28"/>
        </w:rPr>
      </w:pPr>
    </w:p>
    <w:p w:rsidR="007B60CE" w:rsidRDefault="007B60CE" w:rsidP="007B60CE">
      <w:pPr>
        <w:spacing w:after="0" w:line="240" w:lineRule="auto"/>
        <w:rPr>
          <w:rFonts w:ascii="Times New Roman" w:hAnsi="Times New Roman"/>
          <w:b/>
          <w:i/>
          <w:sz w:val="28"/>
          <w:szCs w:val="28"/>
        </w:rPr>
      </w:pPr>
      <w:r>
        <w:rPr>
          <w:rFonts w:ascii="Georgia" w:eastAsia="Times New Roman" w:hAnsi="Georgia"/>
          <w:color w:val="000000"/>
          <w:sz w:val="19"/>
          <w:szCs w:val="19"/>
          <w:lang w:eastAsia="ru-RU"/>
        </w:rPr>
        <w:t> </w:t>
      </w:r>
      <w:r>
        <w:rPr>
          <w:rFonts w:ascii="Times New Roman" w:hAnsi="Times New Roman"/>
          <w:b/>
          <w:i/>
          <w:sz w:val="28"/>
          <w:szCs w:val="28"/>
        </w:rPr>
        <w:t>Итоги ГИА 201</w:t>
      </w:r>
      <w:r w:rsidR="00171B31">
        <w:rPr>
          <w:rFonts w:ascii="Times New Roman" w:hAnsi="Times New Roman"/>
          <w:b/>
          <w:i/>
          <w:sz w:val="28"/>
          <w:szCs w:val="28"/>
        </w:rPr>
        <w:t>8</w:t>
      </w:r>
    </w:p>
    <w:p w:rsidR="007B60CE" w:rsidRDefault="007B60CE" w:rsidP="007B60C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4"/>
        <w:gridCol w:w="1704"/>
        <w:gridCol w:w="2127"/>
        <w:gridCol w:w="2126"/>
        <w:gridCol w:w="2693"/>
        <w:gridCol w:w="2062"/>
      </w:tblGrid>
      <w:tr w:rsidR="007B60CE" w:rsidTr="007B60CE">
        <w:trPr>
          <w:trHeight w:val="435"/>
        </w:trPr>
        <w:tc>
          <w:tcPr>
            <w:tcW w:w="4074"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 xml:space="preserve">Выпускники ОУ, прошедшие </w:t>
            </w:r>
          </w:p>
          <w:p w:rsidR="007B60CE" w:rsidRDefault="007B60CE">
            <w:pPr>
              <w:spacing w:after="0" w:line="240" w:lineRule="auto"/>
              <w:rPr>
                <w:rFonts w:ascii="Times New Roman" w:hAnsi="Times New Roman"/>
                <w:sz w:val="28"/>
                <w:szCs w:val="28"/>
              </w:rPr>
            </w:pPr>
            <w:r>
              <w:rPr>
                <w:rFonts w:ascii="Times New Roman" w:hAnsi="Times New Roman"/>
                <w:sz w:val="28"/>
                <w:szCs w:val="28"/>
              </w:rPr>
              <w:t>обучение по программам:</w:t>
            </w:r>
          </w:p>
        </w:tc>
        <w:tc>
          <w:tcPr>
            <w:tcW w:w="1704"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Всего на</w:t>
            </w:r>
          </w:p>
          <w:p w:rsidR="007B60CE" w:rsidRDefault="007B60CE">
            <w:pPr>
              <w:spacing w:after="0" w:line="240" w:lineRule="auto"/>
              <w:rPr>
                <w:rFonts w:ascii="Times New Roman" w:hAnsi="Times New Roman"/>
                <w:sz w:val="28"/>
                <w:szCs w:val="28"/>
              </w:rPr>
            </w:pPr>
            <w:r>
              <w:rPr>
                <w:rFonts w:ascii="Times New Roman" w:hAnsi="Times New Roman"/>
                <w:sz w:val="28"/>
                <w:szCs w:val="28"/>
              </w:rPr>
              <w:t>конец</w:t>
            </w:r>
          </w:p>
          <w:p w:rsidR="007B60CE" w:rsidRDefault="007B60CE">
            <w:pPr>
              <w:spacing w:after="0" w:line="240" w:lineRule="auto"/>
              <w:rPr>
                <w:rFonts w:ascii="Times New Roman" w:hAnsi="Times New Roman"/>
                <w:sz w:val="28"/>
                <w:szCs w:val="28"/>
              </w:rPr>
            </w:pPr>
            <w:r>
              <w:rPr>
                <w:rFonts w:ascii="Times New Roman" w:hAnsi="Times New Roman"/>
                <w:sz w:val="28"/>
                <w:szCs w:val="28"/>
              </w:rPr>
              <w:lastRenderedPageBreak/>
              <w:t>учебного</w:t>
            </w:r>
          </w:p>
          <w:p w:rsidR="007B60CE" w:rsidRDefault="007B60CE">
            <w:pPr>
              <w:spacing w:after="0" w:line="240" w:lineRule="auto"/>
              <w:rPr>
                <w:rFonts w:ascii="Times New Roman" w:hAnsi="Times New Roman"/>
                <w:sz w:val="28"/>
                <w:szCs w:val="28"/>
              </w:rPr>
            </w:pPr>
            <w:r>
              <w:rPr>
                <w:rFonts w:ascii="Times New Roman" w:hAnsi="Times New Roman"/>
                <w:sz w:val="28"/>
                <w:szCs w:val="28"/>
              </w:rPr>
              <w:t>года</w:t>
            </w:r>
          </w:p>
        </w:tc>
        <w:tc>
          <w:tcPr>
            <w:tcW w:w="9008" w:type="dxa"/>
            <w:gridSpan w:val="4"/>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lastRenderedPageBreak/>
              <w:t>В том числе получили документ об образовании</w:t>
            </w:r>
          </w:p>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государственного образца</w:t>
            </w:r>
          </w:p>
        </w:tc>
      </w:tr>
      <w:tr w:rsidR="007B60CE" w:rsidTr="007B60CE">
        <w:trPr>
          <w:trHeight w:val="510"/>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ВСЕГО:</w:t>
            </w:r>
          </w:p>
        </w:tc>
        <w:tc>
          <w:tcPr>
            <w:tcW w:w="4755"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В т.ч. особого образца</w:t>
            </w:r>
          </w:p>
        </w:tc>
      </w:tr>
      <w:tr w:rsidR="007B60CE" w:rsidTr="007B60CE">
        <w:trPr>
          <w:trHeight w:val="420"/>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Количество</w:t>
            </w:r>
          </w:p>
        </w:tc>
        <w:tc>
          <w:tcPr>
            <w:tcW w:w="212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Количество</w:t>
            </w:r>
          </w:p>
        </w:tc>
        <w:tc>
          <w:tcPr>
            <w:tcW w:w="206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r>
      <w:tr w:rsidR="007B60CE" w:rsidTr="007B60CE">
        <w:tc>
          <w:tcPr>
            <w:tcW w:w="407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Основного общего образования</w:t>
            </w:r>
          </w:p>
        </w:tc>
        <w:tc>
          <w:tcPr>
            <w:tcW w:w="1704" w:type="dxa"/>
            <w:tcBorders>
              <w:top w:val="single" w:sz="4" w:space="0" w:color="auto"/>
              <w:left w:val="single" w:sz="4" w:space="0" w:color="auto"/>
              <w:bottom w:val="single" w:sz="4" w:space="0" w:color="auto"/>
              <w:right w:val="single" w:sz="4" w:space="0" w:color="auto"/>
            </w:tcBorders>
            <w:hideMark/>
          </w:tcPr>
          <w:p w:rsidR="007B60CE" w:rsidRDefault="00171B31">
            <w:pPr>
              <w:spacing w:after="0" w:line="240" w:lineRule="auto"/>
              <w:jc w:val="center"/>
              <w:rPr>
                <w:rFonts w:ascii="Times New Roman" w:hAnsi="Times New Roman"/>
                <w:sz w:val="28"/>
                <w:szCs w:val="28"/>
              </w:rPr>
            </w:pPr>
            <w:r>
              <w:rPr>
                <w:rFonts w:ascii="Times New Roman" w:hAnsi="Times New Roman"/>
                <w:sz w:val="28"/>
                <w:szCs w:val="28"/>
              </w:rPr>
              <w:t>38</w:t>
            </w:r>
          </w:p>
        </w:tc>
        <w:tc>
          <w:tcPr>
            <w:tcW w:w="2127" w:type="dxa"/>
            <w:tcBorders>
              <w:top w:val="single" w:sz="4" w:space="0" w:color="auto"/>
              <w:left w:val="single" w:sz="4" w:space="0" w:color="auto"/>
              <w:bottom w:val="single" w:sz="4" w:space="0" w:color="auto"/>
              <w:right w:val="single" w:sz="4" w:space="0" w:color="auto"/>
            </w:tcBorders>
            <w:hideMark/>
          </w:tcPr>
          <w:p w:rsidR="007B60CE" w:rsidRDefault="00171B31">
            <w:pPr>
              <w:spacing w:after="0" w:line="240" w:lineRule="auto"/>
              <w:jc w:val="center"/>
              <w:rPr>
                <w:rFonts w:ascii="Times New Roman" w:hAnsi="Times New Roman"/>
                <w:sz w:val="28"/>
                <w:szCs w:val="28"/>
              </w:rPr>
            </w:pPr>
            <w:r>
              <w:rPr>
                <w:rFonts w:ascii="Times New Roman" w:hAnsi="Times New Roman"/>
                <w:sz w:val="28"/>
                <w:szCs w:val="28"/>
              </w:rPr>
              <w:t>38</w:t>
            </w:r>
          </w:p>
        </w:tc>
        <w:tc>
          <w:tcPr>
            <w:tcW w:w="212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100</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w:t>
            </w:r>
          </w:p>
        </w:tc>
      </w:tr>
      <w:tr w:rsidR="007B60CE" w:rsidTr="007B60CE">
        <w:trPr>
          <w:trHeight w:val="1179"/>
        </w:trPr>
        <w:tc>
          <w:tcPr>
            <w:tcW w:w="407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rPr>
            </w:pPr>
            <w:r>
              <w:rPr>
                <w:rFonts w:ascii="Times New Roman" w:hAnsi="Times New Roman"/>
                <w:sz w:val="28"/>
                <w:szCs w:val="28"/>
              </w:rPr>
              <w:t>Среднего (полного) общего</w:t>
            </w:r>
          </w:p>
          <w:p w:rsidR="007B60CE" w:rsidRDefault="007B60CE">
            <w:pPr>
              <w:spacing w:after="0" w:line="240" w:lineRule="auto"/>
              <w:rPr>
                <w:rFonts w:ascii="Times New Roman" w:hAnsi="Times New Roman"/>
                <w:sz w:val="28"/>
                <w:szCs w:val="28"/>
              </w:rPr>
            </w:pPr>
            <w:r>
              <w:rPr>
                <w:rFonts w:ascii="Times New Roman" w:hAnsi="Times New Roman"/>
                <w:sz w:val="28"/>
                <w:szCs w:val="28"/>
              </w:rPr>
              <w:t>образования</w:t>
            </w:r>
          </w:p>
        </w:tc>
        <w:tc>
          <w:tcPr>
            <w:tcW w:w="1704"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21</w:t>
            </w:r>
          </w:p>
        </w:tc>
        <w:tc>
          <w:tcPr>
            <w:tcW w:w="212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21</w:t>
            </w:r>
          </w:p>
        </w:tc>
        <w:tc>
          <w:tcPr>
            <w:tcW w:w="212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100</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1</w:t>
            </w:r>
          </w:p>
        </w:tc>
        <w:tc>
          <w:tcPr>
            <w:tcW w:w="206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rPr>
            </w:pPr>
            <w:r>
              <w:rPr>
                <w:rFonts w:ascii="Times New Roman" w:hAnsi="Times New Roman"/>
                <w:sz w:val="28"/>
                <w:szCs w:val="28"/>
              </w:rPr>
              <w:t>4,8</w:t>
            </w:r>
          </w:p>
        </w:tc>
      </w:tr>
    </w:tbl>
    <w:p w:rsidR="007B60CE" w:rsidRDefault="007B60CE" w:rsidP="007B60CE">
      <w:pPr>
        <w:pStyle w:val="Default"/>
        <w:rPr>
          <w:rFonts w:ascii="Georgia" w:eastAsia="Times New Roman" w:hAnsi="Georgia"/>
          <w:sz w:val="19"/>
          <w:szCs w:val="19"/>
          <w:lang w:eastAsia="ru-RU"/>
        </w:rPr>
      </w:pPr>
    </w:p>
    <w:p w:rsidR="007B60CE" w:rsidRDefault="007B60CE" w:rsidP="007B60CE">
      <w:pPr>
        <w:pStyle w:val="Default"/>
        <w:jc w:val="both"/>
        <w:rPr>
          <w:sz w:val="23"/>
          <w:szCs w:val="23"/>
        </w:rPr>
      </w:pPr>
      <w:r>
        <w:rPr>
          <w:sz w:val="28"/>
          <w:szCs w:val="28"/>
        </w:rPr>
        <w:t>На основании приказа Министерства образования и науки РФ №462 МАОУ «СШ № 3» обязательно проводит оценку востребованности выпускников с точки зрения их поступления в различные образовательные организации и трудоустройства после завершения образования по основным образовательным программам основного общего и среднего общего образования</w:t>
      </w:r>
      <w:r>
        <w:rPr>
          <w:sz w:val="26"/>
          <w:szCs w:val="26"/>
        </w:rPr>
        <w:t xml:space="preserve">. </w:t>
      </w:r>
    </w:p>
    <w:p w:rsidR="007B60CE" w:rsidRDefault="007B60CE" w:rsidP="007B60CE">
      <w:pPr>
        <w:pStyle w:val="Default"/>
        <w:jc w:val="both"/>
        <w:rPr>
          <w:b/>
          <w:sz w:val="28"/>
          <w:szCs w:val="28"/>
        </w:rPr>
      </w:pPr>
    </w:p>
    <w:p w:rsidR="007B60CE" w:rsidRDefault="007B60CE" w:rsidP="007B60CE">
      <w:pPr>
        <w:pStyle w:val="Default"/>
        <w:jc w:val="both"/>
        <w:rPr>
          <w:b/>
          <w:sz w:val="28"/>
          <w:szCs w:val="28"/>
        </w:rPr>
      </w:pPr>
    </w:p>
    <w:p w:rsidR="007B60CE" w:rsidRDefault="007B60CE" w:rsidP="007B60CE">
      <w:pPr>
        <w:pStyle w:val="Default"/>
        <w:jc w:val="both"/>
        <w:rPr>
          <w:b/>
          <w:sz w:val="28"/>
          <w:szCs w:val="28"/>
        </w:rPr>
      </w:pPr>
    </w:p>
    <w:p w:rsidR="007B60CE" w:rsidRDefault="007B60CE" w:rsidP="007B60CE">
      <w:pPr>
        <w:pStyle w:val="Default"/>
        <w:jc w:val="both"/>
        <w:rPr>
          <w:b/>
          <w:sz w:val="28"/>
          <w:szCs w:val="28"/>
        </w:rPr>
      </w:pPr>
      <w:r>
        <w:rPr>
          <w:b/>
          <w:sz w:val="28"/>
          <w:szCs w:val="28"/>
        </w:rPr>
        <w:t xml:space="preserve">Оценка функционирования внутренней системы оценки качества образования </w:t>
      </w:r>
    </w:p>
    <w:p w:rsidR="007B60CE" w:rsidRDefault="007B60CE" w:rsidP="007B60CE">
      <w:pPr>
        <w:pStyle w:val="Default"/>
        <w:jc w:val="both"/>
        <w:rPr>
          <w:b/>
          <w:sz w:val="28"/>
          <w:szCs w:val="28"/>
        </w:rPr>
      </w:pPr>
      <w:r>
        <w:rPr>
          <w:b/>
          <w:sz w:val="28"/>
          <w:szCs w:val="28"/>
        </w:rPr>
        <w:t xml:space="preserve">Система оценки качества образования </w:t>
      </w:r>
    </w:p>
    <w:p w:rsidR="007B60CE" w:rsidRDefault="007B60CE" w:rsidP="007B60CE">
      <w:pPr>
        <w:pStyle w:val="Default"/>
        <w:jc w:val="both"/>
        <w:rPr>
          <w:sz w:val="28"/>
          <w:szCs w:val="28"/>
        </w:rPr>
      </w:pPr>
      <w:r>
        <w:rPr>
          <w:sz w:val="28"/>
          <w:szCs w:val="28"/>
        </w:rPr>
        <w:t xml:space="preserve"> Система оценки качества образования – это система сбора, обработки данных по внутришкольным показателям и индикаторам, хранения и предоставления информации о качестве образования при проведении процедур оценки образовательной деятельности учреждения, в том числе в рамках лицензирования, государственной аккредитации, государственного контроля и надзора. Внутришкольные показатели и индикаторы мониторинга качества образования – это комплекс показателей и индикаторов, по которым осуществляется сбор, обработка, хранение информации о состоянии и динамике качества образования. Внутренняя система оценки качества образования – главный источник информации для диагностики состояния образовательного процесса, основных результатов деятельности образовательного учреждения. </w:t>
      </w:r>
    </w:p>
    <w:p w:rsidR="007B60CE" w:rsidRDefault="007B60CE" w:rsidP="007B60CE">
      <w:pPr>
        <w:pStyle w:val="Default"/>
        <w:jc w:val="both"/>
        <w:rPr>
          <w:sz w:val="28"/>
          <w:szCs w:val="28"/>
        </w:rPr>
      </w:pPr>
      <w:r>
        <w:rPr>
          <w:sz w:val="28"/>
          <w:szCs w:val="28"/>
        </w:rPr>
        <w:t xml:space="preserve">Под внутришкольным мониторингом понимается проведение администрацией учреждения наблюдений, обследований, осуществляемых в порядке руководства и контроля в пределах своей компетенции за соблюдением работниками учреждения трудовых договоров (в т. ч. законодательных и иных нормативно-правовых актов РФ, субъекта РФ, в </w:t>
      </w:r>
      <w:r>
        <w:rPr>
          <w:sz w:val="28"/>
          <w:szCs w:val="28"/>
        </w:rPr>
        <w:lastRenderedPageBreak/>
        <w:t xml:space="preserve">области образования). Система оценки качества образования предусматривает сбор, системный учет, обработку и анализ информации об организации и результатах образовательного процесса, состоянии здоровья обучающихся для эффективного решения задач управления качеством образования (результаты образовательной деятельности, состоянии профессиональной компетентности педагогов и т.д.) и проводится в соответствии с утвержденным на год директором планом работы учреждения.  </w:t>
      </w:r>
    </w:p>
    <w:p w:rsidR="007B60CE" w:rsidRDefault="007B60CE" w:rsidP="007B60CE">
      <w:pPr>
        <w:pStyle w:val="Default"/>
        <w:jc w:val="both"/>
        <w:rPr>
          <w:sz w:val="28"/>
          <w:szCs w:val="28"/>
        </w:rPr>
      </w:pPr>
      <w:r>
        <w:rPr>
          <w:sz w:val="28"/>
          <w:szCs w:val="28"/>
        </w:rPr>
        <w:t xml:space="preserve">Показатель 1. Качество образовательных достижений учащихся. </w:t>
      </w:r>
    </w:p>
    <w:p w:rsidR="007B60CE" w:rsidRDefault="007B60CE" w:rsidP="007B60CE">
      <w:pPr>
        <w:pStyle w:val="Default"/>
        <w:jc w:val="both"/>
        <w:rPr>
          <w:sz w:val="28"/>
          <w:szCs w:val="28"/>
        </w:rPr>
      </w:pPr>
      <w:r>
        <w:rPr>
          <w:sz w:val="28"/>
          <w:szCs w:val="28"/>
        </w:rPr>
        <w:t xml:space="preserve"> Критерий 1.   Обучаемость учащихся</w:t>
      </w:r>
    </w:p>
    <w:p w:rsidR="007B60CE" w:rsidRDefault="007B60CE" w:rsidP="007B60CE">
      <w:pPr>
        <w:pStyle w:val="Default"/>
        <w:jc w:val="both"/>
        <w:rPr>
          <w:sz w:val="28"/>
          <w:szCs w:val="28"/>
        </w:rPr>
      </w:pPr>
      <w:r>
        <w:rPr>
          <w:sz w:val="28"/>
          <w:szCs w:val="28"/>
        </w:rPr>
        <w:t xml:space="preserve"> Готовность учащихся к обучению  и их адаптации в первом классе </w:t>
      </w:r>
    </w:p>
    <w:p w:rsidR="007B60CE" w:rsidRPr="00FF6885" w:rsidRDefault="007B60CE" w:rsidP="007B60CE">
      <w:pPr>
        <w:pStyle w:val="Default"/>
        <w:jc w:val="both"/>
        <w:rPr>
          <w:sz w:val="28"/>
          <w:szCs w:val="28"/>
        </w:rPr>
      </w:pPr>
      <w:r>
        <w:rPr>
          <w:sz w:val="28"/>
          <w:szCs w:val="28"/>
        </w:rPr>
        <w:t xml:space="preserve">По списочному составу в 1-х классах 64 обучающихся, было протестировано 60 обучающихся, 94 % первоклассников.  </w:t>
      </w:r>
      <w:r w:rsidRPr="00FF6885">
        <w:rPr>
          <w:sz w:val="28"/>
          <w:szCs w:val="28"/>
        </w:rPr>
        <w:t>ПО ИТОГАМ ДИАГНОСТИКИ ПОЛУЧЕНЫ СЛЕДУЮЩИЕ ДАННЫЕ:</w:t>
      </w:r>
    </w:p>
    <w:p w:rsidR="007B60CE" w:rsidRDefault="007B60CE" w:rsidP="007B60CE">
      <w:pPr>
        <w:pStyle w:val="Default"/>
        <w:jc w:val="both"/>
        <w:rPr>
          <w:sz w:val="28"/>
          <w:szCs w:val="28"/>
        </w:rPr>
      </w:pPr>
      <w:r w:rsidRPr="00FF6885">
        <w:rPr>
          <w:sz w:val="28"/>
          <w:szCs w:val="28"/>
        </w:rPr>
        <w:t>Мотивация</w:t>
      </w:r>
      <w:r>
        <w:rPr>
          <w:sz w:val="28"/>
          <w:szCs w:val="28"/>
        </w:rPr>
        <w:t xml:space="preserve"> учебной деятельности детей к школьному обучению в первых классах:</w:t>
      </w:r>
    </w:p>
    <w:p w:rsidR="007B60CE" w:rsidRDefault="007B60CE" w:rsidP="007B60CE">
      <w:pPr>
        <w:pStyle w:val="Default"/>
        <w:jc w:val="both"/>
        <w:rPr>
          <w:sz w:val="28"/>
          <w:szCs w:val="28"/>
        </w:rPr>
      </w:pPr>
      <w:r>
        <w:rPr>
          <w:sz w:val="28"/>
          <w:szCs w:val="28"/>
        </w:rPr>
        <w:t>Результат: высокий уровень мотивации - 78%;  средний уровень  школьной мотивации -  32 %; низкая школьная мотивация – 0% .</w:t>
      </w:r>
    </w:p>
    <w:p w:rsidR="007B60CE" w:rsidRDefault="007B60CE" w:rsidP="007B60CE">
      <w:pPr>
        <w:pStyle w:val="Default"/>
        <w:rPr>
          <w:b/>
          <w:sz w:val="28"/>
          <w:szCs w:val="28"/>
        </w:rPr>
      </w:pPr>
    </w:p>
    <w:p w:rsidR="007B60CE" w:rsidRDefault="007B60CE" w:rsidP="007B60CE">
      <w:pPr>
        <w:pStyle w:val="Default"/>
        <w:rPr>
          <w:b/>
          <w:sz w:val="28"/>
          <w:szCs w:val="28"/>
        </w:rPr>
      </w:pPr>
    </w:p>
    <w:p w:rsidR="007B60CE" w:rsidRDefault="007B60CE" w:rsidP="007B60CE">
      <w:pPr>
        <w:pStyle w:val="Default"/>
        <w:jc w:val="both"/>
        <w:rPr>
          <w:b/>
          <w:sz w:val="28"/>
          <w:szCs w:val="28"/>
        </w:rPr>
      </w:pPr>
      <w:r>
        <w:rPr>
          <w:noProof/>
          <w:lang w:eastAsia="ru-RU"/>
        </w:rPr>
        <w:drawing>
          <wp:inline distT="0" distB="0" distL="0" distR="0">
            <wp:extent cx="5495925" cy="284797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60CE" w:rsidRDefault="007B60CE" w:rsidP="007B60CE">
      <w:pPr>
        <w:pStyle w:val="Default"/>
        <w:jc w:val="both"/>
        <w:rPr>
          <w:b/>
          <w:sz w:val="28"/>
          <w:szCs w:val="28"/>
        </w:rPr>
      </w:pPr>
    </w:p>
    <w:p w:rsidR="007B60CE" w:rsidRDefault="007B60CE" w:rsidP="007B60CE">
      <w:pPr>
        <w:pStyle w:val="Default"/>
        <w:jc w:val="both"/>
        <w:rPr>
          <w:b/>
          <w:sz w:val="28"/>
          <w:szCs w:val="28"/>
        </w:rPr>
      </w:pPr>
    </w:p>
    <w:p w:rsidR="007B60CE" w:rsidRDefault="007B60CE" w:rsidP="007B60CE">
      <w:pPr>
        <w:pStyle w:val="Default"/>
        <w:jc w:val="both"/>
        <w:rPr>
          <w:b/>
          <w:sz w:val="28"/>
          <w:szCs w:val="28"/>
        </w:rPr>
      </w:pPr>
    </w:p>
    <w:p w:rsidR="007B60CE" w:rsidRDefault="007B60CE" w:rsidP="007B60CE">
      <w:pPr>
        <w:pStyle w:val="Default"/>
        <w:jc w:val="both"/>
        <w:rPr>
          <w:b/>
          <w:sz w:val="28"/>
          <w:szCs w:val="28"/>
        </w:rPr>
      </w:pPr>
      <w:r>
        <w:rPr>
          <w:b/>
          <w:noProof/>
          <w:lang w:eastAsia="ru-RU"/>
        </w:rPr>
        <w:drawing>
          <wp:inline distT="0" distB="0" distL="0" distR="0">
            <wp:extent cx="5362575" cy="2924175"/>
            <wp:effectExtent l="0" t="0" r="0" b="0"/>
            <wp:docPr id="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60CE" w:rsidRDefault="007B60CE" w:rsidP="007B60CE">
      <w:pPr>
        <w:pStyle w:val="Default"/>
        <w:jc w:val="both"/>
        <w:rPr>
          <w:b/>
          <w:sz w:val="28"/>
          <w:szCs w:val="28"/>
        </w:rPr>
      </w:pPr>
    </w:p>
    <w:p w:rsidR="007B60CE" w:rsidRDefault="007B60CE" w:rsidP="007B60CE">
      <w:pPr>
        <w:pStyle w:val="Default"/>
        <w:jc w:val="both"/>
        <w:rPr>
          <w:sz w:val="28"/>
          <w:szCs w:val="28"/>
        </w:rPr>
      </w:pPr>
      <w:r>
        <w:rPr>
          <w:sz w:val="28"/>
          <w:szCs w:val="28"/>
          <w:u w:val="single"/>
        </w:rPr>
        <w:t>Результат:</w:t>
      </w:r>
      <w:r>
        <w:rPr>
          <w:sz w:val="28"/>
          <w:szCs w:val="28"/>
        </w:rPr>
        <w:t xml:space="preserve"> В классе есть дети, у которых социально-психологическая адаптация связана со значительными трудностями, кроме того, они не осваивают учебную программу. </w:t>
      </w:r>
    </w:p>
    <w:p w:rsidR="007B60CE" w:rsidRDefault="007B60CE" w:rsidP="007B60CE">
      <w:pPr>
        <w:pStyle w:val="Default"/>
        <w:jc w:val="both"/>
        <w:rPr>
          <w:sz w:val="28"/>
          <w:szCs w:val="28"/>
        </w:rPr>
      </w:pPr>
      <w:r>
        <w:rPr>
          <w:sz w:val="28"/>
          <w:szCs w:val="28"/>
        </w:rPr>
        <w:t>По результатам анкетирования: в классе 95% учащихся полностью адаптировались.</w:t>
      </w:r>
    </w:p>
    <w:p w:rsidR="007B60CE" w:rsidRDefault="007B60CE" w:rsidP="007B60CE">
      <w:pPr>
        <w:rPr>
          <w:rFonts w:ascii="Times New Roman" w:hAnsi="Times New Roman"/>
          <w:b/>
          <w:color w:val="000000"/>
          <w:sz w:val="28"/>
          <w:szCs w:val="28"/>
        </w:rPr>
      </w:pPr>
      <w:r>
        <w:rPr>
          <w:rFonts w:ascii="Times New Roman" w:hAnsi="Times New Roman"/>
          <w:b/>
          <w:color w:val="000000"/>
          <w:sz w:val="28"/>
          <w:szCs w:val="28"/>
        </w:rPr>
        <w:t>Изучение «Самооценка» учащихся в 1.1  классе:</w:t>
      </w:r>
    </w:p>
    <w:p w:rsidR="007B60CE" w:rsidRDefault="007B60CE" w:rsidP="007B60CE">
      <w:pPr>
        <w:pStyle w:val="Default"/>
        <w:jc w:val="both"/>
        <w:rPr>
          <w:sz w:val="28"/>
          <w:szCs w:val="28"/>
        </w:rPr>
      </w:pPr>
      <w:r>
        <w:rPr>
          <w:noProof/>
          <w:lang w:eastAsia="ru-RU"/>
        </w:rPr>
        <w:lastRenderedPageBreak/>
        <w:drawing>
          <wp:inline distT="0" distB="0" distL="0" distR="0">
            <wp:extent cx="5495925" cy="2190750"/>
            <wp:effectExtent l="0" t="0" r="0" b="0"/>
            <wp:docPr id="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sz w:val="28"/>
          <w:szCs w:val="28"/>
        </w:rPr>
        <w:t xml:space="preserve">             Результат: завышенная самооценка:  18 учеников (72 %), адекватная    самооценка: 6 чел.(24 %), низкая         самооценка:     1 чел.(4  %).</w:t>
      </w:r>
    </w:p>
    <w:p w:rsidR="007B60CE" w:rsidRDefault="007B60CE" w:rsidP="007B60CE">
      <w:pPr>
        <w:pStyle w:val="Default"/>
        <w:jc w:val="both"/>
        <w:rPr>
          <w:sz w:val="28"/>
          <w:szCs w:val="28"/>
        </w:rPr>
      </w:pPr>
      <w:r>
        <w:rPr>
          <w:sz w:val="28"/>
          <w:szCs w:val="28"/>
        </w:rPr>
        <w:t xml:space="preserve">                 Завышенная самооценка свойственна детям дошкольного возраста, а так же детям 6-7 –летнего возраста в незнакомых ситуациях и непривычных видах деятельности. Расценивая учебную деятельность новообразованием данного возраста, результаты можно считать возрастной нормой. Заниженная самооценка у 4% учащихся рассматривается как отклонение в развитии личности. </w:t>
      </w:r>
    </w:p>
    <w:p w:rsidR="007B60CE" w:rsidRDefault="007B60CE" w:rsidP="007B60CE">
      <w:pPr>
        <w:pStyle w:val="Default"/>
        <w:jc w:val="both"/>
        <w:rPr>
          <w:sz w:val="28"/>
          <w:szCs w:val="28"/>
        </w:rPr>
      </w:pPr>
      <w:r>
        <w:rPr>
          <w:sz w:val="28"/>
          <w:szCs w:val="28"/>
        </w:rPr>
        <w:t>Мотивация учебной деятельности детей к школьному обучению в первых классах:</w:t>
      </w:r>
    </w:p>
    <w:p w:rsidR="007B60CE" w:rsidRDefault="007B60CE" w:rsidP="007B60CE">
      <w:pPr>
        <w:pStyle w:val="Default"/>
        <w:jc w:val="both"/>
        <w:rPr>
          <w:sz w:val="28"/>
          <w:szCs w:val="28"/>
        </w:rPr>
      </w:pPr>
      <w:r>
        <w:rPr>
          <w:sz w:val="28"/>
          <w:szCs w:val="28"/>
        </w:rPr>
        <w:t>Результат: высокий уровень мотивации - 78%;  средний уровень  школьной мотивации -  32 %; низкая школьная мотивация – 0% .</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noProof/>
          <w:lang w:eastAsia="ru-RU"/>
        </w:rPr>
        <w:lastRenderedPageBreak/>
        <w:drawing>
          <wp:inline distT="0" distB="0" distL="0" distR="0">
            <wp:extent cx="5495925" cy="2857500"/>
            <wp:effectExtent l="0" t="0" r="0" b="0"/>
            <wp:docPr id="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pStyle w:val="Default"/>
        <w:jc w:val="both"/>
        <w:rPr>
          <w:b/>
          <w:sz w:val="28"/>
          <w:szCs w:val="28"/>
        </w:rPr>
      </w:pPr>
    </w:p>
    <w:p w:rsidR="007B60CE" w:rsidRDefault="007B60CE" w:rsidP="007B60CE">
      <w:pPr>
        <w:pStyle w:val="Default"/>
        <w:jc w:val="both"/>
        <w:rPr>
          <w:sz w:val="28"/>
          <w:szCs w:val="28"/>
        </w:rPr>
      </w:pPr>
      <w:r>
        <w:rPr>
          <w:sz w:val="28"/>
          <w:szCs w:val="28"/>
        </w:rPr>
        <w:t>В целом по классам отмечается благоприятная социально-психологическая позиция обучающихся  в коллективе у 95%. В школе нравиться 97 % первоклассникам, у которых отмечается высокая, средняя, внешняя школьная мотивация. Познавательная мотивация характерна для 70 % первоклассников. 89 % первоклассников  физиологически зрелые дети готовы к усвоению школьных требований. Однако у 6 % первоклассников отмечаются и проблемы в адаптации, а именно у 1-го первоклассника негативное отношение к школе и у 1 –ной первоклассницы трудности в адаптации к пребыванию в классном коллективе. Низкая психофизиологическая и интеллектуальная зрелость - неготовность к школе отмечается у 7 первоклассников (11 %).</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sz w:val="28"/>
          <w:szCs w:val="28"/>
        </w:rPr>
        <w:t>2. Готовность обучающихся к обучению  и их адаптация в пятом классе</w:t>
      </w:r>
    </w:p>
    <w:p w:rsidR="007B60CE" w:rsidRDefault="007B60CE" w:rsidP="007B60CE">
      <w:pPr>
        <w:pStyle w:val="Default"/>
        <w:jc w:val="both"/>
        <w:rPr>
          <w:sz w:val="28"/>
          <w:szCs w:val="28"/>
        </w:rPr>
      </w:pPr>
      <w:r>
        <w:rPr>
          <w:sz w:val="28"/>
          <w:szCs w:val="28"/>
        </w:rPr>
        <w:t xml:space="preserve"> На начало  учебного года в 5-х классах обучалось 51 учащихся. </w:t>
      </w: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pStyle w:val="Default"/>
        <w:jc w:val="both"/>
        <w:rPr>
          <w:sz w:val="28"/>
          <w:szCs w:val="28"/>
          <w:u w:val="single"/>
        </w:rPr>
      </w:pPr>
      <w:r>
        <w:rPr>
          <w:sz w:val="28"/>
          <w:szCs w:val="28"/>
          <w:u w:val="single"/>
        </w:rPr>
        <w:t>Изучение «Самооценка» учащихся в 5 «А» классе:</w:t>
      </w:r>
    </w:p>
    <w:p w:rsidR="007B60CE" w:rsidRDefault="007B60CE" w:rsidP="007B60CE">
      <w:pPr>
        <w:pStyle w:val="Default"/>
        <w:jc w:val="both"/>
        <w:rPr>
          <w:sz w:val="28"/>
          <w:szCs w:val="28"/>
        </w:rPr>
      </w:pPr>
      <w:r>
        <w:rPr>
          <w:sz w:val="28"/>
          <w:szCs w:val="28"/>
        </w:rPr>
        <w:t>70% учащихся – имеют высокий уровень самооценки; 20% учащихся – имеют средний уровень самооценки; 10% учащихся – имеют низкий уровень самооценки.</w:t>
      </w: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b/>
          <w:noProof/>
          <w:lang w:eastAsia="ru-RU"/>
        </w:rPr>
        <w:drawing>
          <wp:inline distT="0" distB="0" distL="0" distR="0">
            <wp:extent cx="5495925" cy="2886075"/>
            <wp:effectExtent l="0" t="0" r="0" b="0"/>
            <wp:docPr id="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60CE" w:rsidRDefault="007B60CE" w:rsidP="007B60CE">
      <w:pPr>
        <w:pStyle w:val="Default"/>
        <w:jc w:val="both"/>
        <w:rPr>
          <w:sz w:val="28"/>
          <w:szCs w:val="28"/>
        </w:rPr>
      </w:pPr>
      <w:r>
        <w:rPr>
          <w:sz w:val="28"/>
          <w:szCs w:val="28"/>
        </w:rPr>
        <w:t xml:space="preserve">По результатам  исследования составлена документация в  помощь учителю. С каждым классным руководителем проведено обсуждение полученных результатов. Проводились беседы с родителями, интересующимися результатами обследования. Учащихся привлекались  к индивидуальным и групповым коррекционно-развивающим занятиям.  Проведённые  исследования позволили определить  особенности   индивидуального развития детей и послужили </w:t>
      </w:r>
      <w:r>
        <w:rPr>
          <w:sz w:val="28"/>
          <w:szCs w:val="28"/>
        </w:rPr>
        <w:lastRenderedPageBreak/>
        <w:t>практическим материалом для повышения эффективности педагогического процесса. Признана целесообразность их  проведения и в дальнейшем.</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sz w:val="28"/>
          <w:szCs w:val="28"/>
        </w:rPr>
        <w:t>По результатам методики определения уровня умственного развития школьников  в 5 «А» классе</w:t>
      </w:r>
    </w:p>
    <w:p w:rsidR="007B60CE" w:rsidRDefault="007B60CE" w:rsidP="007B60CE">
      <w:pPr>
        <w:pStyle w:val="Default"/>
        <w:jc w:val="both"/>
        <w:rPr>
          <w:sz w:val="28"/>
          <w:szCs w:val="28"/>
        </w:rPr>
      </w:pPr>
      <w:r>
        <w:rPr>
          <w:sz w:val="28"/>
          <w:szCs w:val="28"/>
        </w:rPr>
        <w:t>55% учащихся имеют высокий уровень; 45% учащихся имеют средний уровень.</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noProof/>
          <w:lang w:eastAsia="ru-RU"/>
        </w:rPr>
        <w:drawing>
          <wp:inline distT="0" distB="0" distL="0" distR="0">
            <wp:extent cx="5495925" cy="3419475"/>
            <wp:effectExtent l="0" t="0" r="0" b="0"/>
            <wp:docPr id="1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sz w:val="28"/>
          <w:szCs w:val="28"/>
        </w:rPr>
        <w:t>По результатам методики «Социометрия»  в 5 «А» классе</w:t>
      </w:r>
    </w:p>
    <w:p w:rsidR="007B60CE" w:rsidRDefault="007B60CE" w:rsidP="007B60CE">
      <w:pPr>
        <w:pStyle w:val="Default"/>
        <w:jc w:val="both"/>
        <w:rPr>
          <w:sz w:val="28"/>
          <w:szCs w:val="28"/>
        </w:rPr>
      </w:pPr>
      <w:r>
        <w:rPr>
          <w:sz w:val="28"/>
          <w:szCs w:val="28"/>
        </w:rPr>
        <w:t>«звезды» - 26,31%(5 чел.) учащихся; «предпочитаемые» - 21%(4 чел.); «принятые» - 52,63%(10 чел.); «изолированные» - 26,31% (5 чел.)</w:t>
      </w:r>
    </w:p>
    <w:p w:rsidR="007B60CE" w:rsidRDefault="007B60CE" w:rsidP="007B60CE">
      <w:pPr>
        <w:pStyle w:val="Default"/>
        <w:jc w:val="both"/>
        <w:rPr>
          <w:sz w:val="28"/>
          <w:szCs w:val="28"/>
        </w:rPr>
      </w:pPr>
    </w:p>
    <w:p w:rsidR="007B60CE" w:rsidRDefault="007B60CE" w:rsidP="007B60CE">
      <w:pPr>
        <w:spacing w:before="30" w:after="30" w:line="240" w:lineRule="auto"/>
        <w:jc w:val="both"/>
        <w:rPr>
          <w:rFonts w:ascii="Times New Roman" w:eastAsia="Times New Roman" w:hAnsi="Times New Roman"/>
          <w:sz w:val="28"/>
          <w:szCs w:val="28"/>
          <w:lang w:eastAsia="ru-RU"/>
        </w:rPr>
      </w:pPr>
    </w:p>
    <w:p w:rsidR="007B60CE" w:rsidRDefault="00101786" w:rsidP="007B60CE">
      <w:pPr>
        <w:spacing w:before="30" w:after="30" w:line="240" w:lineRule="auto"/>
        <w:jc w:val="both"/>
        <w:rPr>
          <w:rFonts w:ascii="Times New Roman" w:eastAsia="Times New Roman" w:hAnsi="Times New Roman"/>
          <w:sz w:val="28"/>
          <w:szCs w:val="28"/>
          <w:lang w:eastAsia="ru-RU"/>
        </w:rPr>
      </w:pPr>
      <w:r w:rsidRPr="00101786">
        <w:pict>
          <v:oval id="Овал 290" o:spid="_x0000_s1039" style="position:absolute;left:0;text-align:left;margin-left:76.3pt;margin-top:11.45pt;width:285.35pt;height:203.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" fillcolor="black" strokecolor="#f2f2f2" strokeweight="3pt">
            <v:shadow on="t" color="#7f7f7f" opacity=".5" offset="1pt"/>
            <v:textbox>
              <w:txbxContent>
                <w:p w:rsidR="004A5EB6" w:rsidRDefault="004A5EB6" w:rsidP="007B60CE">
                  <w:pPr>
                    <w:rPr>
                      <w:b/>
                    </w:rPr>
                  </w:pPr>
                  <w:r>
                    <w:rPr>
                      <w:b/>
                    </w:rPr>
                    <w:t xml:space="preserve">                 «ИЗОЛИРОВАННЫЕ»</w:t>
                  </w:r>
                </w:p>
              </w:txbxContent>
            </v:textbox>
          </v:oval>
        </w:pict>
      </w:r>
      <w:r w:rsidR="007B60CE">
        <w:rPr>
          <w:rFonts w:ascii="Times New Roman" w:eastAsia="Times New Roman" w:hAnsi="Times New Roman"/>
          <w:sz w:val="28"/>
          <w:szCs w:val="28"/>
          <w:lang w:eastAsia="ru-RU"/>
        </w:rPr>
        <w:t xml:space="preserve">  </w:t>
      </w:r>
    </w:p>
    <w:p w:rsidR="007B60CE" w:rsidRDefault="007B60CE" w:rsidP="007B60CE">
      <w:pPr>
        <w:spacing w:before="30" w:after="3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B60CE" w:rsidRDefault="007B60CE" w:rsidP="007B60CE">
      <w:pPr>
        <w:spacing w:before="30" w:after="3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B60CE" w:rsidRDefault="00101786" w:rsidP="007B60CE">
      <w:pPr>
        <w:spacing w:after="0" w:line="240" w:lineRule="auto"/>
        <w:ind w:firstLine="708"/>
        <w:rPr>
          <w:rFonts w:ascii="Times New Roman" w:eastAsia="Times New Roman" w:hAnsi="Times New Roman"/>
          <w:b/>
          <w:sz w:val="28"/>
          <w:szCs w:val="28"/>
          <w:lang w:eastAsia="ru-RU"/>
        </w:rPr>
      </w:pPr>
      <w:r w:rsidRPr="00101786">
        <w:pict>
          <v:oval id="Овал 32" o:spid="_x0000_s1038" style="position:absolute;left:0;text-align:left;margin-left:161.35pt;margin-top:541.2pt;width:285.35pt;height:203.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" fillcolor="black" strokecolor="#f2f2f2" strokeweight="3pt">
            <v:shadow on="t" color="#7f7f7f" opacity=".5" offset="1pt"/>
            <v:textbox>
              <w:txbxContent>
                <w:p w:rsidR="004A5EB6" w:rsidRDefault="004A5EB6" w:rsidP="007B60CE">
                  <w:pPr>
                    <w:rPr>
                      <w:b/>
                    </w:rPr>
                  </w:pPr>
                  <w:r>
                    <w:rPr>
                      <w:b/>
                    </w:rPr>
                    <w:t xml:space="preserve">                 «ИЗОЛИРОВАННЫЕ»</w:t>
                  </w:r>
                </w:p>
              </w:txbxContent>
            </v:textbox>
          </v:oval>
        </w:pict>
      </w:r>
      <w:r w:rsidRPr="00101786">
        <w:pict>
          <v:oval id="Овал 289" o:spid="_x0000_s1040" style="position:absolute;left:0;text-align:left;margin-left:102.35pt;margin-top:12.45pt;width:245.5pt;height:144.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" fillcolor="#5b9bd5" strokecolor="#f2f2f2" strokeweight="3pt">
            <v:shadow on="t" color="#1f4d78" opacity=".5" offset="1pt"/>
            <v:textbox>
              <w:txbxContent>
                <w:p w:rsidR="004A5EB6" w:rsidRDefault="004A5EB6" w:rsidP="007B60CE">
                  <w:pPr>
                    <w:rPr>
                      <w:b/>
                    </w:rPr>
                  </w:pPr>
                  <w:r>
                    <w:rPr>
                      <w:b/>
                    </w:rPr>
                    <w:t xml:space="preserve">                   «ПРИНЯТЫЕ»</w:t>
                  </w:r>
                </w:p>
              </w:txbxContent>
            </v:textbox>
          </v:oval>
        </w:pict>
      </w:r>
      <w:r w:rsidRPr="00101786">
        <w:pict>
          <v:oval id="Овал 288" o:spid="_x0000_s1041" style="position:absolute;left:0;text-align:left;margin-left:118.8pt;margin-top:58.75pt;width:212.55pt;height:9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" fillcolor="#a5a5a5" strokecolor="#f2f2f2" strokeweight="3pt">
            <v:shadow on="t" color="#525252" opacity=".5" offset="1pt"/>
            <v:textbox>
              <w:txbxContent>
                <w:p w:rsidR="004A5EB6" w:rsidRDefault="004A5EB6" w:rsidP="007B60CE">
                  <w:pPr>
                    <w:jc w:val="center"/>
                    <w:rPr>
                      <w:b/>
                      <w:sz w:val="20"/>
                      <w:szCs w:val="20"/>
                    </w:rPr>
                  </w:pPr>
                  <w:r>
                    <w:rPr>
                      <w:b/>
                      <w:sz w:val="20"/>
                      <w:szCs w:val="20"/>
                    </w:rPr>
                    <w:t>«ПРЕДПОЧИТАЕМЫЕ»</w:t>
                  </w:r>
                </w:p>
              </w:txbxContent>
            </v:textbox>
          </v:oval>
        </w:pict>
      </w:r>
      <w:r w:rsidRPr="00101786">
        <w:pict>
          <v:oval id="Овал 33" o:spid="_x0000_s1042" style="position:absolute;left:0;text-align:left;margin-left:146.55pt;margin-top:95.5pt;width:2in;height:6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" fillcolor="#ed7d31" strokecolor="#f2f2f2" strokeweight="3pt">
            <v:shadow on="t" color="#823b0b" opacity=".5" offset="1pt"/>
            <v:textbox>
              <w:txbxContent>
                <w:p w:rsidR="004A5EB6" w:rsidRDefault="004A5EB6" w:rsidP="007B60CE">
                  <w:pPr>
                    <w:rPr>
                      <w:b/>
                    </w:rPr>
                  </w:pPr>
                  <w:r>
                    <w:rPr>
                      <w:b/>
                    </w:rPr>
                    <w:t xml:space="preserve">         «ЗВЕЗДЫ»</w:t>
                  </w:r>
                </w:p>
              </w:txbxContent>
            </v:textbox>
          </v:oval>
        </w:pict>
      </w:r>
    </w:p>
    <w:p w:rsidR="007B60CE" w:rsidRDefault="007B60CE" w:rsidP="007B60CE">
      <w:pPr>
        <w:spacing w:after="0" w:line="240" w:lineRule="auto"/>
        <w:ind w:firstLine="708"/>
        <w:rPr>
          <w:rFonts w:ascii="Times New Roman" w:eastAsia="Times New Roman" w:hAnsi="Times New Roman"/>
          <w:b/>
          <w:sz w:val="28"/>
          <w:szCs w:val="28"/>
          <w:lang w:eastAsia="ru-RU"/>
        </w:rPr>
      </w:pPr>
    </w:p>
    <w:p w:rsidR="007B60CE" w:rsidRDefault="007B60CE" w:rsidP="007B60CE">
      <w:pPr>
        <w:spacing w:after="0" w:line="240" w:lineRule="auto"/>
        <w:ind w:firstLine="708"/>
        <w:rPr>
          <w:rFonts w:ascii="Times New Roman" w:eastAsia="Times New Roman" w:hAnsi="Times New Roman"/>
          <w:b/>
          <w:sz w:val="28"/>
          <w:szCs w:val="28"/>
          <w:lang w:eastAsia="ru-RU"/>
        </w:rPr>
      </w:pPr>
    </w:p>
    <w:p w:rsidR="007B60CE" w:rsidRDefault="007B60CE" w:rsidP="007B60CE">
      <w:pPr>
        <w:spacing w:after="0" w:line="240" w:lineRule="auto"/>
        <w:ind w:firstLine="708"/>
        <w:rPr>
          <w:rFonts w:ascii="Times New Roman" w:eastAsia="Times New Roman" w:hAnsi="Times New Roman"/>
          <w:b/>
          <w:sz w:val="28"/>
          <w:szCs w:val="28"/>
          <w:lang w:eastAsia="ru-RU"/>
        </w:rPr>
      </w:pPr>
    </w:p>
    <w:p w:rsidR="007B60CE" w:rsidRDefault="007B60CE" w:rsidP="007B60CE">
      <w:pPr>
        <w:spacing w:after="0" w:line="240" w:lineRule="auto"/>
        <w:ind w:firstLine="708"/>
        <w:rPr>
          <w:rFonts w:ascii="Times New Roman" w:eastAsia="Times New Roman" w:hAnsi="Times New Roman"/>
          <w:b/>
          <w:sz w:val="28"/>
          <w:szCs w:val="28"/>
          <w:lang w:eastAsia="ru-RU"/>
        </w:rPr>
      </w:pPr>
    </w:p>
    <w:p w:rsidR="007B60CE" w:rsidRDefault="007B60CE" w:rsidP="007B60CE">
      <w:pPr>
        <w:spacing w:after="0" w:line="240" w:lineRule="auto"/>
        <w:ind w:firstLine="708"/>
        <w:rPr>
          <w:rFonts w:ascii="Times New Roman" w:eastAsia="Times New Roman" w:hAnsi="Times New Roman"/>
          <w:b/>
          <w:sz w:val="28"/>
          <w:szCs w:val="28"/>
          <w:lang w:eastAsia="ru-RU"/>
        </w:rPr>
      </w:pPr>
    </w:p>
    <w:p w:rsidR="007B60CE" w:rsidRDefault="007B60CE" w:rsidP="007B60CE">
      <w:pPr>
        <w:pStyle w:val="Default"/>
        <w:jc w:val="both"/>
        <w:rPr>
          <w:sz w:val="28"/>
          <w:szCs w:val="28"/>
        </w:rPr>
      </w:pPr>
    </w:p>
    <w:p w:rsidR="007B60CE" w:rsidRDefault="007B60CE" w:rsidP="007B60CE">
      <w:pPr>
        <w:pStyle w:val="Default"/>
        <w:jc w:val="both"/>
        <w:rPr>
          <w:sz w:val="28"/>
          <w:szCs w:val="28"/>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Times New Roman" w:eastAsia="Times New Roman" w:hAnsi="Times New Roman"/>
          <w:color w:val="000000"/>
          <w:sz w:val="28"/>
          <w:szCs w:val="28"/>
          <w:lang w:eastAsia="ru-RU"/>
        </w:rPr>
      </w:pPr>
    </w:p>
    <w:p w:rsidR="007B60CE" w:rsidRDefault="007B60CE" w:rsidP="007B60CE">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методики «Общая ориентация детей в окружающем мире и запас бытовых знаний» в 5 «А» классе находиться на  среднем уровне.</w:t>
      </w: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r>
        <w:rPr>
          <w:noProof/>
          <w:color w:val="FFC000"/>
          <w:lang w:eastAsia="ru-RU"/>
        </w:rPr>
        <w:lastRenderedPageBreak/>
        <w:drawing>
          <wp:inline distT="0" distB="0" distL="0" distR="0">
            <wp:extent cx="5495925" cy="3057525"/>
            <wp:effectExtent l="0" t="0" r="0" b="0"/>
            <wp:docPr id="11" name="Диаграмма 2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«Тест  школьной тревожности Филипса» в 5 «А» классе</w:t>
      </w:r>
    </w:p>
    <w:p w:rsidR="007B60CE" w:rsidRDefault="007B60CE" w:rsidP="007B60CE">
      <w:pPr>
        <w:shd w:val="clear" w:color="auto" w:fill="FFFFFF"/>
        <w:spacing w:after="0" w:line="240" w:lineRule="auto"/>
        <w:rPr>
          <w:rFonts w:ascii="Arial" w:eastAsia="Times New Roman" w:hAnsi="Arial" w:cs="Arial"/>
          <w:b/>
          <w:color w:val="000000"/>
          <w:sz w:val="28"/>
          <w:szCs w:val="28"/>
          <w:lang w:eastAsia="ru-RU"/>
        </w:rPr>
      </w:pPr>
    </w:p>
    <w:p w:rsidR="007B60CE" w:rsidRDefault="00101786" w:rsidP="007B60CE">
      <w:pPr>
        <w:shd w:val="clear" w:color="auto" w:fill="FFFFFF"/>
        <w:spacing w:after="0" w:line="240" w:lineRule="auto"/>
        <w:rPr>
          <w:rFonts w:ascii="Arial" w:eastAsia="Times New Roman" w:hAnsi="Arial" w:cs="Arial"/>
          <w:color w:val="000000"/>
          <w:sz w:val="18"/>
          <w:szCs w:val="18"/>
          <w:lang w:eastAsia="ru-RU"/>
        </w:rPr>
      </w:pPr>
      <w:r w:rsidRPr="00101786">
        <w:rPr>
          <w:rFonts w:eastAsia="Times New Roman"/>
          <w:b/>
          <w:noProof/>
          <w:color w:val="F79646"/>
          <w:sz w:val="28"/>
          <w:szCs w:val="28"/>
          <w:lang w:eastAsia="ru-RU"/>
        </w:rPr>
      </w:r>
      <w:r w:rsidRPr="00101786">
        <w:rPr>
          <w:rFonts w:eastAsia="Times New Roman"/>
          <w:b/>
          <w:noProof/>
          <w:color w:val="F79646"/>
          <w:sz w:val="28"/>
          <w:szCs w:val="28"/>
          <w:lang w:eastAsia="ru-RU"/>
        </w:rPr>
        <w:pict>
          <v:group id="Полотно 301" o:spid="_x0000_s1026" editas="canvas" style="width:467.75pt;height:328.55pt;mso-position-horizontal-relative:char;mso-position-vertical-relative:line" coordsize="59404,4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41725;visibility:visible" filled="t" fillcolor="#bdd6ee">
              <v:fill o:detectmouseclick="t"/>
              <v:path o:connecttype="none"/>
            </v:shape>
            <v:rect id="Rectangle 16" o:spid="_x0000_s1028" style="position:absolute;left:2079;top:4702;width:16641;height:9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oLcUA&#10;AADcAAAADwAAAGRycy9kb3ducmV2LnhtbESPQYvCMBSE74L/ITzBi2iqC6LVKKLI6nFVhN4ezbMt&#10;Ni+1ibW7v94sLOxxmJlvmOW6NaVoqHaFZQXjUQSCOLW64EzB5bwfzkA4j6yxtEwKvsnBetXtLDHW&#10;9sVf1Jx8JgKEXYwKcu+rWEqX5mTQjWxFHLybrQ36IOtM6hpfAW5KOYmiqTRYcFjIsaJtTun99DQK&#10;mrNJss9rcvxJpofZ7tHMN4O7V6rfazcLEJ5a/x/+ax+0gsn8A37PhCMgV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OgtxQAAANwAAAAPAAAAAAAAAAAAAAAAAJgCAABkcnMv&#10;ZG93bnJldi54bWxQSwUGAAAAAAQABAD1AAAAigMAAAAA&#10;" fillcolor="#4472c4" strokecolor="#f2f2f2" strokeweight="3pt">
              <v:shadow on="t" color="#1f3763" opacity=".5" offset="1pt"/>
              <v:textbox>
                <w:txbxContent>
                  <w:p w:rsidR="004A5EB6" w:rsidRDefault="004A5EB6" w:rsidP="007B60CE">
                    <w:pPr>
                      <w:jc w:val="center"/>
                      <w:rPr>
                        <w:b/>
                      </w:rPr>
                    </w:pPr>
                    <w:r>
                      <w:rPr>
                        <w:b/>
                      </w:rPr>
                      <w:t>Общая тревожность в школе 25Н</w:t>
                    </w:r>
                  </w:p>
                </w:txbxContent>
              </v:textbox>
            </v:rect>
            <v:rect id="Rectangle 17" o:spid="_x0000_s1029" style="position:absolute;left:38216;top:4702;width:16526;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lIsUA&#10;AADcAAAADwAAAGRycy9kb3ducmV2LnhtbESPQWsCMRSE74X+h/AKXkSzFSt2a5QiVLQ9rYrnx+Z1&#10;d9vNS0iiu+2vN0Khx2FmvmEWq9604kI+NJYVPI4zEMSl1Q1XCo6Ht9EcRIjIGlvLpOCHAqyW93cL&#10;zLXtuKDLPlYiQTjkqKCO0eVShrImg2FsHXHyPq03GJP0ldQeuwQ3rZxk2UwabDgt1OhoXVP5vT8b&#10;Bb74ct10eNqt3a8PmyHt3j+KJ6UGD/3rC4hIffwP/7W3WsHkeQq3M+k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OUixQAAANwAAAAPAAAAAAAAAAAAAAAAAJgCAABkcnMv&#10;ZG93bnJldi54bWxQSwUGAAAAAAQABAD1AAAAigMAAAAA&#10;" fillcolor="#ed7d31" strokecolor="#f2f2f2" strokeweight="3pt">
              <v:shadow on="t" color="#823b0b" opacity=".5" offset="1pt"/>
              <v:textbox>
                <w:txbxContent>
                  <w:p w:rsidR="004A5EB6" w:rsidRDefault="004A5EB6" w:rsidP="007B60CE">
                    <w:pPr>
                      <w:jc w:val="center"/>
                      <w:rPr>
                        <w:b/>
                      </w:rPr>
                    </w:pPr>
                    <w:r>
                      <w:rPr>
                        <w:b/>
                      </w:rPr>
                      <w:t>Потребность в достижении успеха 36Н</w:t>
                    </w:r>
                  </w:p>
                </w:txbxContent>
              </v:textbox>
            </v:rect>
            <v:rect id="Rectangle 18" o:spid="_x0000_s1030" style="position:absolute;left:20123;top:4702;width:15453;height:9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1jcYA&#10;AADcAAAADwAAAGRycy9kb3ducmV2LnhtbESPT2vCQBTE74LfYXlCb7pRUDR1FbGWesnBPz309si+&#10;JsHs2zS7JrGf3hUEj8PM/IZZrjtTioZqV1hWMB5FIIhTqwvOFJxPn8M5COeRNZaWScGNHKxX/d4S&#10;Y21bPlBz9JkIEHYxKsi9r2IpXZqTQTeyFXHwfm1t0AdZZ1LX2Aa4KeUkimbSYMFhIceKtjmll+PV&#10;KLCnEtvv6exvnzSLr4//XXJrfxKl3gbd5h2Ep86/ws/2XiuYLKbwOB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p1jcYAAADcAAAADwAAAAAAAAAAAAAAAACYAgAAZHJz&#10;L2Rvd25yZXYueG1sUEsFBgAAAAAEAAQA9QAAAIsDAAAAAA==&#10;" fillcolor="#a5a5a5" strokecolor="#f2f2f2" strokeweight="3pt">
              <v:shadow on="t" color="#525252" opacity=".5" offset="1pt"/>
              <v:textbox>
                <w:txbxContent>
                  <w:p w:rsidR="004A5EB6" w:rsidRDefault="004A5EB6" w:rsidP="007B60CE">
                    <w:pPr>
                      <w:jc w:val="center"/>
                      <w:rPr>
                        <w:b/>
                      </w:rPr>
                    </w:pPr>
                    <w:r>
                      <w:rPr>
                        <w:b/>
                      </w:rPr>
                      <w:t>Переживание социального стресса 45Н</w:t>
                    </w:r>
                  </w:p>
                </w:txbxContent>
              </v:textbox>
            </v:rect>
            <v:rect id="Rectangle 19" o:spid="_x0000_s1031" style="position:absolute;left:3589;top:19114;width:16534;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mS8cA&#10;AADcAAAADwAAAGRycy9kb3ducmV2LnhtbESP3WrCQBSE74W+w3IK3ummKcQaXaW0VEWE+ktvj9nT&#10;JG32bMiuGt/eFQq9HGbmG2Y8bU0lztS40rKCp34EgjizuuRcwX730XsB4TyyxsoyKbiSg+nkoTPG&#10;VNsLb+i89bkIEHYpKii8r1MpXVaQQde3NXHwvm1j0AfZ5FI3eAlwU8k4ihJpsOSwUGBNbwVlv9uT&#10;UTA/DuqvzWG5Oq6T3ftzvJ7pn89Yqe5j+zoC4an1/+G/9kIriIcJ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UpkvHAAAA3AAAAA8AAAAAAAAAAAAAAAAAmAIAAGRy&#10;cy9kb3ducmV2LnhtbFBLBQYAAAAABAAEAPUAAACMAwAAAAA=&#10;" fillcolor="#70ad47" strokecolor="#f2f2f2" strokeweight="3pt">
              <v:shadow on="t" color="#375623" opacity=".5" offset="1pt"/>
              <v:textbox>
                <w:txbxContent>
                  <w:p w:rsidR="004A5EB6" w:rsidRDefault="004A5EB6" w:rsidP="007B60CE">
                    <w:pPr>
                      <w:jc w:val="center"/>
                      <w:rPr>
                        <w:b/>
                      </w:rPr>
                    </w:pPr>
                    <w:r>
                      <w:rPr>
                        <w:b/>
                      </w:rPr>
                      <w:t>Страх самовыражения 35Н</w:t>
                    </w:r>
                  </w:p>
                </w:txbxContent>
              </v:textbox>
            </v:rect>
            <v:rect id="Rectangle 20" o:spid="_x0000_s1032" style="position:absolute;left:21682;top:19114;width:16534;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0NsYA&#10;AADcAAAADwAAAGRycy9kb3ducmV2LnhtbESPQWvCQBSE7wX/w/IEb7qpiG2jq4iYVtBL01y8vWRf&#10;k2D2bciuGvvruwWhx2FmvmGW69404kqdqy0reJ5EIIgLq2suFWRfyfgVhPPIGhvLpOBODtarwdMS&#10;Y21v/EnX1JciQNjFqKDyvo2ldEVFBt3EtsTB+7adQR9kV0rd4S3ATSOnUTSXBmsOCxW2tK2oOKcX&#10;o6Dcp/1xZ9+zn49DnmTJ7JCfzrlSo2G/WYDw1Pv/8KO91wqmby/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T0NsYAAADcAAAADwAAAAAAAAAAAAAAAACYAgAAZHJz&#10;L2Rvd25yZXYueG1sUEsFBgAAAAAEAAQA9QAAAIsDAAAAAA==&#10;" fillcolor="#5b9bd5" strokecolor="#f2f2f2" strokeweight="3pt">
              <v:shadow on="t" color="#1f4d78" opacity=".5" offset="1pt"/>
              <v:textbox>
                <w:txbxContent>
                  <w:p w:rsidR="004A5EB6" w:rsidRDefault="004A5EB6" w:rsidP="007B60CE">
                    <w:pPr>
                      <w:jc w:val="center"/>
                      <w:rPr>
                        <w:b/>
                      </w:rPr>
                    </w:pPr>
                    <w:r>
                      <w:rPr>
                        <w:b/>
                      </w:rPr>
                      <w:t>Страх проверки знаний 55В</w:t>
                    </w:r>
                  </w:p>
                </w:txbxContent>
              </v:textbox>
            </v:rect>
            <v:rect id="Rectangle 21" o:spid="_x0000_s1033" style="position:absolute;left:40287;top:19114;width:16534;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xuLwA&#10;AADcAAAADwAAAGRycy9kb3ducmV2LnhtbERPSwrCMBDdC94hjOBGNNWFaG0qVfCz9XOAoRnbYjMp&#10;TdTq6c1CcPl4/2TdmVo8qXWVZQXTSQSCOLe64kLB9bIbL0A4j6yxtkwK3uRgnfZ7CcbavvhEz7Mv&#10;RAhhF6OC0vsmltLlJRl0E9sQB+5mW4M+wLaQusVXCDe1nEXRXBqsODSU2NC2pPx+fhgFER3mV7pl&#10;2w1tTp/RsuF9VrBSw0GXrUB46vxf/HMftYLZMqwNZ8IRkO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e/G4vAAAANwAAAAPAAAAAAAAAAAAAAAAAJgCAABkcnMvZG93bnJldi54&#10;bWxQSwUGAAAAAAQABAD1AAAAgQMAAAAA&#10;" fillcolor="#ffc000" strokecolor="#f2f2f2" strokeweight="3pt">
              <v:shadow on="t" color="#7f5f00" opacity=".5" offset="1pt"/>
              <v:textbox>
                <w:txbxContent>
                  <w:p w:rsidR="004A5EB6" w:rsidRDefault="004A5EB6" w:rsidP="007B60CE">
                    <w:pPr>
                      <w:jc w:val="center"/>
                      <w:rPr>
                        <w:b/>
                      </w:rPr>
                    </w:pPr>
                    <w:r>
                      <w:rPr>
                        <w:b/>
                      </w:rPr>
                      <w:t>Страх не соответствовать ожиданиям окружающих 70В</w:t>
                    </w:r>
                  </w:p>
                </w:txbxContent>
              </v:textbox>
            </v:rect>
            <v:rect id="Rectangle 22" o:spid="_x0000_s1034" style="position:absolute;left:10618;top:30910;width:15709;height:9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iMYA&#10;AADcAAAADwAAAGRycy9kb3ducmV2LnhtbESPT2vCQBTE7wW/w/IEb3WjoDTRVcS26CWH+ufg7ZF9&#10;JsHs25jdJtFP3y0Uehxm5jfMct2bSrTUuNKygsk4AkGcWV1yruB0/Hx9A+E8ssbKMil4kIP1avCy&#10;xETbjr+oPfhcBAi7BBUU3teJlC4ryKAb25o4eFfbGPRBNrnUDXYBbio5jaK5NFhyWCiwpm1B2e3w&#10;bRTYY4XdeTa/79M23r0/P9JHd0mVGg37zQKEp97/h//ae61gGsf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d/iMYAAADcAAAADwAAAAAAAAAAAAAAAACYAgAAZHJz&#10;L2Rvd25yZXYueG1sUEsFBgAAAAAEAAQA9QAAAIsDAAAAAA==&#10;" fillcolor="#a5a5a5" strokecolor="#f2f2f2" strokeweight="3pt">
              <v:shadow on="t" color="#525252" opacity=".5" offset="1pt"/>
              <v:textbox>
                <w:txbxContent>
                  <w:p w:rsidR="004A5EB6" w:rsidRDefault="004A5EB6" w:rsidP="007B60CE">
                    <w:pPr>
                      <w:jc w:val="center"/>
                      <w:rPr>
                        <w:b/>
                      </w:rPr>
                    </w:pPr>
                    <w:r>
                      <w:rPr>
                        <w:b/>
                      </w:rPr>
                      <w:t>Низкая физиологическая сопротивляемость стрессу 20Н</w:t>
                    </w:r>
                  </w:p>
                </w:txbxContent>
              </v:textbox>
            </v:rect>
            <v:rect id="Rectangle 23" o:spid="_x0000_s1035" style="position:absolute;left:32820;top:30902;width:15982;height:9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sQMIA&#10;AADcAAAADwAAAGRycy9kb3ducmV2LnhtbERPy4rCMBTdC/MP4Q64kTEdBelUo4iDjC59IHR3aa5t&#10;sbmpTawdv94sBJeH854tOlOJlhpXWlbwPYxAEGdWl5wrOB7WXzEI55E1VpZJwT85WMw/ejNMtL3z&#10;jtq9z0UIYZeggsL7OpHSZQUZdENbEwfubBuDPsAml7rBewg3lRxF0UQaLDk0FFjTqqDssr8ZBe3B&#10;pPnfKd0+0skm/r22P8vBxSvV/+yWUxCeOv8Wv9wbrWAchfnhTDg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exAwgAAANwAAAAPAAAAAAAAAAAAAAAAAJgCAABkcnMvZG93&#10;bnJldi54bWxQSwUGAAAAAAQABAD1AAAAhwMAAAAA&#10;" fillcolor="#4472c4" strokecolor="#f2f2f2" strokeweight="3pt">
              <v:shadow on="t" color="#1f3763" opacity=".5" offset="1pt"/>
              <v:textbox>
                <w:txbxContent>
                  <w:p w:rsidR="004A5EB6" w:rsidRDefault="004A5EB6" w:rsidP="007B60CE">
                    <w:pPr>
                      <w:jc w:val="center"/>
                      <w:rPr>
                        <w:b/>
                      </w:rPr>
                    </w:pPr>
                    <w:r>
                      <w:rPr>
                        <w:b/>
                      </w:rPr>
                      <w:t>Проблемы и страхи в отношениях с учителем 25Н</w:t>
                    </w:r>
                  </w:p>
                </w:txbxContent>
              </v:textbox>
            </v:rect>
            <w10:wrap type="none"/>
            <w10:anchorlock/>
          </v:group>
        </w:pict>
      </w: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методики определения уровня умственного развития школьников  в 5 «Б» классе</w:t>
      </w:r>
    </w:p>
    <w:p w:rsidR="007B60CE" w:rsidRDefault="007B60CE" w:rsidP="007B60CE">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63% учащихся имеют средний уровень; 36% учащихся имеют низкий уровень.</w:t>
      </w:r>
    </w:p>
    <w:p w:rsidR="007B60CE" w:rsidRDefault="007B60CE" w:rsidP="007B60CE">
      <w:pPr>
        <w:shd w:val="clear" w:color="auto" w:fill="FFFFFF"/>
        <w:spacing w:after="0" w:line="240" w:lineRule="auto"/>
        <w:rPr>
          <w:rFonts w:ascii="Times New Roman" w:eastAsia="Times New Roman" w:hAnsi="Times New Roman"/>
          <w:color w:val="000000"/>
          <w:sz w:val="28"/>
          <w:szCs w:val="2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r>
        <w:rPr>
          <w:b/>
          <w:noProof/>
          <w:lang w:eastAsia="ru-RU"/>
        </w:rPr>
        <w:lastRenderedPageBreak/>
        <w:drawing>
          <wp:inline distT="0" distB="0" distL="0" distR="0">
            <wp:extent cx="6057900" cy="3571875"/>
            <wp:effectExtent l="0" t="0" r="0" b="0"/>
            <wp:docPr id="12" name="Диаграмма 3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методики «Социометрия»  в 5 «Б» классе:</w:t>
      </w:r>
    </w:p>
    <w:p w:rsidR="007B60CE" w:rsidRDefault="007B60CE" w:rsidP="007B60CE">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«звезды» - 30% (3 чел.) учащихся; «предпочитаемые» - 40% (4 чел.); «принятые» - 30% (3 чел.); «изолированные» - нет.</w:t>
      </w:r>
    </w:p>
    <w:p w:rsidR="007B60CE" w:rsidRDefault="007B60CE" w:rsidP="007B60CE">
      <w:pPr>
        <w:shd w:val="clear" w:color="auto" w:fill="FFFFFF"/>
        <w:spacing w:after="0" w:line="240" w:lineRule="auto"/>
        <w:rPr>
          <w:rFonts w:ascii="Times New Roman" w:eastAsia="Times New Roman" w:hAnsi="Times New Roman"/>
          <w:color w:val="000000"/>
          <w:sz w:val="28"/>
          <w:szCs w:val="2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pacing w:before="30" w:after="3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7B60CE" w:rsidRDefault="007B60CE" w:rsidP="007B60CE">
      <w:pPr>
        <w:spacing w:before="30" w:after="3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 результатам методики «Общая ориентация детей в окружающем мире и запас бытовых знаний» в 5 «Б» классе</w:t>
      </w:r>
    </w:p>
    <w:p w:rsidR="007B60CE" w:rsidRDefault="007B60CE" w:rsidP="007B60CE">
      <w:pPr>
        <w:spacing w:before="30" w:after="3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90% учащихся  на  среднем уровне; 10% учащихся низкий уровень.</w:t>
      </w:r>
    </w:p>
    <w:p w:rsidR="007B60CE" w:rsidRDefault="007B60CE" w:rsidP="007B60CE">
      <w:pPr>
        <w:spacing w:before="30" w:after="3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r>
        <w:rPr>
          <w:noProof/>
          <w:color w:val="9CC2E5"/>
          <w:lang w:eastAsia="ru-RU"/>
        </w:rPr>
        <w:lastRenderedPageBreak/>
        <w:drawing>
          <wp:inline distT="0" distB="0" distL="0" distR="0">
            <wp:extent cx="5495925" cy="3095625"/>
            <wp:effectExtent l="0" t="0" r="0" b="0"/>
            <wp:docPr id="1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60CE" w:rsidRDefault="007B60CE" w:rsidP="007B60CE">
      <w:pPr>
        <w:shd w:val="clear" w:color="auto" w:fill="FFFFFF"/>
        <w:spacing w:after="0" w:line="240" w:lineRule="auto"/>
        <w:rPr>
          <w:rFonts w:ascii="Times New Roman" w:eastAsia="Times New Roman" w:hAnsi="Times New Roman"/>
          <w:b/>
          <w:color w:val="000000"/>
          <w:sz w:val="28"/>
          <w:szCs w:val="28"/>
          <w:lang w:eastAsia="ru-RU"/>
        </w:rPr>
      </w:pPr>
    </w:p>
    <w:p w:rsidR="007B60CE" w:rsidRDefault="007B60CE" w:rsidP="007B60CE">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«Тест  школьной тревожности Филипса» в 5 «Б» классе</w:t>
      </w:r>
      <w:r w:rsidR="00101786" w:rsidRPr="00101786">
        <w:pict>
          <v:roundrect id="Скругленный прямоугольник 310" o:spid="_x0000_s1044" style="position:absolute;margin-left:134.4pt;margin-top:171.8pt;width:148.35pt;height:1in;z-index:2516577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" fillcolor="#4472c4" strokecolor="#f2f2f2" strokeweight="3pt">
            <v:shadow on="t" color="#1f3763" opacity=".5" offset="1pt"/>
            <v:textbox>
              <w:txbxContent>
                <w:p w:rsidR="004A5EB6" w:rsidRDefault="004A5EB6" w:rsidP="007B60CE">
                  <w:pPr>
                    <w:jc w:val="center"/>
                  </w:pPr>
                  <w:r>
                    <w:t>Физиологическая сопротивляемость стрессу 10Н</w:t>
                  </w:r>
                </w:p>
              </w:txbxContent>
            </v:textbox>
          </v:roundrect>
        </w:pict>
      </w:r>
      <w:r w:rsidR="00101786" w:rsidRPr="00101786">
        <w:pict>
          <v:roundrect id="Скругленный прямоугольник 306" o:spid="_x0000_s1046" style="position:absolute;margin-left:-35.6pt;margin-top:159.75pt;width:2in;height:1in;z-index:2516587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" fillcolor="#70ad47" strokecolor="#f2f2f2" strokeweight="3pt">
            <v:shadow on="t" color="#375623" opacity=".5" offset="1pt"/>
            <v:textbox>
              <w:txbxContent>
                <w:p w:rsidR="004A5EB6" w:rsidRDefault="004A5EB6" w:rsidP="007B60CE">
                  <w:pPr>
                    <w:jc w:val="center"/>
                    <w:rPr>
                      <w:b/>
                    </w:rPr>
                  </w:pPr>
                  <w:r>
                    <w:rPr>
                      <w:b/>
                    </w:rPr>
                    <w:t xml:space="preserve">Страх ситуации проверки знаний </w:t>
                  </w:r>
                </w:p>
                <w:p w:rsidR="004A5EB6" w:rsidRDefault="004A5EB6" w:rsidP="007B60CE">
                  <w:pPr>
                    <w:jc w:val="center"/>
                    <w:rPr>
                      <w:b/>
                    </w:rPr>
                  </w:pPr>
                  <w:r>
                    <w:rPr>
                      <w:b/>
                    </w:rPr>
                    <w:t>30Н</w:t>
                  </w:r>
                </w:p>
              </w:txbxContent>
            </v:textbox>
          </v:roundrect>
        </w:pict>
      </w:r>
      <w:r w:rsidR="00101786" w:rsidRPr="00101786">
        <w:pict>
          <v:roundrect id="Скругленный прямоугольник 308" o:spid="_x0000_s1048" style="position:absolute;margin-left:134.4pt;margin-top:70.3pt;width:148.35pt;height:1in;z-index:2516597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" fillcolor="#a5a5a5" strokecolor="#f2f2f2" strokeweight="3pt">
            <v:shadow on="t" color="#525252" opacity=".5" offset="1pt"/>
            <v:textbox>
              <w:txbxContent>
                <w:p w:rsidR="004A5EB6" w:rsidRDefault="004A5EB6" w:rsidP="007B60CE">
                  <w:pPr>
                    <w:jc w:val="center"/>
                    <w:rPr>
                      <w:b/>
                    </w:rPr>
                  </w:pPr>
                  <w:r>
                    <w:rPr>
                      <w:b/>
                    </w:rPr>
                    <w:t xml:space="preserve">Потребность в достижении успеха </w:t>
                  </w:r>
                </w:p>
                <w:p w:rsidR="004A5EB6" w:rsidRDefault="004A5EB6" w:rsidP="007B60CE">
                  <w:pPr>
                    <w:jc w:val="center"/>
                    <w:rPr>
                      <w:b/>
                    </w:rPr>
                  </w:pPr>
                  <w:r>
                    <w:rPr>
                      <w:b/>
                    </w:rPr>
                    <w:t>30Н</w:t>
                  </w:r>
                </w:p>
              </w:txbxContent>
            </v:textbox>
          </v:roundrect>
        </w:pict>
      </w:r>
      <w:r w:rsidR="00101786" w:rsidRPr="00101786">
        <w:pict>
          <v:roundrect id="Скругленный прямоугольник 307" o:spid="_x0000_s1049" style="position:absolute;margin-left:-35.6pt;margin-top:70.3pt;width:2in;height:1in;z-index:2516608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" fillcolor="#5b9bd5" strokecolor="#f2f2f2" strokeweight="3pt">
            <v:shadow on="t" color="#1f4d78" opacity=".5" offset="1pt"/>
            <v:textbox>
              <w:txbxContent>
                <w:p w:rsidR="004A5EB6" w:rsidRDefault="004A5EB6" w:rsidP="007B60CE">
                  <w:pPr>
                    <w:jc w:val="center"/>
                    <w:rPr>
                      <w:b/>
                    </w:rPr>
                  </w:pPr>
                  <w:r>
                    <w:rPr>
                      <w:b/>
                    </w:rPr>
                    <w:t xml:space="preserve">Общая тревожность в школе  </w:t>
                  </w:r>
                </w:p>
                <w:p w:rsidR="004A5EB6" w:rsidRDefault="004A5EB6" w:rsidP="007B60CE">
                  <w:pPr>
                    <w:jc w:val="center"/>
                    <w:rPr>
                      <w:b/>
                    </w:rPr>
                  </w:pPr>
                  <w:r>
                    <w:rPr>
                      <w:b/>
                    </w:rPr>
                    <w:t>50Н</w:t>
                  </w:r>
                </w:p>
              </w:txbxContent>
            </v:textbox>
          </v:roundrect>
        </w:pict>
      </w:r>
      <w:r w:rsidR="00101786" w:rsidRPr="00101786">
        <w:pict>
          <v:roundrect id="Скругленный прямоугольник 309" o:spid="_x0000_s1047" style="position:absolute;margin-left:308.8pt;margin-top:70.3pt;width:148.3pt;height:1in;z-index:2516618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" fillcolor="#ffc000" strokecolor="#f2f2f2" strokeweight="3pt">
            <v:shadow on="t" color="#7f5f00" opacity=".5" offset="1pt"/>
            <v:textbox>
              <w:txbxContent>
                <w:p w:rsidR="004A5EB6" w:rsidRDefault="004A5EB6" w:rsidP="007B60CE">
                  <w:pPr>
                    <w:jc w:val="center"/>
                    <w:rPr>
                      <w:b/>
                    </w:rPr>
                  </w:pPr>
                  <w:r>
                    <w:rPr>
                      <w:b/>
                    </w:rPr>
                    <w:t>Страх самовыражения 40Н</w:t>
                  </w:r>
                </w:p>
              </w:txbxContent>
            </v:textbox>
          </v:roundrect>
        </w:pict>
      </w:r>
      <w:r w:rsidR="00101786" w:rsidRPr="00101786">
        <w:pict>
          <v:roundrect id="Скругленный прямоугольник 311" o:spid="_x0000_s1045" style="position:absolute;margin-left:319.2pt;margin-top:171.8pt;width:137.9pt;height:1in;z-index:2516628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" fillcolor="#ed7d31" strokecolor="#f2f2f2" strokeweight="3pt">
            <v:shadow on="t" color="#823b0b" opacity=".5" offset="1pt"/>
            <v:textbox>
              <w:txbxContent>
                <w:p w:rsidR="004A5EB6" w:rsidRDefault="004A5EB6" w:rsidP="007B60CE">
                  <w:pPr>
                    <w:jc w:val="center"/>
                    <w:rPr>
                      <w:b/>
                    </w:rPr>
                  </w:pPr>
                  <w:r>
                    <w:rPr>
                      <w:b/>
                    </w:rPr>
                    <w:t>Проблемы и страхи в отношениях с учителями 40Н</w:t>
                  </w:r>
                </w:p>
              </w:txbxContent>
            </v:textbox>
          </v:roundrect>
        </w:pict>
      </w:r>
      <w:r w:rsidR="00101786" w:rsidRPr="00101786">
        <w:pict>
          <v:roundrect id="Скругленный прямоугольник 305" o:spid="_x0000_s1043" style="position:absolute;margin-left:404.25pt;margin-top:549.5pt;width:137.9pt;height:1in;z-index:2516638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" fillcolor="#ed7d31" strokecolor="#f2f2f2" strokeweight="3pt">
            <v:shadow on="t" color="#823b0b" opacity=".5" offset="1pt"/>
            <v:textbox>
              <w:txbxContent>
                <w:p w:rsidR="004A5EB6" w:rsidRDefault="004A5EB6" w:rsidP="007B60CE">
                  <w:pPr>
                    <w:jc w:val="center"/>
                    <w:rPr>
                      <w:b/>
                    </w:rPr>
                  </w:pPr>
                  <w:r>
                    <w:rPr>
                      <w:b/>
                    </w:rPr>
                    <w:t>Проблемы и страхи в отношениях с учителями 40Н</w:t>
                  </w:r>
                </w:p>
              </w:txbxContent>
            </v:textbox>
          </v:roundrect>
        </w:pict>
      </w: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pacing w:before="30" w:after="30" w:line="240" w:lineRule="auto"/>
        <w:jc w:val="center"/>
        <w:rPr>
          <w:rFonts w:ascii="Times New Roman" w:eastAsia="Times New Roman" w:hAnsi="Times New Roman"/>
          <w:b/>
          <w:color w:val="000000"/>
          <w:sz w:val="28"/>
          <w:szCs w:val="28"/>
          <w:lang w:eastAsia="ru-RU"/>
        </w:rPr>
      </w:pPr>
    </w:p>
    <w:p w:rsidR="007B60CE" w:rsidRDefault="007B60CE" w:rsidP="007B60CE">
      <w:pPr>
        <w:spacing w:before="30" w:after="30" w:line="240" w:lineRule="auto"/>
        <w:jc w:val="center"/>
        <w:rPr>
          <w:rFonts w:ascii="Times New Roman" w:eastAsia="Times New Roman" w:hAnsi="Times New Roman"/>
          <w:b/>
          <w:color w:val="000000"/>
          <w:sz w:val="28"/>
          <w:szCs w:val="28"/>
          <w:lang w:eastAsia="ru-RU"/>
        </w:rPr>
      </w:pPr>
    </w:p>
    <w:p w:rsidR="007B60CE" w:rsidRDefault="007B60CE" w:rsidP="007B60CE">
      <w:pPr>
        <w:spacing w:before="30" w:after="30" w:line="240" w:lineRule="auto"/>
        <w:jc w:val="center"/>
        <w:rPr>
          <w:rFonts w:ascii="Times New Roman" w:eastAsia="Times New Roman" w:hAnsi="Times New Roman"/>
          <w:b/>
          <w:color w:val="000000"/>
          <w:sz w:val="28"/>
          <w:szCs w:val="28"/>
          <w:lang w:eastAsia="ru-RU"/>
        </w:rPr>
      </w:pPr>
    </w:p>
    <w:p w:rsidR="007B60CE" w:rsidRDefault="007B60CE" w:rsidP="007B60CE">
      <w:pPr>
        <w:spacing w:before="30" w:after="30" w:line="240" w:lineRule="auto"/>
        <w:jc w:val="center"/>
        <w:rPr>
          <w:rFonts w:ascii="Times New Roman" w:eastAsia="Times New Roman" w:hAnsi="Times New Roman"/>
          <w:b/>
          <w:color w:val="000000"/>
          <w:sz w:val="28"/>
          <w:szCs w:val="28"/>
          <w:lang w:eastAsia="ru-RU"/>
        </w:rPr>
      </w:pPr>
    </w:p>
    <w:p w:rsidR="007B60CE" w:rsidRDefault="007B60CE" w:rsidP="007B60CE">
      <w:pPr>
        <w:spacing w:before="30" w:after="30" w:line="240" w:lineRule="auto"/>
        <w:jc w:val="center"/>
        <w:rPr>
          <w:rFonts w:ascii="Times New Roman" w:eastAsia="Times New Roman" w:hAnsi="Times New Roman"/>
          <w:b/>
          <w:color w:val="000000"/>
          <w:sz w:val="28"/>
          <w:szCs w:val="28"/>
          <w:lang w:eastAsia="ru-RU"/>
        </w:rPr>
      </w:pPr>
    </w:p>
    <w:p w:rsidR="007B60CE" w:rsidRDefault="007B60CE" w:rsidP="007B60CE">
      <w:pPr>
        <w:spacing w:before="30" w:after="30" w:line="240" w:lineRule="auto"/>
        <w:jc w:val="center"/>
        <w:rPr>
          <w:rFonts w:ascii="Times New Roman" w:eastAsia="Times New Roman" w:hAnsi="Times New Roman"/>
          <w:b/>
          <w:color w:val="000000"/>
          <w:sz w:val="28"/>
          <w:szCs w:val="28"/>
          <w:lang w:eastAsia="ru-RU"/>
        </w:rPr>
      </w:pPr>
    </w:p>
    <w:p w:rsidR="007B60CE" w:rsidRDefault="007B60CE" w:rsidP="007B60CE">
      <w:pPr>
        <w:spacing w:before="30" w:after="30" w:line="240" w:lineRule="auto"/>
        <w:jc w:val="center"/>
        <w:rPr>
          <w:rFonts w:ascii="Times New Roman" w:eastAsia="Times New Roman" w:hAnsi="Times New Roman"/>
          <w:b/>
          <w:color w:val="000000"/>
          <w:sz w:val="28"/>
          <w:szCs w:val="28"/>
          <w:lang w:eastAsia="ru-RU"/>
        </w:rPr>
      </w:pPr>
    </w:p>
    <w:p w:rsidR="007B60CE" w:rsidRDefault="007B60CE" w:rsidP="007B60CE">
      <w:pPr>
        <w:spacing w:before="30" w:after="30" w:line="240" w:lineRule="auto"/>
        <w:jc w:val="center"/>
        <w:rPr>
          <w:rFonts w:ascii="Times New Roman" w:eastAsia="Times New Roman" w:hAnsi="Times New Roman"/>
          <w:b/>
          <w:color w:val="000000"/>
          <w:sz w:val="28"/>
          <w:szCs w:val="2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Общий средний балл класса: </w:t>
      </w:r>
      <w:r>
        <w:rPr>
          <w:rFonts w:ascii="Arial" w:eastAsia="Times New Roman" w:hAnsi="Arial" w:cs="Arial"/>
          <w:b/>
          <w:bCs/>
          <w:color w:val="000000"/>
          <w:sz w:val="18"/>
          <w:szCs w:val="18"/>
          <w:lang w:eastAsia="ru-RU"/>
        </w:rPr>
        <w:t>4,28</w:t>
      </w:r>
    </w:p>
    <w:p w:rsidR="007B60CE" w:rsidRDefault="007B60CE" w:rsidP="007B60CE">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Изучение «Самооценка» учащихся в 5 «Б» классе:</w:t>
      </w:r>
    </w:p>
    <w:p w:rsidR="007B60CE" w:rsidRDefault="007B60CE" w:rsidP="007B60CE">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27% учащихся – имеют высокий уровень самооценки; 63% учащихся – имеют средний уровень самооценки, низкий уровень -9%.</w:t>
      </w:r>
    </w:p>
    <w:p w:rsidR="007B60CE" w:rsidRDefault="007B60CE" w:rsidP="007B60CE">
      <w:pPr>
        <w:shd w:val="clear" w:color="auto" w:fill="FFFFFF"/>
        <w:spacing w:after="0" w:line="240" w:lineRule="auto"/>
        <w:rPr>
          <w:rFonts w:ascii="Times New Roman" w:eastAsia="Times New Roman" w:hAnsi="Times New Roman"/>
          <w:color w:val="000000"/>
          <w:sz w:val="28"/>
          <w:szCs w:val="2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r>
        <w:rPr>
          <w:b/>
          <w:noProof/>
          <w:lang w:eastAsia="ru-RU"/>
        </w:rPr>
        <w:drawing>
          <wp:inline distT="0" distB="0" distL="0" distR="0">
            <wp:extent cx="5153025" cy="2171700"/>
            <wp:effectExtent l="0" t="0" r="0" b="0"/>
            <wp:docPr id="14"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shd w:val="clear" w:color="auto" w:fill="FFFFFF"/>
        <w:spacing w:after="0" w:line="240" w:lineRule="auto"/>
        <w:rPr>
          <w:rFonts w:ascii="Arial" w:eastAsia="Times New Roman" w:hAnsi="Arial" w:cs="Arial"/>
          <w:color w:val="000000"/>
          <w:sz w:val="18"/>
          <w:szCs w:val="18"/>
          <w:lang w:eastAsia="ru-RU"/>
        </w:rPr>
      </w:pPr>
    </w:p>
    <w:p w:rsidR="00D03570" w:rsidRDefault="00D03570" w:rsidP="007B60CE">
      <w:pPr>
        <w:shd w:val="clear" w:color="auto" w:fill="FFFFFF"/>
        <w:spacing w:after="0" w:line="240" w:lineRule="auto"/>
        <w:rPr>
          <w:rFonts w:ascii="Arial" w:eastAsia="Times New Roman" w:hAnsi="Arial" w:cs="Arial"/>
          <w:color w:val="000000"/>
          <w:sz w:val="18"/>
          <w:szCs w:val="18"/>
          <w:lang w:eastAsia="ru-RU"/>
        </w:rPr>
      </w:pPr>
    </w:p>
    <w:p w:rsidR="00D03570" w:rsidRDefault="00D03570" w:rsidP="007B60CE">
      <w:pPr>
        <w:shd w:val="clear" w:color="auto" w:fill="FFFFFF"/>
        <w:spacing w:after="0" w:line="240" w:lineRule="auto"/>
        <w:rPr>
          <w:rFonts w:ascii="Arial" w:eastAsia="Times New Roman" w:hAnsi="Arial" w:cs="Arial"/>
          <w:color w:val="000000"/>
          <w:sz w:val="18"/>
          <w:szCs w:val="18"/>
          <w:lang w:eastAsia="ru-RU"/>
        </w:rPr>
      </w:pPr>
    </w:p>
    <w:p w:rsidR="00D03570" w:rsidRDefault="00D03570" w:rsidP="007B60CE">
      <w:pPr>
        <w:shd w:val="clear" w:color="auto" w:fill="FFFFFF"/>
        <w:spacing w:after="0" w:line="240" w:lineRule="auto"/>
        <w:rPr>
          <w:rFonts w:ascii="Arial" w:eastAsia="Times New Roman" w:hAnsi="Arial" w:cs="Arial"/>
          <w:color w:val="000000"/>
          <w:sz w:val="18"/>
          <w:szCs w:val="18"/>
          <w:lang w:eastAsia="ru-RU"/>
        </w:rPr>
      </w:pPr>
    </w:p>
    <w:p w:rsidR="007B60CE" w:rsidRDefault="007B60CE" w:rsidP="007B60CE">
      <w:pPr>
        <w:pStyle w:val="Default"/>
        <w:jc w:val="both"/>
        <w:rPr>
          <w:sz w:val="28"/>
          <w:szCs w:val="28"/>
        </w:rPr>
      </w:pPr>
    </w:p>
    <w:p w:rsidR="007B60CE" w:rsidRDefault="007B60CE" w:rsidP="007B60CE">
      <w:pPr>
        <w:shd w:val="clear" w:color="auto" w:fill="FFFFFF"/>
        <w:spacing w:before="240" w:after="240" w:line="240" w:lineRule="auto"/>
        <w:rPr>
          <w:rFonts w:ascii="Times New Roman" w:hAnsi="Times New Roman"/>
          <w:color w:val="000000"/>
          <w:sz w:val="28"/>
          <w:szCs w:val="28"/>
        </w:rPr>
      </w:pPr>
      <w:r>
        <w:rPr>
          <w:rFonts w:ascii="Times New Roman" w:hAnsi="Times New Roman"/>
          <w:color w:val="000000"/>
          <w:sz w:val="28"/>
          <w:szCs w:val="28"/>
        </w:rPr>
        <w:t xml:space="preserve">       Мониторинговые исследования, как одно из направлений  внутришкольной системы общего образования, проводились в 201</w:t>
      </w:r>
      <w:r w:rsidR="00C7562B">
        <w:rPr>
          <w:rFonts w:ascii="Times New Roman" w:hAnsi="Times New Roman"/>
          <w:color w:val="000000"/>
          <w:sz w:val="28"/>
          <w:szCs w:val="28"/>
        </w:rPr>
        <w:t>7</w:t>
      </w:r>
      <w:r>
        <w:rPr>
          <w:rFonts w:ascii="Times New Roman" w:hAnsi="Times New Roman"/>
          <w:color w:val="000000"/>
          <w:sz w:val="28"/>
          <w:szCs w:val="28"/>
        </w:rPr>
        <w:t xml:space="preserve"> – 201</w:t>
      </w:r>
      <w:r w:rsidR="00C7562B">
        <w:rPr>
          <w:rFonts w:ascii="Times New Roman" w:hAnsi="Times New Roman"/>
          <w:color w:val="000000"/>
          <w:sz w:val="28"/>
          <w:szCs w:val="28"/>
        </w:rPr>
        <w:t>8</w:t>
      </w:r>
      <w:r>
        <w:rPr>
          <w:rFonts w:ascii="Times New Roman" w:hAnsi="Times New Roman"/>
          <w:color w:val="000000"/>
          <w:sz w:val="28"/>
          <w:szCs w:val="28"/>
        </w:rPr>
        <w:t xml:space="preserve"> учебном году на разных уровнях.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3016"/>
        <w:gridCol w:w="2835"/>
        <w:gridCol w:w="2976"/>
        <w:gridCol w:w="3969"/>
      </w:tblGrid>
      <w:tr w:rsidR="007B60CE" w:rsidTr="007B60CE">
        <w:tc>
          <w:tcPr>
            <w:tcW w:w="148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уровень</w:t>
            </w:r>
          </w:p>
        </w:tc>
        <w:tc>
          <w:tcPr>
            <w:tcW w:w="30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Федеральный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Региональный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Муниципальный уровень</w:t>
            </w:r>
          </w:p>
        </w:tc>
        <w:tc>
          <w:tcPr>
            <w:tcW w:w="3969"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Школьный уровень</w:t>
            </w:r>
          </w:p>
        </w:tc>
      </w:tr>
      <w:tr w:rsidR="007B60CE" w:rsidTr="007B60CE">
        <w:tc>
          <w:tcPr>
            <w:tcW w:w="148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Формы проведе</w:t>
            </w:r>
          </w:p>
          <w:p w:rsidR="007B60CE" w:rsidRDefault="007B60CE">
            <w:pPr>
              <w:spacing w:after="240" w:line="240" w:lineRule="auto"/>
              <w:rPr>
                <w:rFonts w:ascii="Times New Roman" w:hAnsi="Times New Roman"/>
                <w:color w:val="000000"/>
                <w:sz w:val="24"/>
                <w:szCs w:val="24"/>
              </w:rPr>
            </w:pPr>
            <w:r>
              <w:rPr>
                <w:rFonts w:ascii="Times New Roman" w:hAnsi="Times New Roman"/>
                <w:color w:val="000000"/>
                <w:sz w:val="24"/>
                <w:szCs w:val="24"/>
              </w:rPr>
              <w:t>ния</w:t>
            </w:r>
          </w:p>
        </w:tc>
        <w:tc>
          <w:tcPr>
            <w:tcW w:w="3016"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240" w:line="240" w:lineRule="auto"/>
              <w:rPr>
                <w:rFonts w:ascii="Times New Roman" w:hAnsi="Times New Roman"/>
                <w:color w:val="000000"/>
                <w:sz w:val="24"/>
                <w:szCs w:val="24"/>
              </w:rPr>
            </w:pPr>
            <w:r>
              <w:rPr>
                <w:rFonts w:ascii="Times New Roman" w:hAnsi="Times New Roman"/>
                <w:color w:val="000000"/>
                <w:sz w:val="24"/>
                <w:szCs w:val="24"/>
              </w:rPr>
              <w:t>Всероссийские проверочные работы</w:t>
            </w:r>
          </w:p>
        </w:tc>
        <w:tc>
          <w:tcPr>
            <w:tcW w:w="2835"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240" w:line="240" w:lineRule="auto"/>
              <w:rPr>
                <w:rFonts w:ascii="Times New Roman" w:hAnsi="Times New Roman"/>
                <w:color w:val="000000"/>
                <w:sz w:val="24"/>
                <w:szCs w:val="24"/>
              </w:rPr>
            </w:pPr>
            <w:r>
              <w:rPr>
                <w:rFonts w:ascii="Times New Roman" w:hAnsi="Times New Roman"/>
                <w:color w:val="000000"/>
                <w:sz w:val="24"/>
                <w:szCs w:val="24"/>
              </w:rPr>
              <w:t>Мониторинговые исследования и диагностические работы</w:t>
            </w:r>
          </w:p>
        </w:tc>
        <w:tc>
          <w:tcPr>
            <w:tcW w:w="2976"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240" w:line="240" w:lineRule="auto"/>
              <w:rPr>
                <w:rFonts w:ascii="Times New Roman" w:hAnsi="Times New Roman"/>
                <w:color w:val="000000"/>
                <w:sz w:val="24"/>
                <w:szCs w:val="24"/>
              </w:rPr>
            </w:pPr>
            <w:r>
              <w:rPr>
                <w:rFonts w:ascii="Times New Roman" w:hAnsi="Times New Roman"/>
                <w:color w:val="000000"/>
                <w:sz w:val="24"/>
                <w:szCs w:val="24"/>
              </w:rPr>
              <w:t>Мониторинговые исследования и диагностические работы</w:t>
            </w:r>
          </w:p>
        </w:tc>
        <w:tc>
          <w:tcPr>
            <w:tcW w:w="3969" w:type="dxa"/>
            <w:tcBorders>
              <w:top w:val="single" w:sz="4" w:space="0" w:color="auto"/>
              <w:left w:val="single" w:sz="4" w:space="0" w:color="auto"/>
              <w:bottom w:val="single" w:sz="4" w:space="0" w:color="auto"/>
              <w:right w:val="single" w:sz="4" w:space="0" w:color="auto"/>
            </w:tcBorders>
            <w:hideMark/>
          </w:tcPr>
          <w:p w:rsidR="007B60CE" w:rsidRDefault="007B60CE">
            <w:pPr>
              <w:spacing w:after="24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w:t>
            </w:r>
          </w:p>
        </w:tc>
      </w:tr>
      <w:tr w:rsidR="007B60CE" w:rsidTr="007B60CE">
        <w:tc>
          <w:tcPr>
            <w:tcW w:w="1487"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0" w:line="240" w:lineRule="auto"/>
              <w:rPr>
                <w:rFonts w:ascii="Times New Roman" w:hAnsi="Times New Roman"/>
                <w:color w:val="000000"/>
                <w:sz w:val="24"/>
                <w:szCs w:val="24"/>
              </w:rPr>
            </w:pPr>
            <w:r>
              <w:rPr>
                <w:rFonts w:ascii="Times New Roman" w:hAnsi="Times New Roman"/>
                <w:color w:val="000000"/>
                <w:sz w:val="24"/>
                <w:szCs w:val="24"/>
              </w:rPr>
              <w:t>Январь 201</w:t>
            </w:r>
            <w:r w:rsidR="00C7562B">
              <w:rPr>
                <w:rFonts w:ascii="Times New Roman" w:hAnsi="Times New Roman"/>
                <w:color w:val="000000"/>
                <w:sz w:val="24"/>
                <w:szCs w:val="24"/>
              </w:rPr>
              <w:t>8</w:t>
            </w:r>
          </w:p>
        </w:tc>
        <w:tc>
          <w:tcPr>
            <w:tcW w:w="3016" w:type="dxa"/>
            <w:tcBorders>
              <w:top w:val="single" w:sz="4" w:space="0" w:color="auto"/>
              <w:left w:val="single" w:sz="4" w:space="0" w:color="auto"/>
              <w:bottom w:val="single" w:sz="4" w:space="0" w:color="auto"/>
              <w:right w:val="single" w:sz="4" w:space="0" w:color="auto"/>
            </w:tcBorders>
          </w:tcPr>
          <w:p w:rsidR="007B60CE" w:rsidRDefault="007B60CE">
            <w:pPr>
              <w:spacing w:after="24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0CE" w:rsidRDefault="007B60CE">
            <w:pPr>
              <w:spacing w:after="24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7B60CE" w:rsidRDefault="007B60CE">
            <w:pPr>
              <w:spacing w:after="24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B60CE" w:rsidRDefault="007B60CE">
            <w:pPr>
              <w:spacing w:after="24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 по предметам по выбору в рамках подготовки к государственной итоговой аттестации</w:t>
            </w:r>
          </w:p>
          <w:p w:rsidR="007B60CE" w:rsidRDefault="007B60CE">
            <w:pPr>
              <w:spacing w:after="240" w:line="240" w:lineRule="auto"/>
              <w:rPr>
                <w:rFonts w:ascii="Times New Roman" w:hAnsi="Times New Roman"/>
                <w:color w:val="000000"/>
                <w:sz w:val="24"/>
                <w:szCs w:val="24"/>
              </w:rPr>
            </w:pPr>
            <w:r>
              <w:rPr>
                <w:rFonts w:ascii="Times New Roman" w:hAnsi="Times New Roman"/>
                <w:color w:val="000000"/>
                <w:sz w:val="24"/>
                <w:szCs w:val="24"/>
              </w:rPr>
              <w:t>9 и 11 классы</w:t>
            </w:r>
          </w:p>
        </w:tc>
      </w:tr>
      <w:tr w:rsidR="007B60CE" w:rsidTr="007B60CE">
        <w:tc>
          <w:tcPr>
            <w:tcW w:w="1487"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240" w:line="240" w:lineRule="auto"/>
              <w:rPr>
                <w:rFonts w:ascii="Times New Roman" w:hAnsi="Times New Roman"/>
                <w:color w:val="000000"/>
                <w:sz w:val="24"/>
                <w:szCs w:val="24"/>
              </w:rPr>
            </w:pPr>
            <w:r>
              <w:rPr>
                <w:rFonts w:ascii="Times New Roman" w:hAnsi="Times New Roman"/>
                <w:color w:val="000000"/>
                <w:sz w:val="24"/>
                <w:szCs w:val="24"/>
              </w:rPr>
              <w:t>Март 201</w:t>
            </w:r>
            <w:r w:rsidR="00C7562B">
              <w:rPr>
                <w:rFonts w:ascii="Times New Roman" w:hAnsi="Times New Roman"/>
                <w:color w:val="000000"/>
                <w:sz w:val="24"/>
                <w:szCs w:val="24"/>
              </w:rPr>
              <w:t>8</w:t>
            </w:r>
          </w:p>
        </w:tc>
        <w:tc>
          <w:tcPr>
            <w:tcW w:w="3016" w:type="dxa"/>
            <w:tcBorders>
              <w:top w:val="single" w:sz="4" w:space="0" w:color="auto"/>
              <w:left w:val="single" w:sz="4" w:space="0" w:color="auto"/>
              <w:bottom w:val="single" w:sz="4" w:space="0" w:color="auto"/>
              <w:right w:val="single" w:sz="4" w:space="0" w:color="auto"/>
            </w:tcBorders>
          </w:tcPr>
          <w:p w:rsidR="007B60CE" w:rsidRDefault="007B60CE">
            <w:pPr>
              <w:spacing w:after="24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60CE" w:rsidRDefault="007B60CE">
            <w:pPr>
              <w:spacing w:after="240" w:line="240" w:lineRule="auto"/>
              <w:rPr>
                <w:rFonts w:ascii="Times New Roman" w:hAnsi="Times New Roman"/>
                <w:color w:val="000000"/>
                <w:sz w:val="24"/>
                <w:szCs w:val="24"/>
              </w:rPr>
            </w:pPr>
            <w:r>
              <w:rPr>
                <w:rFonts w:ascii="Times New Roman" w:hAnsi="Times New Roman"/>
                <w:color w:val="000000"/>
                <w:sz w:val="24"/>
                <w:szCs w:val="24"/>
              </w:rPr>
              <w:t>6 класс</w:t>
            </w:r>
          </w:p>
          <w:p w:rsidR="007B60CE" w:rsidRDefault="007B60CE">
            <w:pPr>
              <w:spacing w:after="240" w:line="240" w:lineRule="auto"/>
              <w:rPr>
                <w:rFonts w:ascii="Times New Roman" w:hAnsi="Times New Roman"/>
                <w:color w:val="000000"/>
                <w:sz w:val="24"/>
                <w:szCs w:val="24"/>
              </w:rPr>
            </w:pPr>
            <w:r>
              <w:rPr>
                <w:rFonts w:ascii="Times New Roman" w:hAnsi="Times New Roman"/>
                <w:color w:val="000000"/>
                <w:sz w:val="24"/>
                <w:szCs w:val="24"/>
              </w:rPr>
              <w:t>Русский язык, математика, английский язык, комплексная работа</w:t>
            </w:r>
          </w:p>
        </w:tc>
        <w:tc>
          <w:tcPr>
            <w:tcW w:w="2976" w:type="dxa"/>
            <w:tcBorders>
              <w:top w:val="single" w:sz="4" w:space="0" w:color="auto"/>
              <w:left w:val="single" w:sz="4" w:space="0" w:color="auto"/>
              <w:bottom w:val="single" w:sz="4" w:space="0" w:color="auto"/>
              <w:right w:val="single" w:sz="4" w:space="0" w:color="auto"/>
            </w:tcBorders>
            <w:hideMark/>
          </w:tcPr>
          <w:p w:rsidR="007B60CE" w:rsidRDefault="007B60CE">
            <w:pPr>
              <w:spacing w:after="240" w:line="240" w:lineRule="auto"/>
              <w:rPr>
                <w:rFonts w:ascii="Times New Roman" w:hAnsi="Times New Roman"/>
                <w:color w:val="000000"/>
                <w:sz w:val="24"/>
                <w:szCs w:val="24"/>
              </w:rPr>
            </w:pPr>
            <w:r>
              <w:rPr>
                <w:rFonts w:ascii="Times New Roman" w:hAnsi="Times New Roman"/>
                <w:color w:val="000000"/>
                <w:sz w:val="24"/>
                <w:szCs w:val="24"/>
              </w:rPr>
              <w:t>11 класс</w:t>
            </w:r>
          </w:p>
          <w:p w:rsidR="007B60CE" w:rsidRDefault="007B60CE">
            <w:pPr>
              <w:spacing w:after="240" w:line="240" w:lineRule="auto"/>
              <w:rPr>
                <w:rFonts w:ascii="Times New Roman" w:hAnsi="Times New Roman"/>
                <w:color w:val="000000"/>
                <w:sz w:val="24"/>
                <w:szCs w:val="24"/>
              </w:rPr>
            </w:pPr>
            <w:r>
              <w:rPr>
                <w:rFonts w:ascii="Times New Roman" w:hAnsi="Times New Roman"/>
                <w:color w:val="000000"/>
                <w:sz w:val="24"/>
                <w:szCs w:val="24"/>
              </w:rPr>
              <w:t>Диагностическая работа по математике (профильный уровень)</w:t>
            </w:r>
          </w:p>
        </w:tc>
        <w:tc>
          <w:tcPr>
            <w:tcW w:w="3969" w:type="dxa"/>
            <w:tcBorders>
              <w:top w:val="single" w:sz="4" w:space="0" w:color="auto"/>
              <w:left w:val="single" w:sz="4" w:space="0" w:color="auto"/>
              <w:bottom w:val="single" w:sz="4" w:space="0" w:color="auto"/>
              <w:right w:val="single" w:sz="4" w:space="0" w:color="auto"/>
            </w:tcBorders>
          </w:tcPr>
          <w:p w:rsidR="007B60CE" w:rsidRDefault="007B60CE">
            <w:pPr>
              <w:spacing w:after="240" w:line="240" w:lineRule="auto"/>
              <w:rPr>
                <w:rFonts w:ascii="Times New Roman" w:hAnsi="Times New Roman"/>
                <w:color w:val="000000"/>
                <w:sz w:val="24"/>
                <w:szCs w:val="24"/>
              </w:rPr>
            </w:pPr>
          </w:p>
        </w:tc>
      </w:tr>
      <w:tr w:rsidR="007B60CE" w:rsidTr="007B60CE">
        <w:tc>
          <w:tcPr>
            <w:tcW w:w="1487"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0" w:line="240" w:lineRule="auto"/>
              <w:rPr>
                <w:rFonts w:ascii="Times New Roman" w:hAnsi="Times New Roman"/>
                <w:color w:val="000000"/>
                <w:sz w:val="24"/>
                <w:szCs w:val="24"/>
              </w:rPr>
            </w:pPr>
            <w:r>
              <w:rPr>
                <w:rFonts w:ascii="Times New Roman" w:hAnsi="Times New Roman"/>
                <w:color w:val="000000"/>
                <w:sz w:val="24"/>
                <w:szCs w:val="24"/>
              </w:rPr>
              <w:t>Апрель 201</w:t>
            </w:r>
            <w:r w:rsidR="00C7562B">
              <w:rPr>
                <w:rFonts w:ascii="Times New Roman" w:hAnsi="Times New Roman"/>
                <w:color w:val="000000"/>
                <w:sz w:val="24"/>
                <w:szCs w:val="24"/>
              </w:rPr>
              <w:t>8</w:t>
            </w:r>
          </w:p>
        </w:tc>
        <w:tc>
          <w:tcPr>
            <w:tcW w:w="30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4 класс русский язык, математика, окружающий мир</w:t>
            </w:r>
          </w:p>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5 класс</w:t>
            </w:r>
          </w:p>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Русский язык, математика, история, биология</w:t>
            </w:r>
          </w:p>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11 класс</w:t>
            </w:r>
          </w:p>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География, физика, химия</w:t>
            </w:r>
          </w:p>
        </w:tc>
        <w:tc>
          <w:tcPr>
            <w:tcW w:w="2835"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 по предметам по выбору в рамках подготовки к государственной итоговой аттестации</w:t>
            </w:r>
          </w:p>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9 и 11 классы</w:t>
            </w:r>
          </w:p>
        </w:tc>
      </w:tr>
      <w:tr w:rsidR="007B60CE" w:rsidTr="007B60CE">
        <w:tc>
          <w:tcPr>
            <w:tcW w:w="1487"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0" w:line="240" w:lineRule="auto"/>
              <w:rPr>
                <w:rFonts w:ascii="Times New Roman" w:hAnsi="Times New Roman"/>
                <w:color w:val="000000"/>
                <w:sz w:val="24"/>
                <w:szCs w:val="24"/>
              </w:rPr>
            </w:pPr>
            <w:r>
              <w:rPr>
                <w:rFonts w:ascii="Times New Roman" w:hAnsi="Times New Roman"/>
                <w:color w:val="000000"/>
                <w:sz w:val="24"/>
                <w:szCs w:val="24"/>
              </w:rPr>
              <w:t>Май 201</w:t>
            </w:r>
            <w:r w:rsidR="00C7562B">
              <w:rPr>
                <w:rFonts w:ascii="Times New Roman" w:hAnsi="Times New Roman"/>
                <w:color w:val="000000"/>
                <w:sz w:val="24"/>
                <w:szCs w:val="24"/>
              </w:rPr>
              <w:t>8</w:t>
            </w:r>
          </w:p>
        </w:tc>
        <w:tc>
          <w:tcPr>
            <w:tcW w:w="30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11 класс</w:t>
            </w:r>
          </w:p>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Биология, история</w:t>
            </w:r>
          </w:p>
        </w:tc>
        <w:tc>
          <w:tcPr>
            <w:tcW w:w="283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1 классы</w:t>
            </w:r>
          </w:p>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Оценка образовательных </w:t>
            </w:r>
            <w:r>
              <w:rPr>
                <w:rFonts w:ascii="Times New Roman" w:hAnsi="Times New Roman"/>
                <w:color w:val="000000"/>
                <w:sz w:val="24"/>
                <w:szCs w:val="24"/>
              </w:rPr>
              <w:lastRenderedPageBreak/>
              <w:t>достижений учащихся в конце первого класса</w:t>
            </w:r>
          </w:p>
        </w:tc>
        <w:tc>
          <w:tcPr>
            <w:tcW w:w="297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Промежуточная аттестация по итогам года</w:t>
            </w:r>
          </w:p>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5 – 8- е,10 классы</w:t>
            </w:r>
          </w:p>
        </w:tc>
      </w:tr>
      <w:tr w:rsidR="007B60CE" w:rsidTr="007B60CE">
        <w:tc>
          <w:tcPr>
            <w:tcW w:w="1487"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Сентябрь 201</w:t>
            </w:r>
            <w:r w:rsidR="00C7562B">
              <w:rPr>
                <w:rFonts w:ascii="Times New Roman" w:hAnsi="Times New Roman"/>
                <w:color w:val="000000"/>
                <w:sz w:val="24"/>
                <w:szCs w:val="24"/>
              </w:rPr>
              <w:t>8</w:t>
            </w:r>
          </w:p>
        </w:tc>
        <w:tc>
          <w:tcPr>
            <w:tcW w:w="301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1 классы</w:t>
            </w:r>
          </w:p>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Готовность к школе</w:t>
            </w:r>
          </w:p>
        </w:tc>
        <w:tc>
          <w:tcPr>
            <w:tcW w:w="297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rPr>
                <w:rFonts w:ascii="Times New Roman" w:hAnsi="Times New Roman"/>
                <w:color w:val="000000"/>
                <w:sz w:val="24"/>
                <w:szCs w:val="24"/>
              </w:rPr>
            </w:pPr>
          </w:p>
        </w:tc>
      </w:tr>
      <w:tr w:rsidR="007B60CE" w:rsidTr="007B60CE">
        <w:tc>
          <w:tcPr>
            <w:tcW w:w="1487"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0"/>
              <w:rPr>
                <w:rFonts w:ascii="Times New Roman" w:hAnsi="Times New Roman"/>
                <w:sz w:val="24"/>
                <w:szCs w:val="24"/>
              </w:rPr>
            </w:pPr>
            <w:r>
              <w:rPr>
                <w:rFonts w:ascii="Times New Roman" w:hAnsi="Times New Roman"/>
                <w:sz w:val="24"/>
                <w:szCs w:val="24"/>
              </w:rPr>
              <w:t>Октябрь 201</w:t>
            </w:r>
            <w:r w:rsidR="00C7562B">
              <w:rPr>
                <w:rFonts w:ascii="Times New Roman" w:hAnsi="Times New Roman"/>
                <w:sz w:val="24"/>
                <w:szCs w:val="24"/>
              </w:rPr>
              <w:t>8</w:t>
            </w:r>
          </w:p>
        </w:tc>
        <w:tc>
          <w:tcPr>
            <w:tcW w:w="3016"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2 класс русский язык</w:t>
            </w:r>
          </w:p>
          <w:p w:rsidR="007B60CE" w:rsidRDefault="007B60CE">
            <w:pPr>
              <w:spacing w:after="0"/>
              <w:rPr>
                <w:rFonts w:ascii="Times New Roman" w:hAnsi="Times New Roman"/>
                <w:sz w:val="24"/>
                <w:szCs w:val="24"/>
              </w:rPr>
            </w:pPr>
            <w:r>
              <w:rPr>
                <w:rFonts w:ascii="Times New Roman" w:hAnsi="Times New Roman"/>
                <w:sz w:val="24"/>
                <w:szCs w:val="24"/>
              </w:rPr>
              <w:t>5 класс русский язык</w:t>
            </w:r>
          </w:p>
        </w:tc>
        <w:tc>
          <w:tcPr>
            <w:tcW w:w="2835"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color w:val="FF0000"/>
                <w:sz w:val="24"/>
                <w:szCs w:val="24"/>
              </w:rPr>
            </w:pPr>
          </w:p>
        </w:tc>
      </w:tr>
      <w:tr w:rsidR="007B60CE" w:rsidTr="007B60CE">
        <w:tc>
          <w:tcPr>
            <w:tcW w:w="1487" w:type="dxa"/>
            <w:tcBorders>
              <w:top w:val="single" w:sz="4" w:space="0" w:color="auto"/>
              <w:left w:val="single" w:sz="4" w:space="0" w:color="auto"/>
              <w:bottom w:val="single" w:sz="4" w:space="0" w:color="auto"/>
              <w:right w:val="single" w:sz="4" w:space="0" w:color="auto"/>
            </w:tcBorders>
            <w:hideMark/>
          </w:tcPr>
          <w:p w:rsidR="007B60CE" w:rsidRDefault="007B60CE" w:rsidP="00C7562B">
            <w:pPr>
              <w:spacing w:after="0"/>
              <w:rPr>
                <w:rFonts w:ascii="Times New Roman" w:hAnsi="Times New Roman"/>
                <w:sz w:val="24"/>
                <w:szCs w:val="24"/>
              </w:rPr>
            </w:pPr>
            <w:r>
              <w:rPr>
                <w:rFonts w:ascii="Times New Roman" w:hAnsi="Times New Roman"/>
                <w:sz w:val="24"/>
                <w:szCs w:val="24"/>
              </w:rPr>
              <w:t>Декабрь 201</w:t>
            </w:r>
            <w:r w:rsidR="00C7562B">
              <w:rPr>
                <w:rFonts w:ascii="Times New Roman" w:hAnsi="Times New Roman"/>
                <w:sz w:val="24"/>
                <w:szCs w:val="24"/>
              </w:rPr>
              <w:t>8</w:t>
            </w:r>
          </w:p>
        </w:tc>
        <w:tc>
          <w:tcPr>
            <w:tcW w:w="3016"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11 класс математика</w:t>
            </w:r>
          </w:p>
        </w:tc>
        <w:tc>
          <w:tcPr>
            <w:tcW w:w="2976"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color w:val="FF0000"/>
                <w:sz w:val="24"/>
                <w:szCs w:val="24"/>
              </w:rPr>
            </w:pPr>
          </w:p>
        </w:tc>
      </w:tr>
    </w:tbl>
    <w:p w:rsidR="007B60CE" w:rsidRDefault="007B60CE" w:rsidP="007B60CE">
      <w:pPr>
        <w:shd w:val="clear" w:color="auto" w:fill="FFFFFF"/>
        <w:spacing w:after="0" w:line="240" w:lineRule="auto"/>
        <w:rPr>
          <w:rFonts w:ascii="Times New Roman" w:hAnsi="Times New Roman"/>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r>
        <w:rPr>
          <w:rFonts w:ascii="Times New Roman" w:hAnsi="Times New Roman"/>
          <w:b/>
          <w:i/>
          <w:color w:val="000000"/>
          <w:sz w:val="26"/>
          <w:szCs w:val="26"/>
        </w:rPr>
        <w:t>Всероссийские проверочные работы</w:t>
      </w:r>
    </w:p>
    <w:p w:rsidR="007B60CE" w:rsidRDefault="007B60CE" w:rsidP="007B60CE">
      <w:pPr>
        <w:ind w:left="142" w:firstLine="566"/>
        <w:jc w:val="both"/>
        <w:rPr>
          <w:rFonts w:ascii="Times New Roman" w:hAnsi="Times New Roman"/>
          <w:sz w:val="28"/>
          <w:szCs w:val="28"/>
        </w:rPr>
      </w:pPr>
      <w:r>
        <w:rPr>
          <w:rFonts w:ascii="Times New Roman" w:hAnsi="Times New Roman"/>
          <w:sz w:val="28"/>
          <w:szCs w:val="28"/>
        </w:rPr>
        <w:t>ВПР были проведены   согласно  приказу Министерства образования и науки РФ от 27.01.2017 № 69 «О проведении мониторинга качества образования»,   в  соответствии  с графиком проведения мероприятий, направленных на исследование качества образования на 201</w:t>
      </w:r>
      <w:r w:rsidR="00C7562B">
        <w:rPr>
          <w:rFonts w:ascii="Times New Roman" w:hAnsi="Times New Roman"/>
          <w:sz w:val="28"/>
          <w:szCs w:val="28"/>
        </w:rPr>
        <w:t>7</w:t>
      </w:r>
      <w:r>
        <w:rPr>
          <w:rFonts w:ascii="Times New Roman" w:hAnsi="Times New Roman"/>
          <w:sz w:val="28"/>
          <w:szCs w:val="28"/>
        </w:rPr>
        <w:t>-201</w:t>
      </w:r>
      <w:r w:rsidR="00C7562B">
        <w:rPr>
          <w:rFonts w:ascii="Times New Roman" w:hAnsi="Times New Roman"/>
          <w:sz w:val="28"/>
          <w:szCs w:val="28"/>
        </w:rPr>
        <w:t>8</w:t>
      </w:r>
      <w:r>
        <w:rPr>
          <w:rFonts w:ascii="Times New Roman" w:hAnsi="Times New Roman"/>
          <w:sz w:val="28"/>
          <w:szCs w:val="28"/>
        </w:rPr>
        <w:t>годы, утвержденным Федеральной службой по надзору в сфере образования и науки  от 30.08.2016т № 2322-05,   и распоряжением Рособрнадзора  «О проведении Всероссийских проверочных работ в 2017 году» от 23.03.2017 № 05-104.</w:t>
      </w: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4-е классы</w:t>
      </w:r>
    </w:p>
    <w:p w:rsidR="007B60CE" w:rsidRDefault="007B60CE" w:rsidP="007B60CE">
      <w:pPr>
        <w:shd w:val="clear" w:color="auto" w:fill="FFFFFF"/>
        <w:spacing w:before="240" w:after="240" w:line="240" w:lineRule="auto"/>
        <w:rPr>
          <w:rFonts w:ascii="Times New Roman" w:hAnsi="Times New Roman"/>
          <w:b/>
          <w:i/>
          <w:color w:val="000000"/>
          <w:sz w:val="28"/>
          <w:szCs w:val="28"/>
        </w:rPr>
      </w:pPr>
      <w:r>
        <w:rPr>
          <w:rFonts w:ascii="Times New Roman" w:hAnsi="Times New Roman"/>
          <w:b/>
          <w:bCs/>
          <w:sz w:val="28"/>
          <w:szCs w:val="28"/>
        </w:rPr>
        <w:t>Цель</w:t>
      </w:r>
      <w:r>
        <w:rPr>
          <w:rFonts w:ascii="Times New Roman" w:hAnsi="Times New Roman"/>
          <w:sz w:val="28"/>
          <w:szCs w:val="28"/>
        </w:rPr>
        <w:t xml:space="preserve"> проведения всероссийских проверочных работ в 4-х классах -  оценить уровень общеобразовательной подготовки обучающихся 4 класса в соответствии с требованиями ФГОС,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w:t>
      </w:r>
    </w:p>
    <w:p w:rsidR="007B60CE" w:rsidRDefault="007B60CE" w:rsidP="007B60CE">
      <w:pPr>
        <w:shd w:val="clear" w:color="auto" w:fill="FFFFFF"/>
        <w:spacing w:before="240" w:after="240" w:line="240" w:lineRule="auto"/>
        <w:rPr>
          <w:rFonts w:ascii="Times New Roman" w:hAnsi="Times New Roman"/>
          <w:b/>
          <w:i/>
          <w:color w:val="000000"/>
          <w:sz w:val="26"/>
          <w:szCs w:val="26"/>
        </w:rPr>
      </w:pPr>
      <w:r>
        <w:rPr>
          <w:rFonts w:ascii="Times New Roman" w:hAnsi="Times New Roman"/>
          <w:b/>
          <w:i/>
          <w:color w:val="000000"/>
          <w:sz w:val="26"/>
          <w:szCs w:val="26"/>
        </w:rPr>
        <w:t>4 класс, 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159"/>
        <w:gridCol w:w="804"/>
        <w:gridCol w:w="718"/>
        <w:gridCol w:w="979"/>
        <w:gridCol w:w="1053"/>
      </w:tblGrid>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w:t>
            </w:r>
          </w:p>
        </w:tc>
        <w:tc>
          <w:tcPr>
            <w:tcW w:w="5159" w:type="dxa"/>
            <w:tcBorders>
              <w:top w:val="single" w:sz="4" w:space="0" w:color="auto"/>
              <w:left w:val="single" w:sz="4" w:space="0" w:color="auto"/>
              <w:bottom w:val="single" w:sz="4" w:space="0" w:color="auto"/>
              <w:right w:val="single" w:sz="4" w:space="0" w:color="auto"/>
            </w:tcBorders>
          </w:tcPr>
          <w:p w:rsidR="007B60CE" w:rsidRDefault="007B60CE">
            <w:pPr>
              <w:rPr>
                <w:b/>
                <w:bCs/>
                <w:sz w:val="28"/>
                <w:szCs w:val="28"/>
              </w:rPr>
            </w:pP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sz w:val="28"/>
                <w:szCs w:val="28"/>
              </w:rPr>
            </w:pPr>
            <w:r>
              <w:rPr>
                <w:b/>
                <w:bCs/>
                <w:sz w:val="28"/>
                <w:szCs w:val="28"/>
              </w:rPr>
              <w:t>4а</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sz w:val="28"/>
                <w:szCs w:val="28"/>
              </w:rPr>
            </w:pPr>
            <w:r>
              <w:rPr>
                <w:b/>
                <w:bCs/>
                <w:sz w:val="28"/>
                <w:szCs w:val="28"/>
              </w:rPr>
              <w:t>4б</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Итого</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4"/>
                <w:szCs w:val="24"/>
              </w:rPr>
            </w:pPr>
            <w:r>
              <w:rPr>
                <w:b/>
                <w:bCs/>
              </w:rPr>
              <w:lastRenderedPageBreak/>
              <w:t>1.</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 классе</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23</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24</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75</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2.</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выполнявших работу</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23</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24</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75</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3.</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"5"</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6</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5</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19</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25</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4.</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"4"</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12</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10</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35</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47</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5.</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"3"</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4</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7</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16</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21</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6.</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"2"</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5</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7</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7</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Средний балл</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3,9</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3,7</w:t>
            </w: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1053"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8.</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Успеваемость (%)</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97</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95</w:t>
            </w: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93</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9.</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Качество (%)</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63</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65</w:t>
            </w: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72</w:t>
            </w:r>
          </w:p>
        </w:tc>
      </w:tr>
    </w:tbl>
    <w:p w:rsidR="007B60CE" w:rsidRDefault="007B60CE" w:rsidP="007B60CE">
      <w:pPr>
        <w:jc w:val="both"/>
        <w:rPr>
          <w:b/>
          <w:bCs/>
          <w:sz w:val="28"/>
          <w:szCs w:val="28"/>
        </w:rPr>
      </w:pPr>
    </w:p>
    <w:tbl>
      <w:tblPr>
        <w:tblW w:w="0" w:type="dxa"/>
        <w:tblInd w:w="15" w:type="dxa"/>
        <w:tblLayout w:type="fixed"/>
        <w:tblLook w:val="04A0"/>
      </w:tblPr>
      <w:tblGrid>
        <w:gridCol w:w="10804"/>
      </w:tblGrid>
      <w:tr w:rsidR="007B60CE" w:rsidTr="007B60CE">
        <w:trPr>
          <w:trHeight w:val="344"/>
        </w:trPr>
        <w:tc>
          <w:tcPr>
            <w:tcW w:w="10804" w:type="dxa"/>
            <w:tcMar>
              <w:top w:w="0" w:type="dxa"/>
              <w:left w:w="15" w:type="dxa"/>
              <w:bottom w:w="0" w:type="dxa"/>
              <w:right w:w="15" w:type="dxa"/>
            </w:tcMar>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Успешность выполнения работы (по школе)</w:t>
            </w:r>
          </w:p>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b/>
                <w:noProof/>
                <w:color w:val="000000"/>
                <w:lang w:eastAsia="ru-RU"/>
              </w:rPr>
              <w:lastRenderedPageBreak/>
              <w:drawing>
                <wp:inline distT="0" distB="0" distL="0" distR="0">
                  <wp:extent cx="5267325" cy="2990850"/>
                  <wp:effectExtent l="0" t="0" r="0" b="0"/>
                  <wp:docPr id="15"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rPr>
                <w:rFonts w:ascii="Times New Roman" w:hAnsi="Times New Roman"/>
                <w:bCs/>
                <w:color w:val="000000"/>
                <w:sz w:val="28"/>
                <w:szCs w:val="28"/>
              </w:rPr>
            </w:pPr>
            <w:r>
              <w:rPr>
                <w:rFonts w:ascii="Times New Roman" w:hAnsi="Times New Roman"/>
                <w:bCs/>
                <w:color w:val="000000"/>
                <w:sz w:val="28"/>
                <w:szCs w:val="28"/>
              </w:rPr>
              <w:t>В сравнении с краевыми показателями по оценкам «4» и «5» результаты школы выше, количество работ на «5» ниже, чем по городу Хабаровску.</w:t>
            </w:r>
          </w:p>
          <w:p w:rsidR="007B60CE" w:rsidRDefault="007B60CE">
            <w:pPr>
              <w:widowControl w:val="0"/>
              <w:autoSpaceDE w:val="0"/>
              <w:autoSpaceDN w:val="0"/>
              <w:adjustRightInd w:val="0"/>
              <w:spacing w:before="13" w:after="0" w:line="156" w:lineRule="atLeast"/>
              <w:ind w:left="15"/>
              <w:jc w:val="center"/>
              <w:rPr>
                <w:rFonts w:ascii="Times New Roman" w:hAnsi="Times New Roman"/>
                <w:b/>
                <w:bCs/>
                <w:color w:val="000000"/>
                <w:sz w:val="28"/>
                <w:szCs w:val="28"/>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tc>
      </w:tr>
      <w:tr w:rsidR="007B60CE" w:rsidTr="007B60CE">
        <w:trPr>
          <w:trHeight w:val="246"/>
        </w:trPr>
        <w:tc>
          <w:tcPr>
            <w:tcW w:w="10804"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cs="MS Sans Serif"/>
                <w:color w:val="000000"/>
                <w:sz w:val="16"/>
                <w:szCs w:val="16"/>
              </w:rPr>
            </w:pPr>
          </w:p>
        </w:tc>
      </w:tr>
    </w:tbl>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r>
        <w:rPr>
          <w:rFonts w:ascii="Times New Roman" w:hAnsi="Times New Roman"/>
          <w:b/>
          <w:i/>
          <w:color w:val="000000"/>
          <w:sz w:val="26"/>
          <w:szCs w:val="26"/>
        </w:rPr>
        <w:t>4 класс,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82"/>
        <w:gridCol w:w="718"/>
        <w:gridCol w:w="718"/>
        <w:gridCol w:w="1073"/>
        <w:gridCol w:w="894"/>
      </w:tblGrid>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w:t>
            </w:r>
          </w:p>
        </w:tc>
        <w:tc>
          <w:tcPr>
            <w:tcW w:w="5282" w:type="dxa"/>
            <w:tcBorders>
              <w:top w:val="single" w:sz="4" w:space="0" w:color="auto"/>
              <w:left w:val="single" w:sz="4" w:space="0" w:color="auto"/>
              <w:bottom w:val="single" w:sz="4" w:space="0" w:color="auto"/>
              <w:right w:val="single" w:sz="4" w:space="0" w:color="auto"/>
            </w:tcBorders>
          </w:tcPr>
          <w:p w:rsidR="007B60CE" w:rsidRDefault="007B60CE">
            <w:pPr>
              <w:rPr>
                <w:b/>
                <w:bCs/>
                <w:sz w:val="28"/>
                <w:szCs w:val="28"/>
              </w:rPr>
            </w:pP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4а</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4б</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Итого</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4"/>
                <w:szCs w:val="24"/>
              </w:rPr>
            </w:pPr>
            <w:r>
              <w:rPr>
                <w:b/>
                <w:bCs/>
              </w:rPr>
              <w:t>1.</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 классе</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23</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24</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75</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lastRenderedPageBreak/>
              <w:t>2.</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выполнявших работу</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23</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24</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75</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3.</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"5"</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7</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6</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22</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29</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4.</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"4"</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11</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11</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36</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48</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5.</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"3"</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4</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6</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13</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17</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6.</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"2"</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4</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5</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7</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Средний балл</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3,9</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3,9</w:t>
            </w:r>
          </w:p>
        </w:tc>
        <w:tc>
          <w:tcPr>
            <w:tcW w:w="1073"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94"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8.</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Успеваемость (%)</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97</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97</w:t>
            </w:r>
          </w:p>
        </w:tc>
        <w:tc>
          <w:tcPr>
            <w:tcW w:w="1073"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95</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9.</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Качество (%)</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64</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70</w:t>
            </w:r>
          </w:p>
        </w:tc>
        <w:tc>
          <w:tcPr>
            <w:tcW w:w="1073"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77</w:t>
            </w:r>
          </w:p>
        </w:tc>
      </w:tr>
    </w:tbl>
    <w:p w:rsidR="007B60CE" w:rsidRDefault="007B60CE" w:rsidP="007B60CE">
      <w:pPr>
        <w:rPr>
          <w:b/>
          <w:bCs/>
          <w:sz w:val="28"/>
          <w:szCs w:val="28"/>
        </w:rPr>
      </w:pPr>
    </w:p>
    <w:tbl>
      <w:tblPr>
        <w:tblW w:w="0" w:type="dxa"/>
        <w:tblInd w:w="-1261" w:type="dxa"/>
        <w:tblLayout w:type="fixed"/>
        <w:tblLook w:val="04A0"/>
      </w:tblPr>
      <w:tblGrid>
        <w:gridCol w:w="2410"/>
        <w:gridCol w:w="7796"/>
      </w:tblGrid>
      <w:tr w:rsidR="007B60CE" w:rsidTr="007B60CE">
        <w:trPr>
          <w:trHeight w:val="246"/>
        </w:trPr>
        <w:tc>
          <w:tcPr>
            <w:tcW w:w="2410" w:type="dxa"/>
            <w:tcMar>
              <w:top w:w="0" w:type="dxa"/>
              <w:left w:w="15" w:type="dxa"/>
              <w:bottom w:w="0" w:type="dxa"/>
              <w:right w:w="15" w:type="dxa"/>
            </w:tcMar>
          </w:tcPr>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p>
          <w:p w:rsidR="007B60CE" w:rsidRDefault="007B60CE">
            <w:pPr>
              <w:widowControl w:val="0"/>
              <w:autoSpaceDE w:val="0"/>
              <w:autoSpaceDN w:val="0"/>
              <w:adjustRightInd w:val="0"/>
              <w:spacing w:before="13" w:after="0" w:line="130" w:lineRule="atLeast"/>
              <w:rPr>
                <w:rFonts w:ascii="Arial" w:hAnsi="Arial" w:cs="Arial"/>
                <w:color w:val="000000"/>
                <w:sz w:val="24"/>
                <w:szCs w:val="24"/>
              </w:rPr>
            </w:pPr>
          </w:p>
        </w:tc>
        <w:tc>
          <w:tcPr>
            <w:tcW w:w="7796" w:type="dxa"/>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rPr>
                <w:rFonts w:ascii="Arial" w:hAnsi="Arial" w:cs="Arial"/>
                <w:color w:val="000000"/>
                <w:sz w:val="24"/>
                <w:szCs w:val="24"/>
              </w:rPr>
            </w:pPr>
            <w:r>
              <w:rPr>
                <w:noProof/>
                <w:color w:val="000000"/>
                <w:lang w:eastAsia="ru-RU"/>
              </w:rPr>
              <w:lastRenderedPageBreak/>
              <w:drawing>
                <wp:inline distT="0" distB="0" distL="0" distR="0">
                  <wp:extent cx="4943475" cy="2876550"/>
                  <wp:effectExtent l="0" t="0" r="0" b="0"/>
                  <wp:docPr id="16"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Выводы:</w:t>
      </w: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Обучающиеся 4-х классов в целом успешно справились с предложенными работами и показали  высокий уровень достижения предметных и метапредметных результатов</w:t>
      </w:r>
    </w:p>
    <w:p w:rsidR="007B60CE" w:rsidRDefault="007B60CE" w:rsidP="007B6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Результаты внешней оценки учебных достижений выпускников начальной школы требуют корректировки планов методической работы, плана внутришкольного контроля, что должно положительно сказаться на повышении качества образования в целом в начальной школе.</w:t>
      </w:r>
    </w:p>
    <w:p w:rsidR="007B60CE" w:rsidRDefault="007B60CE" w:rsidP="007B60CE">
      <w:pPr>
        <w:spacing w:after="0" w:line="240" w:lineRule="auto"/>
        <w:jc w:val="both"/>
        <w:rPr>
          <w:rFonts w:ascii="Times New Roman" w:eastAsia="Times New Roman" w:hAnsi="Times New Roman"/>
          <w:sz w:val="28"/>
          <w:szCs w:val="28"/>
          <w:lang w:eastAsia="ru-RU"/>
        </w:rPr>
      </w:pPr>
    </w:p>
    <w:p w:rsidR="007B60CE" w:rsidRDefault="007B60CE" w:rsidP="007B60CE">
      <w:pPr>
        <w:pStyle w:val="a4"/>
        <w:spacing w:before="0" w:beforeAutospacing="0" w:after="0" w:afterAutospacing="0"/>
        <w:jc w:val="center"/>
        <w:rPr>
          <w:b/>
          <w:bCs/>
          <w:sz w:val="28"/>
          <w:szCs w:val="28"/>
        </w:rPr>
      </w:pPr>
    </w:p>
    <w:p w:rsidR="007B60CE" w:rsidRDefault="007B60CE" w:rsidP="007B60CE">
      <w:pPr>
        <w:pStyle w:val="a4"/>
        <w:spacing w:before="0" w:beforeAutospacing="0" w:after="0" w:afterAutospacing="0"/>
        <w:jc w:val="center"/>
        <w:rPr>
          <w:b/>
          <w:bCs/>
          <w:sz w:val="28"/>
          <w:szCs w:val="28"/>
        </w:rPr>
      </w:pPr>
    </w:p>
    <w:p w:rsidR="007B60CE" w:rsidRDefault="007B60CE" w:rsidP="007B60CE">
      <w:pPr>
        <w:pStyle w:val="a4"/>
        <w:spacing w:before="0" w:beforeAutospacing="0" w:after="0" w:afterAutospacing="0"/>
        <w:jc w:val="center"/>
        <w:rPr>
          <w:sz w:val="28"/>
          <w:szCs w:val="28"/>
        </w:rPr>
      </w:pPr>
      <w:r>
        <w:rPr>
          <w:b/>
          <w:bCs/>
          <w:sz w:val="28"/>
          <w:szCs w:val="28"/>
        </w:rPr>
        <w:t>Планируемые мероприятия по совершенствованию умений</w:t>
      </w:r>
    </w:p>
    <w:p w:rsidR="007B60CE" w:rsidRDefault="007B60CE" w:rsidP="007B60CE">
      <w:pPr>
        <w:pStyle w:val="a4"/>
        <w:spacing w:before="0" w:beforeAutospacing="0" w:after="0" w:afterAutospacing="0"/>
        <w:jc w:val="center"/>
        <w:rPr>
          <w:sz w:val="28"/>
          <w:szCs w:val="28"/>
        </w:rPr>
      </w:pPr>
      <w:r>
        <w:rPr>
          <w:b/>
          <w:bCs/>
          <w:sz w:val="28"/>
          <w:szCs w:val="28"/>
        </w:rPr>
        <w:t>и повышению результативности работы:</w:t>
      </w:r>
    </w:p>
    <w:p w:rsidR="007B60CE" w:rsidRDefault="007B60CE" w:rsidP="007B60CE">
      <w:pPr>
        <w:pStyle w:val="a4"/>
        <w:spacing w:before="0" w:beforeAutospacing="0" w:after="0" w:afterAutospacing="0"/>
      </w:pPr>
    </w:p>
    <w:p w:rsidR="007B60CE" w:rsidRDefault="007B60CE" w:rsidP="007B60CE">
      <w:pPr>
        <w:pStyle w:val="a4"/>
        <w:numPr>
          <w:ilvl w:val="0"/>
          <w:numId w:val="12"/>
        </w:numPr>
        <w:jc w:val="both"/>
        <w:rPr>
          <w:sz w:val="28"/>
          <w:szCs w:val="28"/>
        </w:rPr>
      </w:pPr>
      <w:r>
        <w:rPr>
          <w:sz w:val="28"/>
          <w:szCs w:val="28"/>
        </w:rPr>
        <w:t>Тщательный анализ количественных и качественных результатов ВПР каждым учителем начальных классов, выявление проблемных зон для отдельных классов и отдельных обучающихся.</w:t>
      </w:r>
    </w:p>
    <w:p w:rsidR="007B60CE" w:rsidRDefault="007B60CE" w:rsidP="007B60CE">
      <w:pPr>
        <w:pStyle w:val="a4"/>
        <w:numPr>
          <w:ilvl w:val="0"/>
          <w:numId w:val="12"/>
        </w:numPr>
        <w:jc w:val="both"/>
        <w:rPr>
          <w:sz w:val="28"/>
          <w:szCs w:val="28"/>
        </w:rPr>
      </w:pPr>
      <w:r>
        <w:rPr>
          <w:sz w:val="28"/>
          <w:szCs w:val="28"/>
        </w:rPr>
        <w:t>Планирование коррекционной работы во внеурочное время и содержания урочных занятий.</w:t>
      </w:r>
    </w:p>
    <w:p w:rsidR="007B60CE" w:rsidRDefault="007B60CE" w:rsidP="007B60CE">
      <w:pPr>
        <w:pStyle w:val="a4"/>
        <w:numPr>
          <w:ilvl w:val="0"/>
          <w:numId w:val="12"/>
        </w:numPr>
        <w:jc w:val="both"/>
        <w:rPr>
          <w:sz w:val="28"/>
          <w:szCs w:val="28"/>
        </w:rPr>
      </w:pPr>
      <w:r>
        <w:rPr>
          <w:sz w:val="28"/>
          <w:szCs w:val="28"/>
        </w:rPr>
        <w:t>Совершенствование работы с текстом на уроках литературного чтения, русского языка в плане определения основной мысли текста, построения последовательного плана, развития коммуникативных УУД.</w:t>
      </w:r>
    </w:p>
    <w:p w:rsidR="007B60CE" w:rsidRDefault="007B60CE" w:rsidP="007B60CE">
      <w:pPr>
        <w:pStyle w:val="a4"/>
        <w:numPr>
          <w:ilvl w:val="0"/>
          <w:numId w:val="12"/>
        </w:numPr>
        <w:jc w:val="both"/>
        <w:rPr>
          <w:sz w:val="28"/>
          <w:szCs w:val="28"/>
        </w:rPr>
      </w:pPr>
      <w:r>
        <w:rPr>
          <w:sz w:val="28"/>
          <w:szCs w:val="28"/>
        </w:rPr>
        <w:t>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русскому языку и математике.</w:t>
      </w:r>
    </w:p>
    <w:p w:rsidR="007B60CE" w:rsidRDefault="007B60CE" w:rsidP="007B60CE">
      <w:pPr>
        <w:pStyle w:val="a4"/>
        <w:numPr>
          <w:ilvl w:val="0"/>
          <w:numId w:val="12"/>
        </w:numPr>
        <w:jc w:val="both"/>
        <w:rPr>
          <w:sz w:val="28"/>
          <w:szCs w:val="28"/>
        </w:rPr>
      </w:pPr>
      <w:r>
        <w:rPr>
          <w:sz w:val="28"/>
          <w:szCs w:val="28"/>
        </w:rPr>
        <w:t>Усиление работы по формированию умения решать логические задачи, задачи в четыре действия, а также те, где необходимо производить расчёт времени.</w:t>
      </w:r>
    </w:p>
    <w:p w:rsidR="007B60CE" w:rsidRDefault="007B60CE" w:rsidP="007B60CE">
      <w:pPr>
        <w:pStyle w:val="a4"/>
        <w:numPr>
          <w:ilvl w:val="0"/>
          <w:numId w:val="12"/>
        </w:numPr>
        <w:jc w:val="both"/>
        <w:rPr>
          <w:sz w:val="28"/>
          <w:szCs w:val="28"/>
        </w:rPr>
      </w:pPr>
      <w:r>
        <w:rPr>
          <w:sz w:val="28"/>
          <w:szCs w:val="28"/>
        </w:rPr>
        <w:t>Глубокое и тщательное изучение трудных тем русского языка: определять значение слова по тексту, находить в словах с однозначно выделяемыми окончание, корень, приставку, суффикс.</w:t>
      </w:r>
    </w:p>
    <w:p w:rsidR="007B60CE" w:rsidRDefault="007B60CE" w:rsidP="007B60CE">
      <w:pPr>
        <w:pStyle w:val="a4"/>
        <w:numPr>
          <w:ilvl w:val="0"/>
          <w:numId w:val="12"/>
        </w:numPr>
        <w:jc w:val="both"/>
        <w:rPr>
          <w:sz w:val="28"/>
          <w:szCs w:val="28"/>
        </w:rPr>
      </w:pPr>
      <w:r>
        <w:rPr>
          <w:sz w:val="28"/>
          <w:szCs w:val="28"/>
        </w:rPr>
        <w:t>Внутришкольный мониторинг учебных достижений обучающихся.</w:t>
      </w:r>
    </w:p>
    <w:p w:rsidR="007B60CE" w:rsidRDefault="007B60CE" w:rsidP="007B60CE">
      <w:pPr>
        <w:pStyle w:val="a4"/>
        <w:numPr>
          <w:ilvl w:val="0"/>
          <w:numId w:val="12"/>
        </w:numPr>
        <w:jc w:val="both"/>
        <w:rPr>
          <w:sz w:val="28"/>
          <w:szCs w:val="28"/>
        </w:rPr>
      </w:pPr>
      <w:r>
        <w:rPr>
          <w:sz w:val="28"/>
          <w:szCs w:val="28"/>
        </w:rPr>
        <w:lastRenderedPageBreak/>
        <w:t>Своевременное информирование родителей о результатах ВПР, текущих образовательных достижениях учащихся.</w:t>
      </w: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5-е  классы</w:t>
      </w:r>
    </w:p>
    <w:tbl>
      <w:tblPr>
        <w:tblW w:w="14460" w:type="dxa"/>
        <w:tblInd w:w="15" w:type="dxa"/>
        <w:tblLayout w:type="fixed"/>
        <w:tblLook w:val="04A0"/>
      </w:tblPr>
      <w:tblGrid>
        <w:gridCol w:w="10916"/>
        <w:gridCol w:w="3544"/>
      </w:tblGrid>
      <w:tr w:rsidR="007B60CE" w:rsidTr="007B60CE">
        <w:trPr>
          <w:trHeight w:val="344"/>
        </w:trPr>
        <w:tc>
          <w:tcPr>
            <w:tcW w:w="14459" w:type="dxa"/>
            <w:gridSpan w:val="2"/>
            <w:tcMar>
              <w:top w:w="0" w:type="dxa"/>
              <w:left w:w="15" w:type="dxa"/>
              <w:bottom w:w="0" w:type="dxa"/>
              <w:right w:w="15" w:type="dxa"/>
            </w:tcMar>
          </w:tcPr>
          <w:p w:rsidR="007B60CE" w:rsidRDefault="007B60CE">
            <w:pPr>
              <w:widowControl w:val="0"/>
              <w:autoSpaceDE w:val="0"/>
              <w:autoSpaceDN w:val="0"/>
              <w:adjustRightInd w:val="0"/>
              <w:spacing w:before="13" w:after="0" w:line="156" w:lineRule="atLeast"/>
              <w:rPr>
                <w:rFonts w:ascii="Times New Roman" w:hAnsi="Times New Roman"/>
                <w:b/>
                <w:bCs/>
                <w:color w:val="000000"/>
                <w:sz w:val="28"/>
                <w:szCs w:val="28"/>
              </w:rPr>
            </w:pPr>
            <w:r>
              <w:rPr>
                <w:rFonts w:ascii="Times New Roman" w:hAnsi="Times New Roman"/>
                <w:b/>
                <w:i/>
                <w:color w:val="000000"/>
                <w:sz w:val="26"/>
                <w:szCs w:val="26"/>
              </w:rPr>
              <w:t>5 класс, русский язык</w:t>
            </w:r>
          </w:p>
          <w:p w:rsidR="007B60CE" w:rsidRDefault="007B60CE">
            <w:pPr>
              <w:widowControl w:val="0"/>
              <w:autoSpaceDE w:val="0"/>
              <w:autoSpaceDN w:val="0"/>
              <w:adjustRightInd w:val="0"/>
              <w:spacing w:before="13" w:after="0" w:line="156" w:lineRule="atLeast"/>
              <w:ind w:left="15"/>
              <w:rPr>
                <w:rFonts w:ascii="Times New Roman" w:hAnsi="Times New Roman"/>
                <w:b/>
                <w:bCs/>
                <w:color w:val="000000"/>
                <w:sz w:val="28"/>
                <w:szCs w:val="28"/>
              </w:rPr>
            </w:pPr>
            <w:r>
              <w:rPr>
                <w:rFonts w:ascii="Times New Roman" w:hAnsi="Times New Roman"/>
                <w:sz w:val="28"/>
                <w:szCs w:val="28"/>
              </w:rPr>
              <w:t xml:space="preserve">       Назначение ВПР по русскому языку–оценить уровень общеобразовательной подготовки обучающихся 5 класса в соответствии с требованиями ФГОС</w:t>
            </w:r>
          </w:p>
          <w:p w:rsidR="007B60CE" w:rsidRDefault="007B60CE">
            <w:pPr>
              <w:widowControl w:val="0"/>
              <w:autoSpaceDE w:val="0"/>
              <w:autoSpaceDN w:val="0"/>
              <w:adjustRightInd w:val="0"/>
              <w:spacing w:before="13" w:after="0" w:line="156" w:lineRule="atLeast"/>
              <w:ind w:left="15"/>
              <w:jc w:val="center"/>
              <w:rPr>
                <w:rFonts w:ascii="Times New Roman" w:hAnsi="Times New Roman"/>
                <w:b/>
                <w:bCs/>
                <w:color w:val="000000"/>
                <w:sz w:val="28"/>
                <w:szCs w:val="28"/>
              </w:rPr>
            </w:pPr>
          </w:p>
          <w:p w:rsidR="007B60CE" w:rsidRDefault="007B60CE">
            <w:pPr>
              <w:widowControl w:val="0"/>
              <w:autoSpaceDE w:val="0"/>
              <w:autoSpaceDN w:val="0"/>
              <w:adjustRightInd w:val="0"/>
              <w:spacing w:before="13" w:after="0" w:line="156" w:lineRule="atLeast"/>
              <w:ind w:left="15"/>
              <w:jc w:val="center"/>
              <w:rPr>
                <w:rFonts w:ascii="Times New Roman" w:hAnsi="Times New Roman"/>
                <w:b/>
                <w:bCs/>
                <w:noProof/>
                <w:color w:val="000000"/>
                <w:sz w:val="28"/>
                <w:szCs w:val="28"/>
                <w:lang w:eastAsia="ru-RU"/>
              </w:rPr>
            </w:pPr>
          </w:p>
          <w:p w:rsidR="007B60CE" w:rsidRDefault="007B60CE">
            <w:pPr>
              <w:widowControl w:val="0"/>
              <w:autoSpaceDE w:val="0"/>
              <w:autoSpaceDN w:val="0"/>
              <w:adjustRightInd w:val="0"/>
              <w:spacing w:before="13" w:after="0" w:line="156" w:lineRule="atLeast"/>
              <w:ind w:left="15"/>
              <w:jc w:val="center"/>
              <w:rPr>
                <w:rFonts w:ascii="Times New Roman" w:hAnsi="Times New Roman"/>
                <w:bCs/>
                <w:noProof/>
                <w:color w:val="000000"/>
                <w:sz w:val="28"/>
                <w:szCs w:val="28"/>
                <w:lang w:eastAsia="ru-RU"/>
              </w:rPr>
            </w:pPr>
          </w:p>
          <w:p w:rsidR="007B60CE" w:rsidRDefault="007B60CE">
            <w:pPr>
              <w:widowControl w:val="0"/>
              <w:autoSpaceDE w:val="0"/>
              <w:autoSpaceDN w:val="0"/>
              <w:adjustRightInd w:val="0"/>
              <w:spacing w:before="13" w:after="0" w:line="156" w:lineRule="atLeast"/>
              <w:ind w:left="15"/>
              <w:jc w:val="center"/>
              <w:rPr>
                <w:rFonts w:ascii="Times New Roman" w:hAnsi="Times New Roman"/>
                <w:bCs/>
                <w:noProof/>
                <w:color w:val="000000"/>
                <w:sz w:val="28"/>
                <w:szCs w:val="28"/>
                <w:lang w:eastAsia="ru-RU"/>
              </w:rPr>
            </w:pPr>
          </w:p>
          <w:p w:rsidR="007B60CE" w:rsidRDefault="007B60CE">
            <w:pPr>
              <w:widowControl w:val="0"/>
              <w:autoSpaceDE w:val="0"/>
              <w:autoSpaceDN w:val="0"/>
              <w:adjustRightInd w:val="0"/>
              <w:spacing w:before="13" w:after="0" w:line="156" w:lineRule="atLeast"/>
              <w:ind w:left="15"/>
              <w:jc w:val="center"/>
              <w:rPr>
                <w:rFonts w:ascii="Times New Roman" w:hAnsi="Times New Roman"/>
                <w:bCs/>
                <w:noProof/>
                <w:color w:val="000000"/>
                <w:sz w:val="28"/>
                <w:szCs w:val="28"/>
                <w:lang w:eastAsia="ru-RU"/>
              </w:rPr>
            </w:pPr>
          </w:p>
          <w:p w:rsidR="007B60CE" w:rsidRDefault="007B60CE">
            <w:pPr>
              <w:widowControl w:val="0"/>
              <w:autoSpaceDE w:val="0"/>
              <w:autoSpaceDN w:val="0"/>
              <w:adjustRightInd w:val="0"/>
              <w:spacing w:before="13" w:after="0" w:line="156" w:lineRule="atLeast"/>
              <w:ind w:left="15"/>
              <w:jc w:val="center"/>
              <w:rPr>
                <w:rFonts w:ascii="Times New Roman" w:hAnsi="Times New Roman"/>
                <w:bCs/>
                <w:noProof/>
                <w:color w:val="000000"/>
                <w:sz w:val="28"/>
                <w:szCs w:val="28"/>
                <w:lang w:eastAsia="ru-RU"/>
              </w:rPr>
            </w:pPr>
            <w:r>
              <w:rPr>
                <w:rFonts w:ascii="Times New Roman" w:hAnsi="Times New Roman"/>
                <w:bCs/>
                <w:noProof/>
                <w:color w:val="000000"/>
                <w:sz w:val="28"/>
                <w:szCs w:val="28"/>
                <w:lang w:eastAsia="ru-RU"/>
              </w:rPr>
              <w:t>Общая гистограмма отметок</w:t>
            </w:r>
          </w:p>
          <w:p w:rsidR="007B60CE" w:rsidRDefault="007B60CE">
            <w:pPr>
              <w:widowControl w:val="0"/>
              <w:autoSpaceDE w:val="0"/>
              <w:autoSpaceDN w:val="0"/>
              <w:adjustRightInd w:val="0"/>
              <w:spacing w:before="13" w:after="0" w:line="156" w:lineRule="atLeast"/>
              <w:ind w:left="15"/>
              <w:jc w:val="center"/>
              <w:rPr>
                <w:rFonts w:ascii="Times New Roman" w:hAnsi="Times New Roman"/>
                <w:b/>
                <w:bCs/>
                <w:noProof/>
                <w:color w:val="000000"/>
                <w:sz w:val="28"/>
                <w:szCs w:val="28"/>
                <w:lang w:eastAsia="ru-RU"/>
              </w:rPr>
            </w:pPr>
          </w:p>
          <w:p w:rsidR="007B60CE" w:rsidRDefault="007B60CE">
            <w:pPr>
              <w:widowControl w:val="0"/>
              <w:autoSpaceDE w:val="0"/>
              <w:autoSpaceDN w:val="0"/>
              <w:adjustRightInd w:val="0"/>
              <w:spacing w:before="13" w:after="0" w:line="156" w:lineRule="atLeast"/>
              <w:ind w:left="15"/>
              <w:jc w:val="center"/>
              <w:rPr>
                <w:rFonts w:ascii="Times New Roman" w:hAnsi="Times New Roman"/>
                <w:b/>
                <w:bCs/>
                <w:noProof/>
                <w:color w:val="000000"/>
                <w:sz w:val="28"/>
                <w:szCs w:val="28"/>
                <w:lang w:eastAsia="ru-RU"/>
              </w:rPr>
            </w:pPr>
          </w:p>
          <w:p w:rsidR="007B60CE" w:rsidRDefault="007B60CE">
            <w:pPr>
              <w:widowControl w:val="0"/>
              <w:autoSpaceDE w:val="0"/>
              <w:autoSpaceDN w:val="0"/>
              <w:adjustRightInd w:val="0"/>
              <w:spacing w:before="13" w:after="0" w:line="156" w:lineRule="atLeast"/>
              <w:ind w:left="15"/>
              <w:jc w:val="center"/>
              <w:rPr>
                <w:rFonts w:ascii="Times New Roman" w:hAnsi="Times New Roman"/>
                <w:b/>
                <w:bCs/>
                <w:color w:val="000000"/>
                <w:sz w:val="28"/>
                <w:szCs w:val="28"/>
              </w:rPr>
            </w:pPr>
            <w:r>
              <w:rPr>
                <w:rFonts w:ascii="Times New Roman" w:hAnsi="Times New Roman"/>
                <w:b/>
                <w:noProof/>
                <w:color w:val="000000"/>
                <w:sz w:val="28"/>
                <w:szCs w:val="28"/>
                <w:lang w:eastAsia="ru-RU"/>
              </w:rPr>
              <w:drawing>
                <wp:inline distT="0" distB="0" distL="0" distR="0">
                  <wp:extent cx="6543675" cy="2371725"/>
                  <wp:effectExtent l="19050" t="0" r="9525"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3" cstate="print"/>
                          <a:srcRect/>
                          <a:stretch>
                            <a:fillRect/>
                          </a:stretch>
                        </pic:blipFill>
                        <pic:spPr bwMode="auto">
                          <a:xfrm>
                            <a:off x="0" y="0"/>
                            <a:ext cx="6543675" cy="2371725"/>
                          </a:xfrm>
                          <a:prstGeom prst="rect">
                            <a:avLst/>
                          </a:prstGeom>
                          <a:noFill/>
                          <a:ln w="9525">
                            <a:noFill/>
                            <a:miter lim="800000"/>
                            <a:headEnd/>
                            <a:tailEnd/>
                          </a:ln>
                        </pic:spPr>
                      </pic:pic>
                    </a:graphicData>
                  </a:graphic>
                </wp:inline>
              </w:drawing>
            </w:r>
          </w:p>
          <w:p w:rsidR="007B60CE" w:rsidRDefault="007B60CE">
            <w:pPr>
              <w:widowControl w:val="0"/>
              <w:autoSpaceDE w:val="0"/>
              <w:autoSpaceDN w:val="0"/>
              <w:adjustRightInd w:val="0"/>
              <w:spacing w:before="13" w:after="0" w:line="156" w:lineRule="atLeast"/>
              <w:ind w:left="15"/>
              <w:jc w:val="center"/>
              <w:rPr>
                <w:rFonts w:ascii="Times New Roman" w:hAnsi="Times New Roman"/>
                <w:b/>
                <w:bCs/>
                <w:color w:val="000000"/>
                <w:sz w:val="28"/>
                <w:szCs w:val="28"/>
              </w:rPr>
            </w:pPr>
          </w:p>
          <w:p w:rsidR="007B60CE" w:rsidRDefault="007B60CE">
            <w:pPr>
              <w:widowControl w:val="0"/>
              <w:autoSpaceDE w:val="0"/>
              <w:autoSpaceDN w:val="0"/>
              <w:adjustRightInd w:val="0"/>
              <w:spacing w:before="13" w:after="0" w:line="156" w:lineRule="atLeast"/>
              <w:ind w:left="15"/>
              <w:jc w:val="center"/>
              <w:rPr>
                <w:rFonts w:ascii="Times New Roman" w:hAnsi="Times New Roman"/>
                <w:b/>
                <w:bCs/>
                <w:color w:val="000000"/>
                <w:sz w:val="28"/>
                <w:szCs w:val="28"/>
              </w:rPr>
            </w:pPr>
          </w:p>
          <w:p w:rsidR="007B60CE" w:rsidRDefault="007B60CE">
            <w:pPr>
              <w:widowControl w:val="0"/>
              <w:autoSpaceDE w:val="0"/>
              <w:autoSpaceDN w:val="0"/>
              <w:adjustRightInd w:val="0"/>
              <w:spacing w:before="13" w:after="0" w:line="156" w:lineRule="atLeast"/>
              <w:ind w:left="15"/>
              <w:rPr>
                <w:rFonts w:ascii="Times New Roman" w:hAnsi="Times New Roman"/>
                <w:bCs/>
                <w:color w:val="000000"/>
                <w:sz w:val="28"/>
                <w:szCs w:val="28"/>
              </w:rPr>
            </w:pPr>
            <w:r>
              <w:rPr>
                <w:rFonts w:ascii="Times New Roman" w:hAnsi="Times New Roman"/>
                <w:bCs/>
                <w:color w:val="000000"/>
                <w:sz w:val="28"/>
                <w:szCs w:val="28"/>
              </w:rPr>
              <w:lastRenderedPageBreak/>
              <w:t xml:space="preserve">Результаты  всероссийской работы по русскому языку вызвали тревогу, так как намного ниже городского и краевого показателей.   Итоги работы стали предметом обсуждения на педагогическом совете, где показатели данного года сравнивались   с показателями прошлого учебного года.  Работа по повышению результативности </w:t>
            </w:r>
          </w:p>
          <w:p w:rsidR="007B60CE" w:rsidRDefault="007B60CE">
            <w:pPr>
              <w:widowControl w:val="0"/>
              <w:autoSpaceDE w:val="0"/>
              <w:autoSpaceDN w:val="0"/>
              <w:adjustRightInd w:val="0"/>
              <w:spacing w:before="13" w:after="0" w:line="156" w:lineRule="atLeast"/>
              <w:ind w:left="15"/>
              <w:rPr>
                <w:rFonts w:ascii="Times New Roman" w:hAnsi="Times New Roman"/>
                <w:bCs/>
                <w:color w:val="000000"/>
                <w:sz w:val="28"/>
                <w:szCs w:val="28"/>
              </w:rPr>
            </w:pPr>
            <w:r>
              <w:rPr>
                <w:rFonts w:ascii="Times New Roman" w:hAnsi="Times New Roman"/>
                <w:bCs/>
                <w:color w:val="000000"/>
                <w:sz w:val="28"/>
                <w:szCs w:val="28"/>
              </w:rPr>
              <w:t>работы требует корректировки рабочих программ, планов методической работы, плана внутришкольного контроля.</w:t>
            </w:r>
          </w:p>
          <w:p w:rsidR="007B60CE" w:rsidRDefault="007B60CE">
            <w:pPr>
              <w:widowControl w:val="0"/>
              <w:autoSpaceDE w:val="0"/>
              <w:autoSpaceDN w:val="0"/>
              <w:adjustRightInd w:val="0"/>
              <w:spacing w:before="13" w:after="0" w:line="156" w:lineRule="atLeast"/>
              <w:ind w:left="15"/>
              <w:jc w:val="center"/>
              <w:rPr>
                <w:rFonts w:ascii="Times New Roman" w:hAnsi="Times New Roman"/>
                <w:b/>
                <w:bCs/>
                <w:color w:val="000000"/>
                <w:sz w:val="28"/>
                <w:szCs w:val="28"/>
              </w:rPr>
            </w:pPr>
          </w:p>
        </w:tc>
      </w:tr>
      <w:tr w:rsidR="007B60CE" w:rsidTr="007B60CE">
        <w:trPr>
          <w:gridAfter w:val="1"/>
          <w:wAfter w:w="3544" w:type="dxa"/>
          <w:trHeight w:val="246"/>
        </w:trPr>
        <w:tc>
          <w:tcPr>
            <w:tcW w:w="10915"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6"/>
                <w:szCs w:val="16"/>
              </w:rPr>
            </w:pPr>
          </w:p>
        </w:tc>
      </w:tr>
      <w:tr w:rsidR="007B60CE" w:rsidTr="007B60CE">
        <w:trPr>
          <w:gridAfter w:val="1"/>
          <w:wAfter w:w="3544" w:type="dxa"/>
          <w:trHeight w:val="442"/>
        </w:trPr>
        <w:tc>
          <w:tcPr>
            <w:tcW w:w="10915" w:type="dxa"/>
            <w:tcMar>
              <w:top w:w="0" w:type="dxa"/>
              <w:left w:w="15" w:type="dxa"/>
              <w:bottom w:w="0" w:type="dxa"/>
              <w:right w:w="15" w:type="dxa"/>
            </w:tcMar>
          </w:tcPr>
          <w:p w:rsidR="007B60CE" w:rsidRDefault="007B60CE">
            <w:pPr>
              <w:widowControl w:val="0"/>
              <w:autoSpaceDE w:val="0"/>
              <w:autoSpaceDN w:val="0"/>
              <w:adjustRightInd w:val="0"/>
              <w:spacing w:before="13" w:after="0" w:line="169" w:lineRule="atLeast"/>
              <w:ind w:left="15"/>
              <w:rPr>
                <w:rFonts w:ascii="Arial" w:hAnsi="Arial" w:cs="Arial"/>
                <w:color w:val="000000"/>
                <w:sz w:val="20"/>
                <w:szCs w:val="20"/>
              </w:rPr>
            </w:pPr>
          </w:p>
        </w:tc>
      </w:tr>
      <w:tr w:rsidR="007B60CE" w:rsidTr="007B60CE">
        <w:trPr>
          <w:gridAfter w:val="1"/>
          <w:wAfter w:w="3544" w:type="dxa"/>
          <w:trHeight w:val="194"/>
        </w:trPr>
        <w:tc>
          <w:tcPr>
            <w:tcW w:w="10915"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2"/>
                <w:szCs w:val="12"/>
              </w:rPr>
            </w:pPr>
          </w:p>
        </w:tc>
      </w:tr>
    </w:tbl>
    <w:p w:rsidR="007B60CE" w:rsidRDefault="007B60CE" w:rsidP="007B60CE">
      <w:pPr>
        <w:shd w:val="clear" w:color="auto" w:fill="FFFFFF"/>
        <w:spacing w:before="240" w:after="240" w:line="240" w:lineRule="auto"/>
        <w:rPr>
          <w:rFonts w:ascii="Times New Roman" w:hAnsi="Times New Roman"/>
          <w:b/>
          <w:i/>
          <w:color w:val="000000"/>
          <w:sz w:val="28"/>
          <w:szCs w:val="28"/>
        </w:rPr>
      </w:pPr>
    </w:p>
    <w:p w:rsidR="007B60CE" w:rsidRDefault="007B60CE" w:rsidP="007B60CE">
      <w:pPr>
        <w:shd w:val="clear" w:color="auto" w:fill="FFFFFF"/>
        <w:spacing w:before="240" w:after="240" w:line="240" w:lineRule="auto"/>
        <w:rPr>
          <w:rFonts w:ascii="Times New Roman" w:hAnsi="Times New Roman"/>
          <w:b/>
          <w:i/>
          <w:color w:val="000000"/>
          <w:sz w:val="28"/>
          <w:szCs w:val="28"/>
        </w:rPr>
      </w:pPr>
      <w:r>
        <w:rPr>
          <w:rFonts w:ascii="Times New Roman" w:hAnsi="Times New Roman"/>
          <w:b/>
          <w:i/>
          <w:color w:val="000000"/>
          <w:sz w:val="28"/>
          <w:szCs w:val="28"/>
        </w:rPr>
        <w:t>5 класс, математика</w:t>
      </w:r>
    </w:p>
    <w:p w:rsidR="007B60CE" w:rsidRDefault="007B60CE" w:rsidP="007B60CE">
      <w:pPr>
        <w:shd w:val="clear" w:color="auto" w:fill="FFFFFF"/>
        <w:spacing w:before="240" w:after="240" w:line="240" w:lineRule="auto"/>
        <w:jc w:val="both"/>
        <w:rPr>
          <w:sz w:val="27"/>
          <w:szCs w:val="27"/>
        </w:rPr>
      </w:pPr>
      <w:r>
        <w:rPr>
          <w:rFonts w:ascii="Times New Roman" w:hAnsi="Times New Roman"/>
          <w:sz w:val="28"/>
          <w:szCs w:val="28"/>
        </w:rPr>
        <w:t xml:space="preserve">      Назначение ВПР по математике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r>
        <w:rPr>
          <w:sz w:val="27"/>
          <w:szCs w:val="27"/>
        </w:rPr>
        <w:t>.</w:t>
      </w:r>
    </w:p>
    <w:p w:rsidR="007B60CE" w:rsidRDefault="007B60CE" w:rsidP="007B60CE">
      <w:pPr>
        <w:shd w:val="clear" w:color="auto" w:fill="FFFFFF"/>
        <w:spacing w:before="240" w:after="240" w:line="240" w:lineRule="auto"/>
        <w:jc w:val="both"/>
        <w:rPr>
          <w:rFonts w:ascii="Times New Roman" w:hAnsi="Times New Roman"/>
          <w:sz w:val="28"/>
          <w:szCs w:val="28"/>
        </w:rPr>
      </w:pPr>
      <w:r>
        <w:rPr>
          <w:rFonts w:ascii="Times New Roman" w:hAnsi="Times New Roman"/>
          <w:sz w:val="28"/>
          <w:szCs w:val="28"/>
        </w:rPr>
        <w:t>Результаты</w:t>
      </w:r>
    </w:p>
    <w:tbl>
      <w:tblPr>
        <w:tblW w:w="15750" w:type="dxa"/>
        <w:tblInd w:w="15" w:type="dxa"/>
        <w:tblLayout w:type="fixed"/>
        <w:tblLook w:val="04A0"/>
      </w:tblPr>
      <w:tblGrid>
        <w:gridCol w:w="110"/>
        <w:gridCol w:w="169"/>
        <w:gridCol w:w="171"/>
        <w:gridCol w:w="2786"/>
        <w:gridCol w:w="683"/>
        <w:gridCol w:w="341"/>
        <w:gridCol w:w="376"/>
        <w:gridCol w:w="377"/>
        <w:gridCol w:w="376"/>
        <w:gridCol w:w="376"/>
        <w:gridCol w:w="376"/>
        <w:gridCol w:w="377"/>
        <w:gridCol w:w="302"/>
        <w:gridCol w:w="74"/>
        <w:gridCol w:w="376"/>
        <w:gridCol w:w="376"/>
        <w:gridCol w:w="377"/>
        <w:gridCol w:w="376"/>
        <w:gridCol w:w="376"/>
        <w:gridCol w:w="376"/>
        <w:gridCol w:w="377"/>
        <w:gridCol w:w="376"/>
        <w:gridCol w:w="379"/>
        <w:gridCol w:w="3887"/>
        <w:gridCol w:w="1580"/>
      </w:tblGrid>
      <w:tr w:rsidR="007B60CE" w:rsidTr="007B60CE">
        <w:trPr>
          <w:trHeight w:val="246"/>
        </w:trPr>
        <w:tc>
          <w:tcPr>
            <w:tcW w:w="15756" w:type="dxa"/>
            <w:gridSpan w:val="25"/>
            <w:tcMar>
              <w:top w:w="0" w:type="dxa"/>
              <w:left w:w="15" w:type="dxa"/>
              <w:bottom w:w="0" w:type="dxa"/>
              <w:right w:w="15" w:type="dxa"/>
            </w:tcMar>
          </w:tcPr>
          <w:p w:rsidR="007B60CE" w:rsidRDefault="007B60CE">
            <w:pPr>
              <w:widowControl w:val="0"/>
              <w:autoSpaceDE w:val="0"/>
              <w:autoSpaceDN w:val="0"/>
              <w:adjustRightInd w:val="0"/>
              <w:spacing w:before="13" w:after="0" w:line="117" w:lineRule="atLeast"/>
              <w:ind w:left="15"/>
              <w:rPr>
                <w:rFonts w:ascii="Arial" w:hAnsi="Arial" w:cs="Arial"/>
                <w:color w:val="000000"/>
                <w:sz w:val="18"/>
                <w:szCs w:val="18"/>
              </w:rPr>
            </w:pPr>
          </w:p>
        </w:tc>
      </w:tr>
      <w:tr w:rsidR="007B60CE" w:rsidTr="007B60CE">
        <w:trPr>
          <w:trHeight w:val="245"/>
        </w:trPr>
        <w:tc>
          <w:tcPr>
            <w:tcW w:w="15756" w:type="dxa"/>
            <w:gridSpan w:val="25"/>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7B60CE" w:rsidTr="007B60CE">
        <w:trPr>
          <w:trHeight w:val="247"/>
        </w:trPr>
        <w:tc>
          <w:tcPr>
            <w:tcW w:w="15756" w:type="dxa"/>
            <w:gridSpan w:val="25"/>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(в % от числа участников)</w:t>
            </w:r>
          </w:p>
        </w:tc>
      </w:tr>
      <w:tr w:rsidR="007B60CE" w:rsidTr="007B60CE">
        <w:trPr>
          <w:trHeight w:val="295"/>
        </w:trPr>
        <w:tc>
          <w:tcPr>
            <w:tcW w:w="15756" w:type="dxa"/>
            <w:gridSpan w:val="25"/>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7B60CE" w:rsidTr="007B60CE">
        <w:trPr>
          <w:trHeight w:val="246"/>
        </w:trPr>
        <w:tc>
          <w:tcPr>
            <w:tcW w:w="15756" w:type="dxa"/>
            <w:gridSpan w:val="25"/>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6"/>
                <w:szCs w:val="16"/>
              </w:rPr>
            </w:pPr>
          </w:p>
        </w:tc>
      </w:tr>
      <w:tr w:rsidR="007B60CE" w:rsidTr="007B60CE">
        <w:trPr>
          <w:trHeight w:val="197"/>
        </w:trPr>
        <w:tc>
          <w:tcPr>
            <w:tcW w:w="4263" w:type="dxa"/>
            <w:gridSpan w:val="6"/>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color w:val="000000"/>
                <w:sz w:val="13"/>
                <w:szCs w:val="13"/>
              </w:rPr>
            </w:pPr>
          </w:p>
        </w:tc>
        <w:tc>
          <w:tcPr>
            <w:tcW w:w="11493" w:type="dxa"/>
            <w:gridSpan w:val="19"/>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3"/>
                <w:szCs w:val="13"/>
              </w:rPr>
            </w:pPr>
          </w:p>
        </w:tc>
      </w:tr>
      <w:tr w:rsidR="007B60CE" w:rsidTr="007B60CE">
        <w:trPr>
          <w:gridAfter w:val="2"/>
          <w:wAfter w:w="5470" w:type="dxa"/>
          <w:trHeight w:val="442"/>
        </w:trPr>
        <w:tc>
          <w:tcPr>
            <w:tcW w:w="323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after="0" w:line="240" w:lineRule="atLeast"/>
              <w:jc w:val="center"/>
              <w:rPr>
                <w:rFonts w:ascii="Arial" w:hAnsi="Arial" w:cs="Arial"/>
                <w:sz w:val="24"/>
                <w:szCs w:val="24"/>
              </w:rPr>
            </w:pPr>
            <w:r>
              <w:rPr>
                <w:rFonts w:ascii="Arial" w:hAnsi="Arial" w:cs="Arial"/>
                <w:noProof/>
                <w:sz w:val="24"/>
                <w:szCs w:val="24"/>
                <w:lang w:eastAsia="ru-RU"/>
              </w:rPr>
              <w:drawing>
                <wp:inline distT="0" distB="0" distL="0" distR="0">
                  <wp:extent cx="209550" cy="304800"/>
                  <wp:effectExtent l="19050" t="0" r="0" b="0"/>
                  <wp:docPr id="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cstate="print"/>
                          <a:srcRect/>
                          <a:stretch>
                            <a:fillRect/>
                          </a:stretch>
                        </pic:blipFill>
                        <pic:spPr bwMode="auto">
                          <a:xfrm>
                            <a:off x="0" y="0"/>
                            <a:ext cx="209550" cy="304800"/>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65" w:lineRule="atLeast"/>
              <w:jc w:val="center"/>
              <w:rPr>
                <w:rFonts w:ascii="Arial" w:hAnsi="Arial" w:cs="Arial"/>
                <w:b/>
                <w:bCs/>
                <w:color w:val="000000"/>
                <w:sz w:val="14"/>
                <w:szCs w:val="14"/>
              </w:rPr>
            </w:pPr>
            <w:r>
              <w:rPr>
                <w:rFonts w:ascii="Arial" w:hAnsi="Arial" w:cs="Arial"/>
                <w:b/>
                <w:bCs/>
                <w:color w:val="000000"/>
                <w:sz w:val="14"/>
                <w:szCs w:val="14"/>
              </w:rPr>
              <w:t>14</w:t>
            </w:r>
          </w:p>
        </w:tc>
      </w:tr>
      <w:tr w:rsidR="007B60CE" w:rsidTr="007B60CE">
        <w:trPr>
          <w:gridAfter w:val="2"/>
          <w:wAfter w:w="5470" w:type="dxa"/>
          <w:trHeight w:val="246"/>
        </w:trPr>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20"/>
                <w:szCs w:val="2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r>
      <w:tr w:rsidR="007B60CE" w:rsidTr="007B60CE">
        <w:trPr>
          <w:gridAfter w:val="2"/>
          <w:wAfter w:w="5470" w:type="dxa"/>
          <w:trHeight w:val="49"/>
        </w:trPr>
        <w:tc>
          <w:tcPr>
            <w:tcW w:w="10286" w:type="dxa"/>
            <w:gridSpan w:val="23"/>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3"/>
                <w:szCs w:val="3"/>
              </w:rPr>
            </w:pPr>
          </w:p>
        </w:tc>
      </w:tr>
      <w:tr w:rsidR="007B60CE" w:rsidTr="007B60CE">
        <w:trPr>
          <w:gridAfter w:val="2"/>
          <w:wAfter w:w="5470" w:type="dxa"/>
          <w:trHeight w:val="246"/>
        </w:trPr>
        <w:tc>
          <w:tcPr>
            <w:tcW w:w="323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rPr>
                <w:rFonts w:ascii="Arial" w:hAnsi="Arial" w:cs="Arial"/>
                <w:b/>
                <w:bCs/>
                <w:color w:val="000000"/>
                <w:sz w:val="16"/>
                <w:szCs w:val="16"/>
              </w:rPr>
            </w:pPr>
            <w:r>
              <w:rPr>
                <w:rFonts w:ascii="Arial" w:hAnsi="Arial" w:cs="Arial"/>
                <w:b/>
                <w:bCs/>
                <w:color w:val="000000"/>
                <w:sz w:val="16"/>
                <w:szCs w:val="16"/>
              </w:rPr>
              <w:t>1099277</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52</w:t>
            </w:r>
          </w:p>
        </w:tc>
        <w:tc>
          <w:tcPr>
            <w:tcW w:w="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9</w:t>
            </w:r>
          </w:p>
        </w:tc>
      </w:tr>
      <w:tr w:rsidR="007B60CE" w:rsidTr="007B60CE">
        <w:trPr>
          <w:gridAfter w:val="2"/>
          <w:wAfter w:w="5470" w:type="dxa"/>
          <w:trHeight w:val="246"/>
        </w:trPr>
        <w:tc>
          <w:tcPr>
            <w:tcW w:w="111" w:type="dxa"/>
            <w:vMerge w:val="restart"/>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Хабаровский край</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11782</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31</w:t>
            </w:r>
          </w:p>
        </w:tc>
        <w:tc>
          <w:tcPr>
            <w:tcW w:w="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15</w:t>
            </w:r>
          </w:p>
        </w:tc>
      </w:tr>
      <w:tr w:rsidR="007B60CE" w:rsidTr="007B60CE">
        <w:trPr>
          <w:gridAfter w:val="2"/>
          <w:wAfter w:w="5470" w:type="dxa"/>
          <w:trHeight w:val="246"/>
        </w:trPr>
        <w:tc>
          <w:tcPr>
            <w:tcW w:w="300" w:type="dxa"/>
            <w:vMerge/>
            <w:vAlign w:val="center"/>
            <w:hideMark/>
          </w:tcPr>
          <w:p w:rsidR="007B60CE" w:rsidRDefault="007B60CE">
            <w:pPr>
              <w:spacing w:after="0" w:line="240" w:lineRule="auto"/>
              <w:rPr>
                <w:rFonts w:ascii="MS Sans Serif" w:hAnsi="MS Sans Serif" w:cs="MS Sans Serif"/>
                <w:color w:val="000000"/>
                <w:sz w:val="16"/>
                <w:szCs w:val="16"/>
              </w:rPr>
            </w:pPr>
          </w:p>
        </w:tc>
        <w:tc>
          <w:tcPr>
            <w:tcW w:w="170" w:type="dxa"/>
            <w:vMerge w:val="restart"/>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5445</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32</w:t>
            </w:r>
          </w:p>
        </w:tc>
        <w:tc>
          <w:tcPr>
            <w:tcW w:w="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17</w:t>
            </w:r>
          </w:p>
        </w:tc>
      </w:tr>
      <w:tr w:rsidR="007B60CE" w:rsidTr="007B60CE">
        <w:trPr>
          <w:gridAfter w:val="2"/>
          <w:wAfter w:w="5470" w:type="dxa"/>
          <w:trHeight w:val="429"/>
        </w:trPr>
        <w:tc>
          <w:tcPr>
            <w:tcW w:w="300" w:type="dxa"/>
            <w:vMerge/>
            <w:vAlign w:val="center"/>
            <w:hideMark/>
          </w:tcPr>
          <w:p w:rsidR="007B60CE" w:rsidRDefault="007B60CE">
            <w:pPr>
              <w:spacing w:after="0" w:line="240" w:lineRule="auto"/>
              <w:rPr>
                <w:rFonts w:ascii="MS Sans Serif" w:hAnsi="MS Sans Serif" w:cs="MS Sans Serif"/>
                <w:color w:val="000000"/>
                <w:sz w:val="16"/>
                <w:szCs w:val="16"/>
              </w:rPr>
            </w:pPr>
          </w:p>
        </w:tc>
        <w:tc>
          <w:tcPr>
            <w:tcW w:w="300" w:type="dxa"/>
            <w:vMerge/>
            <w:vAlign w:val="center"/>
            <w:hideMark/>
          </w:tcPr>
          <w:p w:rsidR="007B60CE" w:rsidRDefault="007B60CE">
            <w:pPr>
              <w:spacing w:after="0" w:line="240" w:lineRule="auto"/>
              <w:rPr>
                <w:rFonts w:ascii="MS Sans Serif" w:hAnsi="MS Sans Serif" w:cs="MS Sans Serif"/>
                <w:color w:val="000000"/>
                <w:sz w:val="16"/>
                <w:szCs w:val="16"/>
              </w:rPr>
            </w:pPr>
          </w:p>
        </w:tc>
        <w:tc>
          <w:tcPr>
            <w:tcW w:w="171"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МБОУ СОШ № 3</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51</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Н/П</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63</w:t>
            </w:r>
          </w:p>
        </w:tc>
        <w:tc>
          <w:tcPr>
            <w:tcW w:w="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27</w:t>
            </w:r>
          </w:p>
        </w:tc>
      </w:tr>
      <w:tr w:rsidR="007B60CE" w:rsidTr="007B60CE">
        <w:trPr>
          <w:gridAfter w:val="1"/>
          <w:wAfter w:w="1581" w:type="dxa"/>
          <w:trHeight w:val="442"/>
        </w:trPr>
        <w:tc>
          <w:tcPr>
            <w:tcW w:w="14175" w:type="dxa"/>
            <w:gridSpan w:val="24"/>
            <w:tcMar>
              <w:top w:w="0" w:type="dxa"/>
              <w:left w:w="15" w:type="dxa"/>
              <w:bottom w:w="0" w:type="dxa"/>
              <w:right w:w="15" w:type="dxa"/>
            </w:tcMar>
          </w:tcPr>
          <w:p w:rsidR="007B60CE" w:rsidRDefault="007B60CE">
            <w:pPr>
              <w:widowControl w:val="0"/>
              <w:autoSpaceDE w:val="0"/>
              <w:autoSpaceDN w:val="0"/>
              <w:adjustRightInd w:val="0"/>
              <w:spacing w:before="13" w:after="0" w:line="117" w:lineRule="atLeast"/>
              <w:ind w:left="15"/>
              <w:rPr>
                <w:rFonts w:ascii="Arial" w:hAnsi="Arial" w:cs="Arial"/>
                <w:color w:val="000000"/>
                <w:sz w:val="18"/>
                <w:szCs w:val="18"/>
              </w:rPr>
            </w:pPr>
          </w:p>
          <w:p w:rsidR="007B60CE" w:rsidRDefault="007B60CE">
            <w:pPr>
              <w:widowControl w:val="0"/>
              <w:autoSpaceDE w:val="0"/>
              <w:autoSpaceDN w:val="0"/>
              <w:adjustRightInd w:val="0"/>
              <w:spacing w:before="13" w:after="0" w:line="117" w:lineRule="atLeast"/>
              <w:jc w:val="both"/>
              <w:rPr>
                <w:rFonts w:ascii="Times New Roman" w:hAnsi="Times New Roman"/>
                <w:color w:val="000000"/>
                <w:sz w:val="28"/>
                <w:szCs w:val="28"/>
              </w:rPr>
            </w:pPr>
            <w:r>
              <w:rPr>
                <w:rFonts w:ascii="Times New Roman" w:hAnsi="Times New Roman"/>
                <w:color w:val="000000"/>
                <w:sz w:val="28"/>
                <w:szCs w:val="28"/>
              </w:rPr>
              <w:t xml:space="preserve">         Результаты выполнения заданий стали предметом обсуждения учителей математики с последующей корректировкой планов , организации индивидуальной работы с обучающимися.</w:t>
            </w:r>
          </w:p>
        </w:tc>
      </w:tr>
      <w:tr w:rsidR="007B60CE" w:rsidTr="007B60CE">
        <w:trPr>
          <w:gridAfter w:val="1"/>
          <w:wAfter w:w="1581" w:type="dxa"/>
          <w:trHeight w:val="393"/>
        </w:trPr>
        <w:tc>
          <w:tcPr>
            <w:tcW w:w="6823" w:type="dxa"/>
            <w:gridSpan w:val="13"/>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color w:val="000000"/>
                <w:sz w:val="20"/>
                <w:szCs w:val="20"/>
              </w:rPr>
            </w:pPr>
          </w:p>
        </w:tc>
        <w:tc>
          <w:tcPr>
            <w:tcW w:w="7352" w:type="dxa"/>
            <w:gridSpan w:val="11"/>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20"/>
                <w:szCs w:val="20"/>
              </w:rPr>
            </w:pPr>
          </w:p>
        </w:tc>
      </w:tr>
    </w:tbl>
    <w:p w:rsidR="007B60CE" w:rsidRDefault="007B60CE" w:rsidP="007B60CE">
      <w:pPr>
        <w:shd w:val="clear" w:color="auto" w:fill="FFFFFF"/>
        <w:spacing w:before="240" w:after="240" w:line="240" w:lineRule="auto"/>
        <w:jc w:val="both"/>
        <w:rPr>
          <w:rFonts w:ascii="Times New Roman" w:hAnsi="Times New Roman"/>
          <w:color w:val="000000"/>
          <w:sz w:val="26"/>
          <w:szCs w:val="26"/>
        </w:rPr>
      </w:pPr>
    </w:p>
    <w:p w:rsidR="007B60CE" w:rsidRDefault="007B60CE" w:rsidP="007B60CE">
      <w:pPr>
        <w:shd w:val="clear" w:color="auto" w:fill="FFFFFF"/>
        <w:spacing w:before="240" w:after="240" w:line="240" w:lineRule="auto"/>
        <w:jc w:val="both"/>
        <w:rPr>
          <w:rFonts w:ascii="Times New Roman" w:hAnsi="Times New Roman"/>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8"/>
          <w:szCs w:val="28"/>
        </w:rPr>
      </w:pPr>
      <w:r>
        <w:rPr>
          <w:rFonts w:ascii="Times New Roman" w:hAnsi="Times New Roman"/>
          <w:b/>
          <w:i/>
          <w:color w:val="000000"/>
          <w:sz w:val="28"/>
          <w:szCs w:val="28"/>
        </w:rPr>
        <w:t xml:space="preserve">5 класс, история </w:t>
      </w:r>
    </w:p>
    <w:p w:rsidR="007B60CE" w:rsidRDefault="007B60CE" w:rsidP="007B60CE">
      <w:pPr>
        <w:shd w:val="clear" w:color="auto" w:fill="FFFFFF"/>
        <w:spacing w:before="240" w:after="240" w:line="240" w:lineRule="auto"/>
        <w:rPr>
          <w:rFonts w:ascii="Times New Roman" w:hAnsi="Times New Roman"/>
          <w:color w:val="000000"/>
          <w:sz w:val="26"/>
          <w:szCs w:val="26"/>
        </w:rPr>
      </w:pPr>
      <w:r>
        <w:rPr>
          <w:rFonts w:ascii="Times New Roman" w:hAnsi="Times New Roman"/>
          <w:color w:val="000000"/>
          <w:sz w:val="26"/>
          <w:szCs w:val="26"/>
        </w:rPr>
        <w:t>Писали работу 51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7B60CE" w:rsidTr="007B60CE">
        <w:tc>
          <w:tcPr>
            <w:tcW w:w="309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отметка</w:t>
            </w:r>
          </w:p>
        </w:tc>
        <w:tc>
          <w:tcPr>
            <w:tcW w:w="30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Кол-во</w:t>
            </w:r>
          </w:p>
        </w:tc>
        <w:tc>
          <w:tcPr>
            <w:tcW w:w="30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7B60CE" w:rsidTr="007B60CE">
        <w:tc>
          <w:tcPr>
            <w:tcW w:w="309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30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c>
          <w:tcPr>
            <w:tcW w:w="30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34,62</w:t>
            </w:r>
          </w:p>
        </w:tc>
      </w:tr>
      <w:tr w:rsidR="007B60CE" w:rsidTr="007B60CE">
        <w:tc>
          <w:tcPr>
            <w:tcW w:w="309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30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30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50</w:t>
            </w:r>
          </w:p>
        </w:tc>
      </w:tr>
      <w:tr w:rsidR="007B60CE" w:rsidTr="007B60CE">
        <w:tc>
          <w:tcPr>
            <w:tcW w:w="309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30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30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13,46</w:t>
            </w:r>
          </w:p>
        </w:tc>
      </w:tr>
      <w:tr w:rsidR="007B60CE" w:rsidTr="007B60CE">
        <w:tc>
          <w:tcPr>
            <w:tcW w:w="309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30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30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color w:val="000000"/>
                <w:sz w:val="24"/>
                <w:szCs w:val="24"/>
              </w:rPr>
            </w:pPr>
            <w:r>
              <w:rPr>
                <w:rFonts w:ascii="Times New Roman" w:hAnsi="Times New Roman"/>
                <w:color w:val="000000"/>
                <w:sz w:val="24"/>
                <w:szCs w:val="24"/>
              </w:rPr>
              <w:t>1,92</w:t>
            </w:r>
          </w:p>
        </w:tc>
      </w:tr>
    </w:tbl>
    <w:p w:rsidR="007B60CE" w:rsidRDefault="007B60CE" w:rsidP="007B60CE">
      <w:pPr>
        <w:shd w:val="clear" w:color="auto" w:fill="FFFFFF"/>
        <w:spacing w:after="0" w:line="240" w:lineRule="auto"/>
        <w:rPr>
          <w:rFonts w:ascii="Times New Roman" w:hAnsi="Times New Roman"/>
          <w:color w:val="000000"/>
          <w:sz w:val="26"/>
          <w:szCs w:val="26"/>
        </w:rPr>
      </w:pPr>
    </w:p>
    <w:tbl>
      <w:tblPr>
        <w:tblW w:w="14595" w:type="dxa"/>
        <w:tblInd w:w="15" w:type="dxa"/>
        <w:tblLayout w:type="fixed"/>
        <w:tblLook w:val="04A0"/>
      </w:tblPr>
      <w:tblGrid>
        <w:gridCol w:w="1021"/>
        <w:gridCol w:w="13574"/>
      </w:tblGrid>
      <w:tr w:rsidR="007B60CE" w:rsidTr="007B60CE">
        <w:trPr>
          <w:trHeight w:val="344"/>
        </w:trPr>
        <w:tc>
          <w:tcPr>
            <w:tcW w:w="14601" w:type="dxa"/>
            <w:gridSpan w:val="2"/>
            <w:tcMar>
              <w:top w:w="0" w:type="dxa"/>
              <w:left w:w="15" w:type="dxa"/>
              <w:bottom w:w="0" w:type="dxa"/>
              <w:right w:w="15" w:type="dxa"/>
            </w:tcMar>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Times New Roman" w:hAnsi="Times New Roman"/>
                <w:bCs/>
                <w:color w:val="000000"/>
                <w:sz w:val="28"/>
                <w:szCs w:val="28"/>
              </w:rPr>
            </w:pPr>
            <w:r>
              <w:rPr>
                <w:rFonts w:ascii="Times New Roman" w:hAnsi="Times New Roman"/>
                <w:bCs/>
                <w:color w:val="000000"/>
                <w:sz w:val="28"/>
                <w:szCs w:val="28"/>
              </w:rPr>
              <w:t>Общая гистограмма отметок</w:t>
            </w: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noProof/>
                <w:color w:val="000000"/>
                <w:sz w:val="24"/>
                <w:szCs w:val="24"/>
                <w:lang w:eastAsia="ru-RU"/>
              </w:rPr>
              <w:lastRenderedPageBreak/>
              <w:drawing>
                <wp:inline distT="0" distB="0" distL="0" distR="0">
                  <wp:extent cx="6543675" cy="2371725"/>
                  <wp:effectExtent l="19050" t="0" r="9525" b="0"/>
                  <wp:docPr id="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5" cstate="print"/>
                          <a:srcRect/>
                          <a:stretch>
                            <a:fillRect/>
                          </a:stretch>
                        </pic:blipFill>
                        <pic:spPr bwMode="auto">
                          <a:xfrm>
                            <a:off x="0" y="0"/>
                            <a:ext cx="6543675" cy="2371725"/>
                          </a:xfrm>
                          <a:prstGeom prst="rect">
                            <a:avLst/>
                          </a:prstGeom>
                          <a:noFill/>
                          <a:ln w="9525">
                            <a:noFill/>
                            <a:miter lim="800000"/>
                            <a:headEnd/>
                            <a:tailEnd/>
                          </a:ln>
                        </pic:spPr>
                      </pic:pic>
                    </a:graphicData>
                  </a:graphic>
                </wp:inline>
              </w:drawing>
            </w: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pStyle w:val="a4"/>
              <w:spacing w:line="254" w:lineRule="auto"/>
              <w:rPr>
                <w:sz w:val="28"/>
                <w:szCs w:val="28"/>
                <w:lang w:eastAsia="en-US"/>
              </w:rPr>
            </w:pPr>
            <w:r>
              <w:rPr>
                <w:sz w:val="28"/>
                <w:szCs w:val="28"/>
                <w:lang w:eastAsia="en-US"/>
              </w:rPr>
              <w:t>На основании вышеизложенного следует:</w:t>
            </w:r>
          </w:p>
          <w:p w:rsidR="007B60CE" w:rsidRDefault="007B60CE">
            <w:pPr>
              <w:pStyle w:val="a4"/>
              <w:spacing w:line="254" w:lineRule="auto"/>
              <w:rPr>
                <w:sz w:val="28"/>
                <w:szCs w:val="28"/>
                <w:lang w:eastAsia="en-US"/>
              </w:rPr>
            </w:pPr>
            <w:r>
              <w:rPr>
                <w:sz w:val="28"/>
                <w:szCs w:val="28"/>
                <w:lang w:eastAsia="en-US"/>
              </w:rPr>
              <w:t>1) проанализировать совместно с обучающимися</w:t>
            </w:r>
            <w:r>
              <w:rPr>
                <w:rFonts w:ascii="Cambria" w:hAnsi="Cambria"/>
                <w:color w:val="000000"/>
                <w:sz w:val="28"/>
                <w:szCs w:val="28"/>
                <w:lang w:eastAsia="en-US"/>
              </w:rPr>
              <w:t>  </w:t>
            </w:r>
            <w:r>
              <w:rPr>
                <w:color w:val="000000"/>
                <w:sz w:val="28"/>
                <w:szCs w:val="28"/>
                <w:lang w:eastAsia="en-US"/>
              </w:rPr>
              <w:t>выполнение предложенных двух вариантов ВПР по истории;</w:t>
            </w:r>
          </w:p>
          <w:p w:rsidR="007B60CE" w:rsidRDefault="007B60CE">
            <w:pPr>
              <w:pStyle w:val="a4"/>
              <w:spacing w:line="254" w:lineRule="auto"/>
              <w:rPr>
                <w:sz w:val="28"/>
                <w:szCs w:val="28"/>
                <w:lang w:eastAsia="en-US"/>
              </w:rPr>
            </w:pPr>
            <w:r>
              <w:rPr>
                <w:color w:val="000000"/>
                <w:sz w:val="28"/>
                <w:szCs w:val="28"/>
                <w:lang w:eastAsia="en-US"/>
              </w:rPr>
              <w:t>2) выявить типичные ошибки, допущенные обучающимися при выполнении данной работы, сделать работу над ошибками;</w:t>
            </w:r>
          </w:p>
          <w:p w:rsidR="007B60CE" w:rsidRDefault="007B60CE">
            <w:pPr>
              <w:pStyle w:val="a4"/>
              <w:spacing w:line="254" w:lineRule="auto"/>
              <w:rPr>
                <w:sz w:val="28"/>
                <w:szCs w:val="28"/>
                <w:lang w:eastAsia="en-US"/>
              </w:rPr>
            </w:pPr>
            <w:r>
              <w:rPr>
                <w:color w:val="000000"/>
                <w:sz w:val="28"/>
                <w:szCs w:val="28"/>
                <w:lang w:eastAsia="en-US"/>
              </w:rPr>
              <w:t>3) продолжить отработку умений сравнивать, делать выводы на основе сравнения; выполнять задания с выбором трёх верных ответов из шести; на включение пропущенных в тексте терминов и понятий.</w:t>
            </w:r>
          </w:p>
          <w:p w:rsidR="007B60CE" w:rsidRDefault="007B60CE">
            <w:pPr>
              <w:widowControl w:val="0"/>
              <w:autoSpaceDE w:val="0"/>
              <w:autoSpaceDN w:val="0"/>
              <w:adjustRightInd w:val="0"/>
              <w:spacing w:before="13" w:after="0" w:line="156" w:lineRule="atLeast"/>
              <w:ind w:left="15"/>
              <w:rPr>
                <w:rFonts w:ascii="Times New Roman" w:hAnsi="Times New Roman"/>
                <w:bCs/>
                <w:color w:val="000000"/>
                <w:sz w:val="28"/>
                <w:szCs w:val="28"/>
              </w:rPr>
            </w:pPr>
          </w:p>
          <w:p w:rsidR="007B60CE" w:rsidRDefault="007B60CE">
            <w:pPr>
              <w:widowControl w:val="0"/>
              <w:autoSpaceDE w:val="0"/>
              <w:autoSpaceDN w:val="0"/>
              <w:adjustRightInd w:val="0"/>
              <w:spacing w:before="13" w:after="0" w:line="156" w:lineRule="atLeast"/>
              <w:ind w:left="15"/>
              <w:rPr>
                <w:rFonts w:ascii="Times New Roman" w:hAnsi="Times New Roman"/>
                <w:bCs/>
                <w:color w:val="000000"/>
                <w:sz w:val="28"/>
                <w:szCs w:val="28"/>
              </w:rPr>
            </w:pPr>
            <w:r>
              <w:rPr>
                <w:rFonts w:ascii="Times New Roman" w:hAnsi="Times New Roman"/>
                <w:b/>
                <w:bCs/>
                <w:i/>
                <w:color w:val="000000"/>
                <w:sz w:val="28"/>
                <w:szCs w:val="28"/>
              </w:rPr>
              <w:t>5 класс, биология</w:t>
            </w:r>
            <w:r>
              <w:rPr>
                <w:rFonts w:ascii="Times New Roman" w:hAnsi="Times New Roman"/>
                <w:bCs/>
                <w:color w:val="000000"/>
                <w:sz w:val="28"/>
                <w:szCs w:val="28"/>
              </w:rPr>
              <w:t xml:space="preserve">. </w:t>
            </w:r>
          </w:p>
          <w:p w:rsidR="007B60CE" w:rsidRDefault="007B60CE">
            <w:pPr>
              <w:widowControl w:val="0"/>
              <w:autoSpaceDE w:val="0"/>
              <w:autoSpaceDN w:val="0"/>
              <w:adjustRightInd w:val="0"/>
              <w:spacing w:before="13" w:after="0" w:line="156" w:lineRule="atLeast"/>
              <w:ind w:left="15"/>
              <w:rPr>
                <w:rFonts w:ascii="Times New Roman" w:hAnsi="Times New Roman"/>
                <w:bCs/>
                <w:color w:val="000000"/>
                <w:sz w:val="28"/>
                <w:szCs w:val="28"/>
              </w:rPr>
            </w:pPr>
            <w:r>
              <w:rPr>
                <w:rFonts w:ascii="Times New Roman" w:hAnsi="Times New Roman"/>
                <w:bCs/>
                <w:color w:val="000000"/>
                <w:sz w:val="28"/>
                <w:szCs w:val="28"/>
              </w:rPr>
              <w:t xml:space="preserve">        Писали 51 человек. Общая гистограмма отметок представлена  на диаграмме.</w:t>
            </w: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noProof/>
                <w:color w:val="000000"/>
                <w:sz w:val="24"/>
                <w:szCs w:val="24"/>
                <w:lang w:eastAsia="ru-RU"/>
              </w:rPr>
              <w:lastRenderedPageBreak/>
              <w:drawing>
                <wp:inline distT="0" distB="0" distL="0" distR="0">
                  <wp:extent cx="6543675" cy="2371725"/>
                  <wp:effectExtent l="19050" t="0" r="9525"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cstate="print"/>
                          <a:srcRect/>
                          <a:stretch>
                            <a:fillRect/>
                          </a:stretch>
                        </pic:blipFill>
                        <pic:spPr bwMode="auto">
                          <a:xfrm>
                            <a:off x="0" y="0"/>
                            <a:ext cx="6543675" cy="2371725"/>
                          </a:xfrm>
                          <a:prstGeom prst="rect">
                            <a:avLst/>
                          </a:prstGeom>
                          <a:noFill/>
                          <a:ln w="9525">
                            <a:noFill/>
                            <a:miter lim="800000"/>
                            <a:headEnd/>
                            <a:tailEnd/>
                          </a:ln>
                        </pic:spPr>
                      </pic:pic>
                    </a:graphicData>
                  </a:graphic>
                </wp:inline>
              </w:drawing>
            </w:r>
          </w:p>
        </w:tc>
      </w:tr>
      <w:tr w:rsidR="007B60CE" w:rsidTr="007B60CE">
        <w:trPr>
          <w:trHeight w:val="246"/>
        </w:trPr>
        <w:tc>
          <w:tcPr>
            <w:tcW w:w="14601" w:type="dxa"/>
            <w:gridSpan w:val="2"/>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6"/>
                <w:szCs w:val="16"/>
              </w:rPr>
            </w:pPr>
          </w:p>
        </w:tc>
      </w:tr>
      <w:tr w:rsidR="007B60CE" w:rsidTr="007B60CE">
        <w:trPr>
          <w:trHeight w:val="246"/>
        </w:trPr>
        <w:tc>
          <w:tcPr>
            <w:tcW w:w="1021" w:type="dxa"/>
            <w:tcMar>
              <w:top w:w="0" w:type="dxa"/>
              <w:left w:w="15" w:type="dxa"/>
              <w:bottom w:w="0" w:type="dxa"/>
              <w:right w:w="15" w:type="dxa"/>
            </w:tcMar>
          </w:tcPr>
          <w:p w:rsidR="007B60CE" w:rsidRDefault="007B60CE">
            <w:pPr>
              <w:widowControl w:val="0"/>
              <w:autoSpaceDE w:val="0"/>
              <w:autoSpaceDN w:val="0"/>
              <w:adjustRightInd w:val="0"/>
              <w:spacing w:before="13" w:after="0" w:line="130" w:lineRule="atLeast"/>
              <w:ind w:left="15"/>
              <w:rPr>
                <w:rFonts w:ascii="Arial" w:hAnsi="Arial" w:cs="Arial"/>
                <w:color w:val="000000"/>
                <w:sz w:val="20"/>
                <w:szCs w:val="20"/>
              </w:rPr>
            </w:pPr>
          </w:p>
        </w:tc>
        <w:tc>
          <w:tcPr>
            <w:tcW w:w="13580" w:type="dxa"/>
            <w:tcMar>
              <w:top w:w="0" w:type="dxa"/>
              <w:left w:w="15" w:type="dxa"/>
              <w:bottom w:w="0" w:type="dxa"/>
              <w:right w:w="15" w:type="dxa"/>
            </w:tcMar>
          </w:tcPr>
          <w:p w:rsidR="007B60CE" w:rsidRDefault="007B60CE">
            <w:pPr>
              <w:widowControl w:val="0"/>
              <w:autoSpaceDE w:val="0"/>
              <w:autoSpaceDN w:val="0"/>
              <w:adjustRightInd w:val="0"/>
              <w:spacing w:before="13" w:after="0" w:line="130" w:lineRule="atLeast"/>
              <w:ind w:left="15"/>
              <w:rPr>
                <w:rFonts w:ascii="Arial" w:hAnsi="Arial" w:cs="Arial"/>
                <w:color w:val="000000"/>
                <w:sz w:val="20"/>
                <w:szCs w:val="20"/>
              </w:rPr>
            </w:pPr>
          </w:p>
        </w:tc>
      </w:tr>
    </w:tbl>
    <w:p w:rsidR="007B60CE" w:rsidRDefault="007B60CE" w:rsidP="007B60CE">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В целом, обучающиеся 5-х классов справились с заданиями ВПР      </w:t>
      </w:r>
    </w:p>
    <w:p w:rsidR="007B60CE" w:rsidRDefault="007B60CE" w:rsidP="007B60CE">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B60CE" w:rsidRDefault="007B60CE" w:rsidP="007B60CE">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 Анализ результатов всероссийской работы по биологии позволяет сделать следующие рекомендации:</w:t>
      </w:r>
    </w:p>
    <w:p w:rsidR="007B60CE" w:rsidRDefault="007B60CE" w:rsidP="007B60CE">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-необходимо внедрять  на уроках биологии дифференцированный подход,</w:t>
      </w:r>
    </w:p>
    <w:p w:rsidR="007B60CE" w:rsidRDefault="007B60CE" w:rsidP="007B60CE">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-провести анализ количественных и качественных результатов ВПР, выявить проблемные зоны класса в целом и отдельных обучающихся,</w:t>
      </w:r>
    </w:p>
    <w:p w:rsidR="007B60CE" w:rsidRDefault="007B60CE" w:rsidP="007B60CE">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спланировать коррекционную работу во внеурочное время,</w:t>
      </w:r>
    </w:p>
    <w:p w:rsidR="007B60CE" w:rsidRDefault="007B60CE" w:rsidP="007B60CE">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 скорректировать содержание текущего контроля, включая задания из открытого банка ВПР. </w:t>
      </w: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11-е классы</w:t>
      </w:r>
    </w:p>
    <w:p w:rsidR="007B60CE" w:rsidRDefault="007B60CE" w:rsidP="007B60CE">
      <w:pPr>
        <w:shd w:val="clear" w:color="auto" w:fill="FFFFFF"/>
        <w:spacing w:before="240" w:after="240" w:line="240" w:lineRule="auto"/>
        <w:jc w:val="both"/>
        <w:rPr>
          <w:rFonts w:ascii="Times New Roman" w:hAnsi="Times New Roman"/>
          <w:b/>
          <w:color w:val="000000"/>
          <w:sz w:val="28"/>
          <w:szCs w:val="28"/>
        </w:rPr>
      </w:pPr>
      <w:r>
        <w:rPr>
          <w:rFonts w:ascii="Times New Roman" w:hAnsi="Times New Roman"/>
          <w:sz w:val="28"/>
          <w:szCs w:val="28"/>
        </w:rPr>
        <w:lastRenderedPageBreak/>
        <w:t>ВПР в 11-х классах были  проведены  согласно приказу Министерства образования и науки РФ от 27.01.2017 № 69 « О проведении мониторинга качества образования», в соответствии с распоряжением Рособнадзора « О проведении Всероссийских проверочных работ в 201</w:t>
      </w:r>
      <w:r w:rsidR="00C7562B">
        <w:rPr>
          <w:rFonts w:ascii="Times New Roman" w:hAnsi="Times New Roman"/>
          <w:sz w:val="28"/>
          <w:szCs w:val="28"/>
        </w:rPr>
        <w:t>8</w:t>
      </w:r>
      <w:r>
        <w:rPr>
          <w:rFonts w:ascii="Times New Roman" w:hAnsi="Times New Roman"/>
          <w:sz w:val="28"/>
          <w:szCs w:val="28"/>
        </w:rPr>
        <w:t xml:space="preserve"> году» от 23.03.2017 №05-14.</w:t>
      </w:r>
    </w:p>
    <w:p w:rsidR="007B60CE" w:rsidRDefault="007B60CE" w:rsidP="007B60CE">
      <w:pPr>
        <w:spacing w:line="240" w:lineRule="auto"/>
        <w:ind w:firstLine="567"/>
        <w:jc w:val="both"/>
        <w:rPr>
          <w:rFonts w:ascii="Times New Roman" w:hAnsi="Times New Roman"/>
          <w:sz w:val="28"/>
          <w:szCs w:val="28"/>
        </w:rPr>
      </w:pPr>
      <w:r>
        <w:rPr>
          <w:rFonts w:ascii="Times New Roman" w:hAnsi="Times New Roman"/>
          <w:sz w:val="28"/>
          <w:szCs w:val="28"/>
        </w:rPr>
        <w:t xml:space="preserve">Всероссийские проверочные работы (ВПР) по географии, физике, биологии, истории и химии предназначены для оценки учебной подготовки обучающихся 10-11 классов, изучавших школьный курс данных предметов  на базовом уровне. </w:t>
      </w:r>
    </w:p>
    <w:p w:rsidR="007B60CE" w:rsidRDefault="007B60CE" w:rsidP="007B60CE">
      <w:pPr>
        <w:spacing w:line="240" w:lineRule="auto"/>
        <w:ind w:firstLine="567"/>
        <w:jc w:val="both"/>
        <w:rPr>
          <w:rFonts w:ascii="Times New Roman" w:hAnsi="Times New Roman"/>
          <w:sz w:val="28"/>
          <w:szCs w:val="28"/>
        </w:rPr>
      </w:pPr>
      <w:r>
        <w:rPr>
          <w:rFonts w:ascii="Times New Roman" w:hAnsi="Times New Roman"/>
          <w:sz w:val="28"/>
          <w:szCs w:val="28"/>
        </w:rPr>
        <w:t xml:space="preserve">Результаты выполнения ВПР позволяют также получить реальную картину подготовки выпускников по данным предметам, выявить недостатки в преподавании учебного предмета в школе.  </w:t>
      </w:r>
    </w:p>
    <w:p w:rsidR="007B60CE" w:rsidRDefault="007B60CE" w:rsidP="007B60CE">
      <w:pPr>
        <w:spacing w:line="240" w:lineRule="auto"/>
        <w:ind w:firstLine="567"/>
        <w:jc w:val="both"/>
        <w:rPr>
          <w:rFonts w:ascii="Times New Roman" w:hAnsi="Times New Roman"/>
          <w:b/>
          <w:sz w:val="28"/>
          <w:szCs w:val="28"/>
        </w:rPr>
      </w:pPr>
      <w:r>
        <w:rPr>
          <w:rFonts w:ascii="Times New Roman" w:hAnsi="Times New Roman"/>
          <w:b/>
          <w:sz w:val="28"/>
          <w:szCs w:val="28"/>
        </w:rPr>
        <w:t>По результатам мониторингового исследования были сделаны выводы и выполнены рекомендации:</w:t>
      </w:r>
    </w:p>
    <w:p w:rsidR="007B60CE" w:rsidRDefault="007B60CE" w:rsidP="007B60CE">
      <w:pPr>
        <w:pStyle w:val="ab"/>
        <w:numPr>
          <w:ilvl w:val="0"/>
          <w:numId w:val="14"/>
        </w:numPr>
        <w:spacing w:line="240" w:lineRule="auto"/>
        <w:jc w:val="both"/>
        <w:rPr>
          <w:rFonts w:ascii="Times New Roman" w:hAnsi="Times New Roman"/>
          <w:sz w:val="28"/>
          <w:szCs w:val="28"/>
        </w:rPr>
      </w:pPr>
      <w:r>
        <w:rPr>
          <w:rFonts w:ascii="Times New Roman" w:hAnsi="Times New Roman"/>
          <w:sz w:val="28"/>
          <w:szCs w:val="28"/>
        </w:rPr>
        <w:t xml:space="preserve">Результаты ВПР показали стабильный результат овладения школьниками базовыми знаниями </w:t>
      </w:r>
    </w:p>
    <w:p w:rsidR="007B60CE" w:rsidRDefault="007B60CE" w:rsidP="007B60CE">
      <w:pPr>
        <w:pStyle w:val="ab"/>
        <w:numPr>
          <w:ilvl w:val="0"/>
          <w:numId w:val="14"/>
        </w:numPr>
        <w:spacing w:line="240" w:lineRule="auto"/>
        <w:jc w:val="both"/>
        <w:rPr>
          <w:rFonts w:ascii="Times New Roman" w:hAnsi="Times New Roman"/>
          <w:sz w:val="28"/>
          <w:szCs w:val="28"/>
        </w:rPr>
      </w:pPr>
      <w:r>
        <w:rPr>
          <w:rFonts w:ascii="Times New Roman" w:hAnsi="Times New Roman"/>
          <w:sz w:val="28"/>
          <w:szCs w:val="28"/>
        </w:rPr>
        <w:t xml:space="preserve">После проведения ВПР   были проведены  консультации со школьниками по тем вопросам, по которым был низкий процент решаемости, выявлены   типичные ошибки.  </w:t>
      </w:r>
    </w:p>
    <w:p w:rsidR="007B60CE" w:rsidRDefault="007B60CE" w:rsidP="007B60CE">
      <w:pPr>
        <w:pStyle w:val="ab"/>
        <w:numPr>
          <w:ilvl w:val="0"/>
          <w:numId w:val="14"/>
        </w:numPr>
        <w:spacing w:line="240" w:lineRule="auto"/>
        <w:jc w:val="both"/>
        <w:rPr>
          <w:rFonts w:ascii="Times New Roman" w:hAnsi="Times New Roman"/>
          <w:sz w:val="28"/>
          <w:szCs w:val="28"/>
        </w:rPr>
      </w:pPr>
      <w:r>
        <w:rPr>
          <w:rFonts w:ascii="Times New Roman" w:hAnsi="Times New Roman"/>
          <w:sz w:val="28"/>
          <w:szCs w:val="28"/>
        </w:rPr>
        <w:t xml:space="preserve">Увеличено  количество решаемых на уроке заданий с формулировками из КИМов ВПР. </w:t>
      </w:r>
    </w:p>
    <w:p w:rsidR="007B60CE" w:rsidRDefault="007B60CE" w:rsidP="007B60CE">
      <w:pPr>
        <w:pStyle w:val="ab"/>
        <w:numPr>
          <w:ilvl w:val="0"/>
          <w:numId w:val="14"/>
        </w:numPr>
        <w:spacing w:line="240" w:lineRule="auto"/>
        <w:jc w:val="both"/>
        <w:rPr>
          <w:rFonts w:ascii="Times New Roman" w:hAnsi="Times New Roman"/>
          <w:sz w:val="28"/>
          <w:szCs w:val="28"/>
        </w:rPr>
      </w:pPr>
      <w:r>
        <w:rPr>
          <w:rFonts w:ascii="Times New Roman" w:hAnsi="Times New Roman"/>
          <w:color w:val="000000"/>
          <w:sz w:val="28"/>
          <w:szCs w:val="28"/>
        </w:rPr>
        <w:t>Внесены изменения в планы индивидуальной и групповой планы работы с обучающимися с целью подготовки к сдаче итоговой аттестации с учетом ошибок.</w:t>
      </w:r>
    </w:p>
    <w:p w:rsidR="007B60CE" w:rsidRDefault="007B60CE" w:rsidP="007B60CE">
      <w:pPr>
        <w:pStyle w:val="ab"/>
        <w:numPr>
          <w:ilvl w:val="0"/>
          <w:numId w:val="14"/>
        </w:numPr>
        <w:spacing w:line="240" w:lineRule="auto"/>
        <w:jc w:val="both"/>
        <w:rPr>
          <w:rFonts w:ascii="Times New Roman" w:hAnsi="Times New Roman"/>
          <w:sz w:val="28"/>
          <w:szCs w:val="28"/>
        </w:rPr>
      </w:pPr>
      <w:r>
        <w:rPr>
          <w:rFonts w:ascii="Times New Roman" w:hAnsi="Times New Roman"/>
          <w:color w:val="000000"/>
          <w:sz w:val="28"/>
          <w:szCs w:val="28"/>
        </w:rPr>
        <w:t>Рекомендовано использование  на уроках и на внеурочных занятиях цифровых образовательных ресурсов  с целью качественной подготовки обучающихся к итоговой аттестации</w:t>
      </w:r>
    </w:p>
    <w:p w:rsidR="007B60CE" w:rsidRDefault="007B60CE" w:rsidP="007B60CE">
      <w:pPr>
        <w:ind w:left="927"/>
        <w:rPr>
          <w:rFonts w:ascii="Times New Roman" w:hAnsi="Times New Roman"/>
          <w:sz w:val="28"/>
          <w:szCs w:val="28"/>
        </w:rPr>
      </w:pPr>
    </w:p>
    <w:p w:rsidR="007B60CE" w:rsidRDefault="007B60CE" w:rsidP="007B60CE">
      <w:pPr>
        <w:ind w:left="567"/>
        <w:rPr>
          <w:rFonts w:ascii="Times New Roman" w:hAnsi="Times New Roman"/>
          <w:b/>
          <w:sz w:val="28"/>
          <w:szCs w:val="28"/>
        </w:rPr>
      </w:pPr>
      <w:r>
        <w:rPr>
          <w:rFonts w:ascii="Times New Roman" w:hAnsi="Times New Roman"/>
          <w:b/>
          <w:sz w:val="28"/>
          <w:szCs w:val="28"/>
        </w:rPr>
        <w:t>2-е классы</w:t>
      </w:r>
    </w:p>
    <w:p w:rsidR="007B60CE" w:rsidRDefault="007B60CE" w:rsidP="007B60CE">
      <w:pPr>
        <w:ind w:left="567"/>
        <w:rPr>
          <w:rFonts w:ascii="Times New Roman" w:hAnsi="Times New Roman"/>
          <w:sz w:val="28"/>
          <w:szCs w:val="28"/>
        </w:rPr>
      </w:pPr>
      <w:r>
        <w:rPr>
          <w:rFonts w:ascii="Times New Roman" w:hAnsi="Times New Roman"/>
          <w:sz w:val="28"/>
          <w:szCs w:val="28"/>
        </w:rPr>
        <w:t>ВПР по русскому языку  выполняли   58 учащихся вторых классов. Результаты представлены в следующих таблицах</w:t>
      </w:r>
    </w:p>
    <w:tbl>
      <w:tblPr>
        <w:tblW w:w="16425" w:type="dxa"/>
        <w:tblInd w:w="15" w:type="dxa"/>
        <w:tblLayout w:type="fixed"/>
        <w:tblLook w:val="04A0"/>
      </w:tblPr>
      <w:tblGrid>
        <w:gridCol w:w="169"/>
        <w:gridCol w:w="285"/>
        <w:gridCol w:w="3015"/>
        <w:gridCol w:w="1495"/>
        <w:gridCol w:w="992"/>
        <w:gridCol w:w="850"/>
        <w:gridCol w:w="993"/>
        <w:gridCol w:w="992"/>
        <w:gridCol w:w="878"/>
        <w:gridCol w:w="114"/>
        <w:gridCol w:w="1023"/>
        <w:gridCol w:w="1873"/>
        <w:gridCol w:w="1873"/>
        <w:gridCol w:w="1873"/>
      </w:tblGrid>
      <w:tr w:rsidR="007B60CE" w:rsidTr="007B60CE">
        <w:trPr>
          <w:trHeight w:val="244"/>
        </w:trPr>
        <w:tc>
          <w:tcPr>
            <w:tcW w:w="10804" w:type="dxa"/>
            <w:gridSpan w:val="11"/>
            <w:tcMar>
              <w:top w:w="0" w:type="dxa"/>
              <w:left w:w="15" w:type="dxa"/>
              <w:bottom w:w="0" w:type="dxa"/>
              <w:right w:w="15" w:type="dxa"/>
            </w:tcMar>
            <w:hideMark/>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НОО и ФГОС</w:t>
            </w:r>
          </w:p>
        </w:tc>
        <w:tc>
          <w:tcPr>
            <w:tcW w:w="1873" w:type="dxa"/>
            <w:tcMar>
              <w:top w:w="0" w:type="dxa"/>
              <w:left w:w="15" w:type="dxa"/>
              <w:bottom w:w="0" w:type="dxa"/>
              <w:right w:w="15" w:type="dxa"/>
            </w:tcMar>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p>
        </w:tc>
      </w:tr>
      <w:tr w:rsidR="007B60CE" w:rsidTr="007B60CE">
        <w:trPr>
          <w:trHeight w:val="50"/>
        </w:trPr>
        <w:tc>
          <w:tcPr>
            <w:tcW w:w="10804" w:type="dxa"/>
            <w:gridSpan w:val="11"/>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3"/>
                <w:szCs w:val="3"/>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3"/>
                <w:szCs w:val="3"/>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3"/>
                <w:szCs w:val="3"/>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3"/>
                <w:szCs w:val="3"/>
              </w:rPr>
            </w:pPr>
          </w:p>
        </w:tc>
      </w:tr>
      <w:tr w:rsidR="007B60CE" w:rsidTr="007B60CE">
        <w:trPr>
          <w:trHeight w:val="197"/>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17" w:lineRule="atLeast"/>
              <w:ind w:left="15"/>
              <w:rPr>
                <w:rFonts w:ascii="Arial" w:hAnsi="Arial" w:cs="Arial"/>
                <w:b/>
                <w:bCs/>
                <w:color w:val="000000"/>
                <w:sz w:val="18"/>
                <w:szCs w:val="18"/>
              </w:rPr>
            </w:pPr>
            <w:r>
              <w:rPr>
                <w:rFonts w:ascii="Arial" w:hAnsi="Arial" w:cs="Arial"/>
                <w:b/>
                <w:bCs/>
                <w:color w:val="000000"/>
                <w:sz w:val="18"/>
                <w:szCs w:val="18"/>
              </w:rPr>
              <w:t>№</w:t>
            </w:r>
          </w:p>
        </w:tc>
        <w:tc>
          <w:tcPr>
            <w:tcW w:w="4510"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3713" w:type="dxa"/>
            <w:gridSpan w:val="4"/>
            <w:vMerge w:val="restart"/>
            <w:tcBorders>
              <w:top w:val="single" w:sz="8" w:space="0" w:color="000000"/>
              <w:left w:val="nil"/>
              <w:bottom w:val="nil"/>
              <w:right w:val="nil"/>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114"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1</w:t>
            </w:r>
          </w:p>
        </w:tc>
        <w:tc>
          <w:tcPr>
            <w:tcW w:w="1023" w:type="dxa"/>
            <w:vMerge w:val="restart"/>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3"/>
                <w:szCs w:val="13"/>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3"/>
                <w:szCs w:val="13"/>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3"/>
                <w:szCs w:val="13"/>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3"/>
                <w:szCs w:val="13"/>
              </w:rPr>
            </w:pPr>
          </w:p>
        </w:tc>
      </w:tr>
      <w:tr w:rsidR="007B60CE" w:rsidTr="007B60CE">
        <w:trPr>
          <w:trHeight w:val="197"/>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8"/>
                <w:szCs w:val="18"/>
              </w:rPr>
            </w:pPr>
          </w:p>
        </w:tc>
        <w:tc>
          <w:tcPr>
            <w:tcW w:w="3015" w:type="dxa"/>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1495" w:type="dxa"/>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rPr>
                <w:rFonts w:ascii="Arial" w:hAnsi="Arial" w:cs="Arial"/>
                <w:b/>
                <w:bCs/>
                <w:i/>
                <w:iCs/>
                <w:color w:val="000000"/>
                <w:sz w:val="18"/>
                <w:szCs w:val="18"/>
              </w:rPr>
            </w:pPr>
            <w:r>
              <w:rPr>
                <w:rFonts w:ascii="Arial" w:hAnsi="Arial" w:cs="Arial"/>
                <w:b/>
                <w:bCs/>
                <w:i/>
                <w:iCs/>
                <w:color w:val="000000"/>
                <w:sz w:val="18"/>
                <w:szCs w:val="18"/>
              </w:rPr>
              <w:t xml:space="preserve">получит возможность </w:t>
            </w:r>
            <w:r>
              <w:rPr>
                <w:rFonts w:ascii="Arial" w:hAnsi="Arial" w:cs="Arial"/>
                <w:b/>
                <w:bCs/>
                <w:i/>
                <w:iCs/>
                <w:color w:val="000000"/>
                <w:sz w:val="18"/>
                <w:szCs w:val="18"/>
              </w:rPr>
              <w:lastRenderedPageBreak/>
              <w:t>научиться</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color w:val="000000"/>
                <w:sz w:val="16"/>
                <w:szCs w:val="16"/>
              </w:rPr>
            </w:pPr>
          </w:p>
        </w:tc>
        <w:tc>
          <w:tcPr>
            <w:tcW w:w="6990" w:type="dxa"/>
            <w:gridSpan w:val="4"/>
            <w:vMerge/>
            <w:tcBorders>
              <w:top w:val="single" w:sz="8" w:space="0" w:color="000000"/>
              <w:left w:val="nil"/>
              <w:bottom w:val="nil"/>
              <w:right w:val="nil"/>
            </w:tcBorders>
            <w:vAlign w:val="center"/>
            <w:hideMark/>
          </w:tcPr>
          <w:p w:rsidR="007B60CE" w:rsidRDefault="007B60CE">
            <w:pPr>
              <w:spacing w:after="0" w:line="240" w:lineRule="auto"/>
              <w:rPr>
                <w:rFonts w:ascii="Arial" w:hAnsi="Arial" w:cs="Arial"/>
                <w:b/>
                <w:bCs/>
                <w:color w:val="000000"/>
                <w:sz w:val="16"/>
                <w:szCs w:val="16"/>
              </w:rPr>
            </w:pPr>
          </w:p>
        </w:tc>
        <w:tc>
          <w:tcPr>
            <w:tcW w:w="144" w:type="dxa"/>
            <w:vMerge/>
            <w:tcBorders>
              <w:top w:val="single" w:sz="8" w:space="0" w:color="000000"/>
              <w:left w:val="nil"/>
              <w:bottom w:val="single" w:sz="8" w:space="0" w:color="000000"/>
              <w:right w:val="single" w:sz="8" w:space="0" w:color="000000"/>
            </w:tcBorders>
            <w:vAlign w:val="center"/>
            <w:hideMark/>
          </w:tcPr>
          <w:p w:rsidR="007B60CE" w:rsidRDefault="007B60CE">
            <w:pPr>
              <w:spacing w:after="0" w:line="240" w:lineRule="auto"/>
              <w:rPr>
                <w:rFonts w:ascii="Arial" w:hAnsi="Arial" w:cs="Arial"/>
                <w:color w:val="000000"/>
                <w:sz w:val="14"/>
                <w:szCs w:val="14"/>
              </w:rPr>
            </w:pPr>
          </w:p>
        </w:tc>
        <w:tc>
          <w:tcPr>
            <w:tcW w:w="1023" w:type="dxa"/>
            <w:vMerge/>
            <w:vAlign w:val="center"/>
            <w:hideMark/>
          </w:tcPr>
          <w:p w:rsidR="007B60CE" w:rsidRDefault="007B60CE">
            <w:pPr>
              <w:spacing w:after="0" w:line="240" w:lineRule="auto"/>
              <w:rPr>
                <w:rFonts w:ascii="MS Sans Serif" w:hAnsi="MS Sans Serif" w:cs="MS Sans Serif"/>
                <w:color w:val="000000"/>
                <w:sz w:val="13"/>
                <w:szCs w:val="13"/>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sz w:val="13"/>
                <w:szCs w:val="13"/>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sz w:val="13"/>
                <w:szCs w:val="13"/>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sz w:val="13"/>
                <w:szCs w:val="13"/>
              </w:rPr>
            </w:pPr>
          </w:p>
        </w:tc>
      </w:tr>
      <w:tr w:rsidR="007B60CE" w:rsidTr="007B60CE">
        <w:trPr>
          <w:trHeight w:val="246"/>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8"/>
                <w:szCs w:val="18"/>
              </w:rPr>
            </w:pPr>
          </w:p>
        </w:tc>
        <w:tc>
          <w:tcPr>
            <w:tcW w:w="4510" w:type="dxa"/>
            <w:gridSpan w:val="2"/>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color w:val="000000"/>
                <w:sz w:val="16"/>
                <w:szCs w:val="16"/>
              </w:rPr>
            </w:pPr>
          </w:p>
        </w:tc>
        <w:tc>
          <w:tcPr>
            <w:tcW w:w="850" w:type="dxa"/>
            <w:vMerge w:val="restar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МАОУ «СШ № 3»</w:t>
            </w:r>
          </w:p>
        </w:tc>
        <w:tc>
          <w:tcPr>
            <w:tcW w:w="993" w:type="dxa"/>
            <w:vMerge w:val="restar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По городу Хабаровску</w:t>
            </w:r>
          </w:p>
        </w:tc>
        <w:tc>
          <w:tcPr>
            <w:tcW w:w="992" w:type="dxa"/>
            <w:vMerge w:val="restar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jc w:val="center"/>
              <w:rPr>
                <w:rFonts w:ascii="Arial" w:hAnsi="Arial" w:cs="Arial"/>
                <w:color w:val="000000"/>
                <w:sz w:val="16"/>
                <w:szCs w:val="16"/>
              </w:rPr>
            </w:pPr>
            <w:r>
              <w:rPr>
                <w:rFonts w:ascii="Arial" w:hAnsi="Arial" w:cs="Arial"/>
                <w:color w:val="000000"/>
                <w:sz w:val="16"/>
                <w:szCs w:val="16"/>
              </w:rPr>
              <w:t>По региону</w:t>
            </w:r>
          </w:p>
        </w:tc>
        <w:tc>
          <w:tcPr>
            <w:tcW w:w="99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1023" w:type="dxa"/>
            <w:vMerge w:val="restart"/>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16"/>
                <w:szCs w:val="16"/>
              </w:rPr>
            </w:pPr>
          </w:p>
        </w:tc>
      </w:tr>
      <w:tr w:rsidR="007B60CE" w:rsidTr="007B60CE">
        <w:trPr>
          <w:trHeight w:val="147"/>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8"/>
                <w:szCs w:val="18"/>
              </w:rPr>
            </w:pPr>
          </w:p>
        </w:tc>
        <w:tc>
          <w:tcPr>
            <w:tcW w:w="4510" w:type="dxa"/>
            <w:gridSpan w:val="2"/>
            <w:tcBorders>
              <w:top w:val="nil"/>
              <w:left w:val="single" w:sz="8" w:space="0" w:color="000000"/>
              <w:bottom w:val="nil"/>
              <w:right w:val="single" w:sz="8" w:space="0" w:color="000000"/>
            </w:tcBorders>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b/>
                <w:bCs/>
                <w:color w:val="000000"/>
                <w:sz w:val="9"/>
                <w:szCs w:val="9"/>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color w:val="000000"/>
                <w:sz w:val="16"/>
                <w:szCs w:val="16"/>
              </w:rPr>
            </w:pPr>
          </w:p>
        </w:tc>
        <w:tc>
          <w:tcPr>
            <w:tcW w:w="4013" w:type="dxa"/>
            <w:vMerge/>
            <w:tcBorders>
              <w:top w:val="single" w:sz="8" w:space="0" w:color="000000"/>
              <w:left w:val="single" w:sz="8" w:space="0" w:color="000000"/>
              <w:bottom w:val="single" w:sz="8" w:space="0" w:color="000000"/>
              <w:right w:val="single" w:sz="4" w:space="0" w:color="auto"/>
            </w:tcBorders>
            <w:vAlign w:val="center"/>
            <w:hideMark/>
          </w:tcPr>
          <w:p w:rsidR="007B60CE" w:rsidRDefault="007B60CE">
            <w:pPr>
              <w:spacing w:after="0" w:line="240" w:lineRule="auto"/>
              <w:rPr>
                <w:rFonts w:ascii="Arial" w:hAnsi="Arial" w:cs="Arial"/>
                <w:color w:val="000000"/>
                <w:sz w:val="16"/>
                <w:szCs w:val="16"/>
              </w:rPr>
            </w:pPr>
          </w:p>
        </w:tc>
        <w:tc>
          <w:tcPr>
            <w:tcW w:w="993" w:type="dxa"/>
            <w:vMerge/>
            <w:tcBorders>
              <w:top w:val="single" w:sz="8" w:space="0" w:color="000000"/>
              <w:left w:val="single" w:sz="4" w:space="0" w:color="auto"/>
              <w:bottom w:val="single" w:sz="8" w:space="0" w:color="000000"/>
              <w:right w:val="single" w:sz="4" w:space="0" w:color="auto"/>
            </w:tcBorders>
            <w:vAlign w:val="center"/>
            <w:hideMark/>
          </w:tcPr>
          <w:p w:rsidR="007B60CE" w:rsidRDefault="007B60CE">
            <w:pPr>
              <w:spacing w:after="0" w:line="240" w:lineRule="auto"/>
              <w:rPr>
                <w:rFonts w:ascii="Arial" w:hAnsi="Arial" w:cs="Arial"/>
                <w:color w:val="000000"/>
                <w:sz w:val="16"/>
                <w:szCs w:val="16"/>
              </w:rPr>
            </w:pPr>
          </w:p>
        </w:tc>
        <w:tc>
          <w:tcPr>
            <w:tcW w:w="992" w:type="dxa"/>
            <w:vMerge/>
            <w:tcBorders>
              <w:top w:val="single" w:sz="8" w:space="0" w:color="000000"/>
              <w:left w:val="single" w:sz="4" w:space="0" w:color="auto"/>
              <w:bottom w:val="single" w:sz="8" w:space="0" w:color="000000"/>
              <w:right w:val="single" w:sz="8" w:space="0" w:color="000000"/>
            </w:tcBorders>
            <w:vAlign w:val="center"/>
            <w:hideMark/>
          </w:tcPr>
          <w:p w:rsidR="007B60CE" w:rsidRDefault="007B60CE">
            <w:pPr>
              <w:spacing w:after="0" w:line="240" w:lineRule="auto"/>
              <w:rPr>
                <w:rFonts w:ascii="Arial" w:hAnsi="Arial" w:cs="Arial"/>
                <w:color w:val="000000"/>
                <w:sz w:val="16"/>
                <w:szCs w:val="16"/>
              </w:rPr>
            </w:pPr>
          </w:p>
        </w:tc>
        <w:tc>
          <w:tcPr>
            <w:tcW w:w="1136" w:type="dxa"/>
            <w:gridSpan w:val="2"/>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6"/>
                <w:szCs w:val="16"/>
              </w:rPr>
            </w:pP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9"/>
                <w:szCs w:val="9"/>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9"/>
                <w:szCs w:val="9"/>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9"/>
                <w:szCs w:val="9"/>
              </w:rPr>
            </w:pPr>
          </w:p>
        </w:tc>
      </w:tr>
      <w:tr w:rsidR="007B60CE" w:rsidTr="007B60CE">
        <w:trPr>
          <w:trHeight w:val="390"/>
        </w:trPr>
        <w:tc>
          <w:tcPr>
            <w:tcW w:w="496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color w:val="000000"/>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7B60CE" w:rsidRDefault="007B60CE">
            <w:pPr>
              <w:widowControl w:val="0"/>
              <w:autoSpaceDE w:val="0"/>
              <w:autoSpaceDN w:val="0"/>
              <w:adjustRightInd w:val="0"/>
              <w:spacing w:after="0" w:line="240" w:lineRule="auto"/>
              <w:jc w:val="center"/>
              <w:rPr>
                <w:rFonts w:ascii="Arial" w:hAnsi="Arial" w:cs="Arial"/>
                <w:b/>
                <w:bCs/>
                <w:color w:val="000000"/>
                <w:sz w:val="20"/>
                <w:szCs w:val="20"/>
              </w:rPr>
            </w:pPr>
          </w:p>
        </w:tc>
        <w:tc>
          <w:tcPr>
            <w:tcW w:w="850"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58 уч.</w:t>
            </w:r>
          </w:p>
        </w:tc>
        <w:tc>
          <w:tcPr>
            <w:tcW w:w="993" w:type="dxa"/>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8382 уч.</w:t>
            </w:r>
          </w:p>
        </w:tc>
        <w:tc>
          <w:tcPr>
            <w:tcW w:w="992"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14106 уч</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1364900 уч.</w:t>
            </w: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r>
      <w:tr w:rsidR="007B60CE" w:rsidTr="007B60CE">
        <w:trPr>
          <w:trHeight w:val="351"/>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1K1</w:t>
            </w:r>
          </w:p>
        </w:tc>
        <w:tc>
          <w:tcPr>
            <w:tcW w:w="4510"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79</w:t>
            </w:r>
          </w:p>
        </w:tc>
        <w:tc>
          <w:tcPr>
            <w:tcW w:w="993" w:type="dxa"/>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86</w:t>
            </w:r>
          </w:p>
        </w:tc>
        <w:tc>
          <w:tcPr>
            <w:tcW w:w="992"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84</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86</w:t>
            </w: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r>
      <w:tr w:rsidR="007B60CE" w:rsidTr="007B60CE">
        <w:trPr>
          <w:trHeight w:val="351"/>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1K2</w:t>
            </w:r>
          </w:p>
        </w:tc>
        <w:tc>
          <w:tcPr>
            <w:tcW w:w="4510" w:type="dxa"/>
            <w:gridSpan w:val="2"/>
            <w:tcBorders>
              <w:top w:val="nil"/>
              <w:left w:val="single" w:sz="8" w:space="0" w:color="000000"/>
              <w:bottom w:val="nil"/>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Применять правила правописания. Безошибочно списывать текст. Проверять собственный текст, находить и исправлять орфографические и пунктуационные ошибки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89</w:t>
            </w:r>
          </w:p>
        </w:tc>
        <w:tc>
          <w:tcPr>
            <w:tcW w:w="993" w:type="dxa"/>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92</w:t>
            </w:r>
          </w:p>
        </w:tc>
        <w:tc>
          <w:tcPr>
            <w:tcW w:w="992"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91</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92</w:t>
            </w: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r>
      <w:tr w:rsidR="007B60CE" w:rsidTr="007B60CE">
        <w:trPr>
          <w:trHeight w:val="24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1K3</w:t>
            </w:r>
          </w:p>
        </w:tc>
        <w:tc>
          <w:tcPr>
            <w:tcW w:w="4510" w:type="dxa"/>
            <w:gridSpan w:val="2"/>
            <w:tcBorders>
              <w:top w:val="nil"/>
              <w:left w:val="single" w:sz="8" w:space="0" w:color="000000"/>
              <w:bottom w:val="single" w:sz="8" w:space="0" w:color="000000"/>
              <w:right w:val="single" w:sz="8" w:space="0" w:color="000000"/>
            </w:tcBorders>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color w:val="000000"/>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850"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75</w:t>
            </w:r>
          </w:p>
        </w:tc>
        <w:tc>
          <w:tcPr>
            <w:tcW w:w="993" w:type="dxa"/>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82</w:t>
            </w:r>
          </w:p>
        </w:tc>
        <w:tc>
          <w:tcPr>
            <w:tcW w:w="992"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79</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16"/>
                <w:szCs w:val="16"/>
              </w:rPr>
            </w:pPr>
          </w:p>
        </w:tc>
      </w:tr>
      <w:tr w:rsidR="007B60CE" w:rsidTr="007B60CE">
        <w:trPr>
          <w:trHeight w:val="689"/>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45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Пользоваться русским алфавитом на основе знания последовательности букв в нем для упорядочивания слов </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850"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79</w:t>
            </w:r>
          </w:p>
        </w:tc>
        <w:tc>
          <w:tcPr>
            <w:tcW w:w="993" w:type="dxa"/>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80</w:t>
            </w:r>
          </w:p>
        </w:tc>
        <w:tc>
          <w:tcPr>
            <w:tcW w:w="992"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79</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80</w:t>
            </w: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r>
      <w:tr w:rsidR="007B60CE" w:rsidTr="007B60CE">
        <w:trPr>
          <w:trHeight w:val="533"/>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45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Характеризовать звуки русского языка: согласные звонкие/глухие.</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850"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49</w:t>
            </w:r>
          </w:p>
        </w:tc>
        <w:tc>
          <w:tcPr>
            <w:tcW w:w="993" w:type="dxa"/>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69</w:t>
            </w:r>
          </w:p>
        </w:tc>
        <w:tc>
          <w:tcPr>
            <w:tcW w:w="992"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69</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r>
      <w:tr w:rsidR="007B60CE" w:rsidTr="007B60CE">
        <w:trPr>
          <w:trHeight w:val="533"/>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45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Характеризовать звуки русского языка: согласные твердые/мягкие</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850"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67</w:t>
            </w:r>
          </w:p>
        </w:tc>
        <w:tc>
          <w:tcPr>
            <w:tcW w:w="993" w:type="dxa"/>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75</w:t>
            </w:r>
          </w:p>
        </w:tc>
        <w:tc>
          <w:tcPr>
            <w:tcW w:w="992"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74</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75</w:t>
            </w: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r>
      <w:tr w:rsidR="007B60CE" w:rsidTr="007B60CE">
        <w:trPr>
          <w:trHeight w:val="533"/>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45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Проводить перенос слов по слогам без стечения согласных</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53</w:t>
            </w:r>
          </w:p>
        </w:tc>
        <w:tc>
          <w:tcPr>
            <w:tcW w:w="993" w:type="dxa"/>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61</w:t>
            </w:r>
          </w:p>
        </w:tc>
        <w:tc>
          <w:tcPr>
            <w:tcW w:w="992"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57</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61</w:t>
            </w: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r>
      <w:tr w:rsidR="007B60CE" w:rsidTr="007B60CE">
        <w:trPr>
          <w:trHeight w:val="533"/>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6</w:t>
            </w:r>
          </w:p>
        </w:tc>
        <w:tc>
          <w:tcPr>
            <w:tcW w:w="45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Проводить перенос слов по слогам без стечения согласных</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59</w:t>
            </w:r>
          </w:p>
        </w:tc>
        <w:tc>
          <w:tcPr>
            <w:tcW w:w="993" w:type="dxa"/>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67</w:t>
            </w:r>
          </w:p>
        </w:tc>
        <w:tc>
          <w:tcPr>
            <w:tcW w:w="992"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66</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71</w:t>
            </w: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r>
      <w:tr w:rsidR="007B60CE" w:rsidTr="007B60CE">
        <w:trPr>
          <w:trHeight w:val="533"/>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7</w:t>
            </w:r>
          </w:p>
        </w:tc>
        <w:tc>
          <w:tcPr>
            <w:tcW w:w="451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 Самостоятельно составлять предложения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850"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65</w:t>
            </w:r>
          </w:p>
        </w:tc>
        <w:tc>
          <w:tcPr>
            <w:tcW w:w="993" w:type="dxa"/>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73</w:t>
            </w:r>
          </w:p>
        </w:tc>
        <w:tc>
          <w:tcPr>
            <w:tcW w:w="992"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71</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74</w:t>
            </w:r>
          </w:p>
        </w:tc>
        <w:tc>
          <w:tcPr>
            <w:tcW w:w="1023" w:type="dxa"/>
            <w:vMerge/>
            <w:vAlign w:val="center"/>
            <w:hideMark/>
          </w:tcPr>
          <w:p w:rsidR="007B60CE" w:rsidRDefault="007B60CE">
            <w:pPr>
              <w:spacing w:after="0" w:line="240" w:lineRule="auto"/>
              <w:rPr>
                <w:rFonts w:ascii="Arial" w:hAnsi="Arial" w:cs="Arial"/>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sz w:val="20"/>
                <w:szCs w:val="20"/>
              </w:rPr>
            </w:pPr>
          </w:p>
        </w:tc>
      </w:tr>
      <w:tr w:rsidR="007B60CE" w:rsidTr="007B60CE">
        <w:trPr>
          <w:trHeight w:val="393"/>
        </w:trPr>
        <w:tc>
          <w:tcPr>
            <w:tcW w:w="168" w:type="dxa"/>
            <w:tcMar>
              <w:top w:w="0" w:type="dxa"/>
              <w:left w:w="15" w:type="dxa"/>
              <w:bottom w:w="0" w:type="dxa"/>
              <w:right w:w="15" w:type="dxa"/>
            </w:tcMar>
            <w:hideMark/>
          </w:tcPr>
          <w:p w:rsidR="007B60CE" w:rsidRDefault="007B60CE">
            <w:pPr>
              <w:widowControl w:val="0"/>
              <w:autoSpaceDE w:val="0"/>
              <w:autoSpaceDN w:val="0"/>
              <w:adjustRightInd w:val="0"/>
              <w:spacing w:before="13" w:after="0" w:line="117" w:lineRule="atLeast"/>
              <w:ind w:left="15"/>
              <w:jc w:val="right"/>
              <w:rPr>
                <w:rFonts w:ascii="Arial" w:hAnsi="Arial" w:cs="Arial"/>
                <w:color w:val="000000"/>
                <w:sz w:val="18"/>
                <w:szCs w:val="18"/>
              </w:rPr>
            </w:pPr>
            <w:r>
              <w:rPr>
                <w:rFonts w:ascii="Arial" w:hAnsi="Arial" w:cs="Arial"/>
                <w:color w:val="000000"/>
                <w:sz w:val="18"/>
                <w:szCs w:val="18"/>
              </w:rPr>
              <w:t>1</w:t>
            </w:r>
          </w:p>
        </w:tc>
        <w:tc>
          <w:tcPr>
            <w:tcW w:w="10636" w:type="dxa"/>
            <w:gridSpan w:val="10"/>
            <w:tcMar>
              <w:top w:w="0" w:type="dxa"/>
              <w:left w:w="15" w:type="dxa"/>
              <w:bottom w:w="0" w:type="dxa"/>
              <w:right w:w="15" w:type="dxa"/>
            </w:tcMar>
            <w:vAlign w:val="bottom"/>
            <w:hideMark/>
          </w:tcPr>
          <w:p w:rsidR="007B60CE" w:rsidRDefault="007B60CE">
            <w:pPr>
              <w:widowControl w:val="0"/>
              <w:autoSpaceDE w:val="0"/>
              <w:autoSpaceDN w:val="0"/>
              <w:adjustRightInd w:val="0"/>
              <w:spacing w:before="13" w:after="0" w:line="104" w:lineRule="atLeast"/>
              <w:ind w:left="15" w:right="157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c>
          <w:tcPr>
            <w:tcW w:w="1873" w:type="dxa"/>
            <w:tcMar>
              <w:top w:w="0" w:type="dxa"/>
              <w:left w:w="15" w:type="dxa"/>
              <w:bottom w:w="0" w:type="dxa"/>
              <w:right w:w="15" w:type="dxa"/>
            </w:tcMar>
          </w:tcPr>
          <w:p w:rsidR="007B60CE" w:rsidRDefault="007B60CE">
            <w:pPr>
              <w:widowControl w:val="0"/>
              <w:autoSpaceDE w:val="0"/>
              <w:autoSpaceDN w:val="0"/>
              <w:adjustRightInd w:val="0"/>
              <w:spacing w:before="13" w:after="0" w:line="104" w:lineRule="atLeast"/>
              <w:ind w:left="15"/>
              <w:rPr>
                <w:rFonts w:ascii="Arial" w:hAnsi="Arial" w:cs="Arial"/>
                <w:i/>
                <w:iCs/>
                <w:color w:val="000000"/>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before="13" w:after="0" w:line="104" w:lineRule="atLeast"/>
              <w:ind w:left="15"/>
              <w:rPr>
                <w:rFonts w:ascii="Arial" w:hAnsi="Arial" w:cs="Arial"/>
                <w:i/>
                <w:iCs/>
                <w:color w:val="000000"/>
                <w:sz w:val="16"/>
                <w:szCs w:val="16"/>
              </w:rPr>
            </w:pPr>
          </w:p>
        </w:tc>
        <w:tc>
          <w:tcPr>
            <w:tcW w:w="1873" w:type="dxa"/>
            <w:tcMar>
              <w:top w:w="0" w:type="dxa"/>
              <w:left w:w="15" w:type="dxa"/>
              <w:bottom w:w="0" w:type="dxa"/>
              <w:right w:w="15" w:type="dxa"/>
            </w:tcMar>
          </w:tcPr>
          <w:p w:rsidR="007B60CE" w:rsidRDefault="007B60CE">
            <w:pPr>
              <w:widowControl w:val="0"/>
              <w:autoSpaceDE w:val="0"/>
              <w:autoSpaceDN w:val="0"/>
              <w:adjustRightInd w:val="0"/>
              <w:spacing w:before="13" w:after="0" w:line="104" w:lineRule="atLeast"/>
              <w:ind w:left="15"/>
              <w:rPr>
                <w:rFonts w:ascii="Arial" w:hAnsi="Arial" w:cs="Arial"/>
                <w:i/>
                <w:iCs/>
                <w:color w:val="000000"/>
                <w:sz w:val="16"/>
                <w:szCs w:val="16"/>
              </w:rPr>
            </w:pPr>
          </w:p>
        </w:tc>
      </w:tr>
    </w:tbl>
    <w:p w:rsidR="007B60CE" w:rsidRDefault="007B60CE" w:rsidP="007B60CE">
      <w:pPr>
        <w:jc w:val="both"/>
        <w:rPr>
          <w:rFonts w:ascii="Times New Roman" w:hAnsi="Times New Roman"/>
          <w:sz w:val="28"/>
          <w:szCs w:val="28"/>
        </w:rPr>
      </w:pPr>
      <w:r>
        <w:rPr>
          <w:rFonts w:ascii="Times New Roman" w:hAnsi="Times New Roman"/>
          <w:sz w:val="28"/>
          <w:szCs w:val="28"/>
        </w:rPr>
        <w:lastRenderedPageBreak/>
        <w:t>По результатам ВПР видно, что некоторые темы изучены недостаточно. А именно требуют доработки задания №3 (умение характеризовать звуки русского языка: согласные звонкие/глухие), №5-6 (умение проводить перенос слов без стечения согласных), задание №7 (умение использовать знания для решения познавательных, практических и коммуникативных задач. Самостоятельно составлять предложения),</w:t>
      </w:r>
    </w:p>
    <w:p w:rsidR="007B60CE" w:rsidRDefault="007B60CE" w:rsidP="007B60CE">
      <w:pPr>
        <w:jc w:val="both"/>
        <w:rPr>
          <w:rFonts w:ascii="Times New Roman" w:hAnsi="Times New Roman"/>
          <w:sz w:val="28"/>
          <w:szCs w:val="28"/>
        </w:rPr>
      </w:pPr>
      <w:r>
        <w:rPr>
          <w:rFonts w:ascii="Times New Roman" w:hAnsi="Times New Roman"/>
          <w:sz w:val="28"/>
          <w:szCs w:val="28"/>
        </w:rPr>
        <w:t>Учителям начальных классов рекомендовано скорректировать рабочие программы для устранения пробелов в знаниях учащихся.</w:t>
      </w:r>
    </w:p>
    <w:p w:rsidR="007B60CE" w:rsidRDefault="007B60CE" w:rsidP="007B60CE">
      <w:pPr>
        <w:jc w:val="both"/>
        <w:rPr>
          <w:rFonts w:ascii="Times New Roman" w:hAnsi="Times New Roman"/>
          <w:sz w:val="28"/>
          <w:szCs w:val="28"/>
        </w:rPr>
      </w:pPr>
    </w:p>
    <w:p w:rsidR="007B60CE" w:rsidRDefault="007B60CE" w:rsidP="007B60CE">
      <w:pPr>
        <w:jc w:val="both"/>
        <w:rPr>
          <w:rFonts w:ascii="Times New Roman" w:hAnsi="Times New Roman"/>
          <w:sz w:val="28"/>
          <w:szCs w:val="28"/>
        </w:rPr>
      </w:pPr>
    </w:p>
    <w:p w:rsidR="007B60CE" w:rsidRDefault="007B60CE" w:rsidP="007B60CE">
      <w:pPr>
        <w:jc w:val="both"/>
        <w:rPr>
          <w:rFonts w:ascii="Times New Roman" w:hAnsi="Times New Roman"/>
          <w:sz w:val="28"/>
          <w:szCs w:val="28"/>
        </w:rPr>
      </w:pPr>
    </w:p>
    <w:p w:rsidR="007B60CE" w:rsidRDefault="007B60CE" w:rsidP="007B60CE">
      <w:pPr>
        <w:jc w:val="both"/>
        <w:rPr>
          <w:rFonts w:ascii="Times New Roman" w:hAnsi="Times New Roman"/>
          <w:sz w:val="28"/>
          <w:szCs w:val="28"/>
        </w:rPr>
      </w:pPr>
    </w:p>
    <w:tbl>
      <w:tblPr>
        <w:tblW w:w="10800" w:type="dxa"/>
        <w:tblInd w:w="15" w:type="dxa"/>
        <w:tblLayout w:type="fixed"/>
        <w:tblLook w:val="04A0"/>
      </w:tblPr>
      <w:tblGrid>
        <w:gridCol w:w="167"/>
        <w:gridCol w:w="170"/>
        <w:gridCol w:w="4549"/>
        <w:gridCol w:w="682"/>
        <w:gridCol w:w="455"/>
        <w:gridCol w:w="455"/>
        <w:gridCol w:w="456"/>
        <w:gridCol w:w="455"/>
        <w:gridCol w:w="3411"/>
      </w:tblGrid>
      <w:tr w:rsidR="007B60CE" w:rsidTr="007B60CE">
        <w:trPr>
          <w:trHeight w:val="344"/>
        </w:trPr>
        <w:tc>
          <w:tcPr>
            <w:tcW w:w="10804" w:type="dxa"/>
            <w:gridSpan w:val="9"/>
            <w:tcMar>
              <w:top w:w="0" w:type="dxa"/>
              <w:left w:w="15" w:type="dxa"/>
              <w:bottom w:w="0" w:type="dxa"/>
              <w:right w:w="15" w:type="dxa"/>
            </w:tcMar>
            <w:hideMark/>
          </w:tcPr>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7B60CE" w:rsidTr="007B60CE">
        <w:trPr>
          <w:trHeight w:val="246"/>
        </w:trPr>
        <w:tc>
          <w:tcPr>
            <w:tcW w:w="10804" w:type="dxa"/>
            <w:gridSpan w:val="9"/>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6"/>
                <w:szCs w:val="16"/>
              </w:rPr>
            </w:pPr>
          </w:p>
        </w:tc>
      </w:tr>
      <w:tr w:rsidR="007B60CE" w:rsidTr="007B60CE">
        <w:trPr>
          <w:trHeight w:val="194"/>
        </w:trPr>
        <w:tc>
          <w:tcPr>
            <w:tcW w:w="10804" w:type="dxa"/>
            <w:gridSpan w:val="9"/>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2"/>
                <w:szCs w:val="12"/>
              </w:rPr>
            </w:pPr>
          </w:p>
        </w:tc>
      </w:tr>
      <w:tr w:rsidR="007B60CE" w:rsidTr="007B60CE">
        <w:trPr>
          <w:gridAfter w:val="1"/>
          <w:wAfter w:w="3412" w:type="dxa"/>
          <w:trHeight w:val="540"/>
        </w:trPr>
        <w:tc>
          <w:tcPr>
            <w:tcW w:w="4889"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АТЕ</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7B60CE" w:rsidTr="007B60CE">
        <w:trPr>
          <w:gridAfter w:val="1"/>
          <w:wAfter w:w="3412" w:type="dxa"/>
          <w:trHeight w:val="393"/>
        </w:trPr>
        <w:tc>
          <w:tcPr>
            <w:tcW w:w="20076" w:type="dxa"/>
            <w:gridSpan w:val="3"/>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7B60CE" w:rsidTr="007B60CE">
        <w:trPr>
          <w:gridAfter w:val="1"/>
          <w:wAfter w:w="3412" w:type="dxa"/>
          <w:trHeight w:val="77"/>
        </w:trPr>
        <w:tc>
          <w:tcPr>
            <w:tcW w:w="7392" w:type="dxa"/>
            <w:gridSpan w:val="8"/>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5"/>
                <w:szCs w:val="5"/>
              </w:rPr>
            </w:pPr>
          </w:p>
        </w:tc>
      </w:tr>
      <w:tr w:rsidR="007B60CE" w:rsidTr="007B60CE">
        <w:trPr>
          <w:gridAfter w:val="1"/>
          <w:wAfter w:w="3412" w:type="dxa"/>
          <w:trHeight w:val="377"/>
        </w:trPr>
        <w:tc>
          <w:tcPr>
            <w:tcW w:w="4889"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Россия</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1364900</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15.5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36.5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45.6</w:t>
            </w:r>
          </w:p>
        </w:tc>
      </w:tr>
      <w:tr w:rsidR="007B60CE" w:rsidTr="007B60CE">
        <w:trPr>
          <w:gridAfter w:val="1"/>
          <w:wAfter w:w="3412" w:type="dxa"/>
          <w:trHeight w:val="273"/>
        </w:trPr>
        <w:tc>
          <w:tcPr>
            <w:tcW w:w="168" w:type="dxa"/>
            <w:vMerge w:val="restart"/>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Хабаровский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14106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18.2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39.8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39.1</w:t>
            </w:r>
          </w:p>
        </w:tc>
      </w:tr>
      <w:tr w:rsidR="007B60CE" w:rsidTr="007B60CE">
        <w:trPr>
          <w:gridAfter w:val="1"/>
          <w:wAfter w:w="3412" w:type="dxa"/>
          <w:trHeight w:val="260"/>
        </w:trPr>
        <w:tc>
          <w:tcPr>
            <w:tcW w:w="10804" w:type="dxa"/>
            <w:vMerge/>
            <w:vAlign w:val="center"/>
            <w:hideMark/>
          </w:tcPr>
          <w:p w:rsidR="007B60CE" w:rsidRDefault="007B60CE">
            <w:pPr>
              <w:spacing w:after="0" w:line="240" w:lineRule="auto"/>
              <w:rPr>
                <w:rFonts w:ascii="MS Sans Serif" w:hAnsi="MS Sans Serif" w:cs="MS Sans Serif"/>
                <w:color w:val="000000"/>
                <w:sz w:val="18"/>
                <w:szCs w:val="18"/>
              </w:rPr>
            </w:pPr>
          </w:p>
        </w:tc>
        <w:tc>
          <w:tcPr>
            <w:tcW w:w="170"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sz w:val="17"/>
                <w:szCs w:val="17"/>
              </w:rPr>
            </w:pPr>
          </w:p>
        </w:tc>
        <w:tc>
          <w:tcPr>
            <w:tcW w:w="45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6382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16.6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39.7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41.8</w:t>
            </w:r>
          </w:p>
        </w:tc>
      </w:tr>
      <w:tr w:rsidR="007B60CE" w:rsidTr="007B60CE">
        <w:trPr>
          <w:gridAfter w:val="1"/>
          <w:wAfter w:w="3412" w:type="dxa"/>
          <w:trHeight w:val="260"/>
        </w:trPr>
        <w:tc>
          <w:tcPr>
            <w:tcW w:w="168"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sz w:val="17"/>
                <w:szCs w:val="17"/>
              </w:rPr>
            </w:pPr>
          </w:p>
        </w:tc>
        <w:tc>
          <w:tcPr>
            <w:tcW w:w="170"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sz w:val="17"/>
                <w:szCs w:val="17"/>
              </w:rPr>
            </w:pPr>
          </w:p>
        </w:tc>
        <w:tc>
          <w:tcPr>
            <w:tcW w:w="45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МАОУ «СШ №3»</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17.6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52.9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23.5</w:t>
            </w:r>
          </w:p>
        </w:tc>
      </w:tr>
    </w:tbl>
    <w:p w:rsidR="007B60CE" w:rsidRDefault="007B60CE" w:rsidP="007B60CE">
      <w:pPr>
        <w:pStyle w:val="ab"/>
        <w:numPr>
          <w:ilvl w:val="0"/>
          <w:numId w:val="14"/>
        </w:numPr>
        <w:jc w:val="center"/>
        <w:rPr>
          <w:rFonts w:ascii="Times New Roman" w:hAnsi="Times New Roman"/>
          <w:sz w:val="28"/>
          <w:szCs w:val="28"/>
        </w:rPr>
      </w:pPr>
    </w:p>
    <w:p w:rsidR="007B60CE" w:rsidRDefault="007B60CE" w:rsidP="007B60CE">
      <w:pPr>
        <w:pStyle w:val="ab"/>
        <w:ind w:left="927"/>
        <w:rPr>
          <w:rFonts w:ascii="Times New Roman" w:hAnsi="Times New Roman"/>
          <w:b/>
          <w:sz w:val="28"/>
          <w:szCs w:val="28"/>
        </w:rPr>
      </w:pPr>
      <w:r>
        <w:rPr>
          <w:rFonts w:ascii="Times New Roman" w:hAnsi="Times New Roman"/>
          <w:b/>
          <w:sz w:val="28"/>
          <w:szCs w:val="28"/>
        </w:rPr>
        <w:t>5- е классы</w:t>
      </w:r>
    </w:p>
    <w:p w:rsidR="007B60CE" w:rsidRDefault="007B60CE" w:rsidP="007B60CE">
      <w:pPr>
        <w:pStyle w:val="ab"/>
        <w:ind w:left="927"/>
        <w:rPr>
          <w:rFonts w:ascii="Times New Roman" w:hAnsi="Times New Roman"/>
          <w:b/>
          <w:i/>
          <w:sz w:val="28"/>
          <w:szCs w:val="28"/>
        </w:rPr>
      </w:pPr>
      <w:r>
        <w:rPr>
          <w:rFonts w:ascii="Times New Roman" w:hAnsi="Times New Roman"/>
          <w:b/>
          <w:i/>
          <w:sz w:val="28"/>
          <w:szCs w:val="28"/>
        </w:rPr>
        <w:t>Русский язык</w:t>
      </w:r>
    </w:p>
    <w:tbl>
      <w:tblPr>
        <w:tblW w:w="10800" w:type="dxa"/>
        <w:tblInd w:w="-588" w:type="dxa"/>
        <w:tblLayout w:type="fixed"/>
        <w:tblLook w:val="04A0"/>
      </w:tblPr>
      <w:tblGrid>
        <w:gridCol w:w="167"/>
        <w:gridCol w:w="283"/>
        <w:gridCol w:w="3014"/>
        <w:gridCol w:w="1955"/>
        <w:gridCol w:w="709"/>
        <w:gridCol w:w="1134"/>
        <w:gridCol w:w="1134"/>
        <w:gridCol w:w="1210"/>
        <w:gridCol w:w="512"/>
        <w:gridCol w:w="284"/>
        <w:gridCol w:w="398"/>
      </w:tblGrid>
      <w:tr w:rsidR="007B60CE" w:rsidTr="007B60CE">
        <w:trPr>
          <w:trHeight w:val="244"/>
        </w:trPr>
        <w:tc>
          <w:tcPr>
            <w:tcW w:w="10804" w:type="dxa"/>
            <w:gridSpan w:val="11"/>
            <w:tcMar>
              <w:top w:w="0" w:type="dxa"/>
              <w:left w:w="15" w:type="dxa"/>
              <w:bottom w:w="0" w:type="dxa"/>
              <w:right w:w="15" w:type="dxa"/>
            </w:tcMar>
            <w:hideMark/>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НОО и ФГОС</w:t>
            </w:r>
          </w:p>
        </w:tc>
      </w:tr>
      <w:tr w:rsidR="007B60CE" w:rsidTr="007B60CE">
        <w:trPr>
          <w:trHeight w:val="50"/>
        </w:trPr>
        <w:tc>
          <w:tcPr>
            <w:tcW w:w="10804" w:type="dxa"/>
            <w:gridSpan w:val="11"/>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3"/>
                <w:szCs w:val="3"/>
              </w:rPr>
            </w:pPr>
          </w:p>
        </w:tc>
      </w:tr>
      <w:tr w:rsidR="007B60CE" w:rsidTr="007B60CE">
        <w:trPr>
          <w:trHeight w:val="197"/>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17" w:lineRule="atLeast"/>
              <w:ind w:left="15"/>
              <w:rPr>
                <w:rFonts w:ascii="Arial" w:hAnsi="Arial" w:cs="Arial"/>
                <w:b/>
                <w:bCs/>
                <w:color w:val="000000"/>
                <w:sz w:val="18"/>
                <w:szCs w:val="18"/>
              </w:rPr>
            </w:pPr>
            <w:r>
              <w:rPr>
                <w:rFonts w:ascii="Arial" w:hAnsi="Arial" w:cs="Arial"/>
                <w:b/>
                <w:bCs/>
                <w:color w:val="000000"/>
                <w:sz w:val="18"/>
                <w:szCs w:val="18"/>
              </w:rPr>
              <w:lastRenderedPageBreak/>
              <w:t>№</w:t>
            </w:r>
          </w:p>
        </w:tc>
        <w:tc>
          <w:tcPr>
            <w:tcW w:w="4971"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1134" w:type="dxa"/>
            <w:vMerge w:val="restart"/>
            <w:tcBorders>
              <w:top w:val="single" w:sz="8" w:space="0" w:color="000000"/>
              <w:left w:val="single" w:sz="8" w:space="0" w:color="000000"/>
              <w:bottom w:val="single" w:sz="4" w:space="0" w:color="auto"/>
              <w:right w:val="nil"/>
            </w:tcBorders>
            <w:tcMar>
              <w:top w:w="0" w:type="dxa"/>
              <w:left w:w="15" w:type="dxa"/>
              <w:bottom w:w="0" w:type="dxa"/>
              <w:right w:w="15" w:type="dxa"/>
            </w:tcMar>
            <w:vAlign w:val="bottom"/>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p>
        </w:tc>
        <w:tc>
          <w:tcPr>
            <w:tcW w:w="2856" w:type="dxa"/>
            <w:gridSpan w:val="3"/>
            <w:vMerge w:val="restart"/>
            <w:tcBorders>
              <w:top w:val="single" w:sz="8" w:space="0" w:color="000000"/>
              <w:left w:val="nil"/>
              <w:bottom w:val="nil"/>
              <w:right w:val="nil"/>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284"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91" w:lineRule="atLeast"/>
              <w:ind w:left="15"/>
              <w:rPr>
                <w:rFonts w:ascii="Arial" w:hAnsi="Arial" w:cs="Arial"/>
                <w:color w:val="000000"/>
                <w:sz w:val="14"/>
                <w:szCs w:val="14"/>
              </w:rPr>
            </w:pPr>
            <w:r>
              <w:rPr>
                <w:rFonts w:ascii="Arial" w:hAnsi="Arial" w:cs="Arial"/>
                <w:color w:val="000000"/>
                <w:sz w:val="14"/>
                <w:szCs w:val="14"/>
              </w:rPr>
              <w:t>1</w:t>
            </w:r>
          </w:p>
        </w:tc>
        <w:tc>
          <w:tcPr>
            <w:tcW w:w="398" w:type="dxa"/>
            <w:vMerge w:val="restart"/>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3"/>
                <w:szCs w:val="13"/>
              </w:rPr>
            </w:pPr>
          </w:p>
        </w:tc>
      </w:tr>
      <w:tr w:rsidR="007B60CE" w:rsidTr="007B60CE">
        <w:trPr>
          <w:trHeight w:val="197"/>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8"/>
                <w:szCs w:val="18"/>
              </w:rPr>
            </w:pPr>
          </w:p>
        </w:tc>
        <w:tc>
          <w:tcPr>
            <w:tcW w:w="3015" w:type="dxa"/>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1956" w:type="dxa"/>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color w:val="000000"/>
                <w:sz w:val="16"/>
                <w:szCs w:val="16"/>
              </w:rPr>
            </w:pPr>
          </w:p>
        </w:tc>
        <w:tc>
          <w:tcPr>
            <w:tcW w:w="300" w:type="dxa"/>
            <w:vMerge/>
            <w:tcBorders>
              <w:top w:val="single" w:sz="8" w:space="0" w:color="000000"/>
              <w:left w:val="single" w:sz="8" w:space="0" w:color="000000"/>
              <w:bottom w:val="single" w:sz="4" w:space="0" w:color="auto"/>
              <w:right w:val="nil"/>
            </w:tcBorders>
            <w:vAlign w:val="center"/>
            <w:hideMark/>
          </w:tcPr>
          <w:p w:rsidR="007B60CE" w:rsidRDefault="007B60CE">
            <w:pPr>
              <w:spacing w:after="0" w:line="240" w:lineRule="auto"/>
              <w:rPr>
                <w:rFonts w:ascii="Arial" w:hAnsi="Arial" w:cs="Arial"/>
                <w:color w:val="000000"/>
                <w:sz w:val="16"/>
                <w:szCs w:val="16"/>
              </w:rPr>
            </w:pPr>
          </w:p>
        </w:tc>
        <w:tc>
          <w:tcPr>
            <w:tcW w:w="5162" w:type="dxa"/>
            <w:gridSpan w:val="3"/>
            <w:vMerge/>
            <w:tcBorders>
              <w:top w:val="single" w:sz="8" w:space="0" w:color="000000"/>
              <w:left w:val="nil"/>
              <w:bottom w:val="nil"/>
              <w:right w:val="nil"/>
            </w:tcBorders>
            <w:vAlign w:val="center"/>
            <w:hideMark/>
          </w:tcPr>
          <w:p w:rsidR="007B60CE" w:rsidRDefault="007B60CE">
            <w:pPr>
              <w:spacing w:after="0" w:line="240" w:lineRule="auto"/>
              <w:rPr>
                <w:rFonts w:ascii="Arial" w:hAnsi="Arial" w:cs="Arial"/>
                <w:b/>
                <w:bCs/>
                <w:color w:val="000000"/>
                <w:sz w:val="16"/>
                <w:szCs w:val="16"/>
              </w:rPr>
            </w:pPr>
          </w:p>
        </w:tc>
        <w:tc>
          <w:tcPr>
            <w:tcW w:w="284" w:type="dxa"/>
            <w:vMerge/>
            <w:tcBorders>
              <w:top w:val="single" w:sz="8" w:space="0" w:color="000000"/>
              <w:left w:val="nil"/>
              <w:bottom w:val="single" w:sz="8" w:space="0" w:color="000000"/>
              <w:right w:val="single" w:sz="8" w:space="0" w:color="000000"/>
            </w:tcBorders>
            <w:vAlign w:val="center"/>
            <w:hideMark/>
          </w:tcPr>
          <w:p w:rsidR="007B60CE" w:rsidRDefault="007B60CE">
            <w:pPr>
              <w:spacing w:after="0" w:line="240" w:lineRule="auto"/>
              <w:rPr>
                <w:rFonts w:ascii="Arial" w:hAnsi="Arial" w:cs="Arial"/>
                <w:color w:val="000000"/>
                <w:sz w:val="14"/>
                <w:szCs w:val="14"/>
              </w:rPr>
            </w:pP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246"/>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8"/>
                <w:szCs w:val="18"/>
              </w:rPr>
            </w:pPr>
          </w:p>
        </w:tc>
        <w:tc>
          <w:tcPr>
            <w:tcW w:w="4971" w:type="dxa"/>
            <w:gridSpan w:val="2"/>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color w:val="000000"/>
                <w:sz w:val="16"/>
                <w:szCs w:val="16"/>
              </w:rPr>
            </w:pPr>
          </w:p>
        </w:tc>
        <w:tc>
          <w:tcPr>
            <w:tcW w:w="1134" w:type="dxa"/>
            <w:vMerge w:val="restart"/>
            <w:tcBorders>
              <w:top w:val="single" w:sz="4" w:space="0" w:color="auto"/>
              <w:left w:val="single" w:sz="8" w:space="0" w:color="000000"/>
              <w:bottom w:val="single" w:sz="8" w:space="0" w:color="000000"/>
              <w:right w:val="nil"/>
            </w:tcBorders>
            <w:tcMar>
              <w:top w:w="0" w:type="dxa"/>
              <w:left w:w="15" w:type="dxa"/>
              <w:bottom w:w="0" w:type="dxa"/>
              <w:right w:w="15" w:type="dxa"/>
            </w:tcMar>
            <w:hideMark/>
          </w:tcPr>
          <w:p w:rsidR="007B60CE" w:rsidRDefault="007B60CE">
            <w:pPr>
              <w:widowControl w:val="0"/>
              <w:autoSpaceDE w:val="0"/>
              <w:autoSpaceDN w:val="0"/>
              <w:adjustRightInd w:val="0"/>
              <w:spacing w:after="0" w:line="240" w:lineRule="auto"/>
              <w:jc w:val="center"/>
              <w:rPr>
                <w:rFonts w:ascii="Arial" w:hAnsi="Arial" w:cs="Arial"/>
                <w:sz w:val="16"/>
                <w:szCs w:val="16"/>
              </w:rPr>
            </w:pPr>
            <w:r>
              <w:rPr>
                <w:rFonts w:ascii="Arial" w:hAnsi="Arial" w:cs="Arial"/>
                <w:color w:val="000000"/>
                <w:sz w:val="16"/>
                <w:szCs w:val="16"/>
              </w:rPr>
              <w:t>По ОО</w:t>
            </w:r>
          </w:p>
        </w:tc>
        <w:tc>
          <w:tcPr>
            <w:tcW w:w="1134" w:type="dxa"/>
            <w:vMerge w:val="restar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jc w:val="center"/>
              <w:rPr>
                <w:rFonts w:ascii="Arial" w:hAnsi="Arial" w:cs="Arial"/>
                <w:color w:val="000000"/>
                <w:sz w:val="16"/>
                <w:szCs w:val="16"/>
              </w:rPr>
            </w:pPr>
            <w:r>
              <w:rPr>
                <w:rFonts w:ascii="Arial" w:hAnsi="Arial" w:cs="Arial"/>
                <w:color w:val="000000"/>
                <w:sz w:val="16"/>
                <w:szCs w:val="16"/>
              </w:rPr>
              <w:t>По г.Хабаровск</w:t>
            </w:r>
          </w:p>
        </w:tc>
        <w:tc>
          <w:tcPr>
            <w:tcW w:w="1210" w:type="dxa"/>
            <w:vMerge w:val="restar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147"/>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8"/>
                <w:szCs w:val="18"/>
              </w:rPr>
            </w:pPr>
          </w:p>
        </w:tc>
        <w:tc>
          <w:tcPr>
            <w:tcW w:w="4971" w:type="dxa"/>
            <w:gridSpan w:val="2"/>
            <w:tcBorders>
              <w:top w:val="nil"/>
              <w:left w:val="single" w:sz="8" w:space="0" w:color="000000"/>
              <w:bottom w:val="nil"/>
              <w:right w:val="single" w:sz="8" w:space="0" w:color="000000"/>
            </w:tcBorders>
            <w:tcMar>
              <w:top w:w="0" w:type="dxa"/>
              <w:left w:w="15" w:type="dxa"/>
              <w:bottom w:w="0" w:type="dxa"/>
              <w:right w:w="15" w:type="dxa"/>
            </w:tcMar>
          </w:tcPr>
          <w:p w:rsidR="007B60CE" w:rsidRDefault="007B60CE">
            <w:pPr>
              <w:widowControl w:val="0"/>
              <w:autoSpaceDE w:val="0"/>
              <w:autoSpaceDN w:val="0"/>
              <w:adjustRightInd w:val="0"/>
              <w:spacing w:after="0" w:line="240" w:lineRule="auto"/>
              <w:jc w:val="center"/>
              <w:rPr>
                <w:rFonts w:ascii="Arial" w:hAnsi="Arial" w:cs="Arial"/>
                <w:b/>
                <w:bCs/>
                <w:color w:val="000000"/>
                <w:sz w:val="9"/>
                <w:szCs w:val="9"/>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color w:val="000000"/>
                <w:sz w:val="16"/>
                <w:szCs w:val="16"/>
              </w:rPr>
            </w:pPr>
          </w:p>
        </w:tc>
        <w:tc>
          <w:tcPr>
            <w:tcW w:w="300" w:type="dxa"/>
            <w:vMerge/>
            <w:tcBorders>
              <w:top w:val="single" w:sz="4" w:space="0" w:color="auto"/>
              <w:left w:val="single" w:sz="8" w:space="0" w:color="000000"/>
              <w:bottom w:val="single" w:sz="8" w:space="0" w:color="000000"/>
              <w:right w:val="nil"/>
            </w:tcBorders>
            <w:vAlign w:val="center"/>
            <w:hideMark/>
          </w:tcPr>
          <w:p w:rsidR="007B60CE" w:rsidRDefault="007B60CE">
            <w:pPr>
              <w:spacing w:after="0" w:line="240" w:lineRule="auto"/>
              <w:rPr>
                <w:rFonts w:ascii="Arial" w:hAnsi="Arial" w:cs="Arial"/>
                <w:sz w:val="16"/>
                <w:szCs w:val="16"/>
              </w:rPr>
            </w:pPr>
          </w:p>
        </w:tc>
        <w:tc>
          <w:tcPr>
            <w:tcW w:w="3156" w:type="dxa"/>
            <w:vMerge/>
            <w:tcBorders>
              <w:top w:val="single" w:sz="8" w:space="0" w:color="000000"/>
              <w:left w:val="single" w:sz="8" w:space="0" w:color="000000"/>
              <w:bottom w:val="single" w:sz="8" w:space="0" w:color="000000"/>
              <w:right w:val="single" w:sz="4" w:space="0" w:color="auto"/>
            </w:tcBorders>
            <w:vAlign w:val="center"/>
            <w:hideMark/>
          </w:tcPr>
          <w:p w:rsidR="007B60CE" w:rsidRDefault="007B60CE">
            <w:pPr>
              <w:spacing w:after="0" w:line="240" w:lineRule="auto"/>
              <w:rPr>
                <w:rFonts w:ascii="Arial" w:hAnsi="Arial" w:cs="Arial"/>
                <w:color w:val="000000"/>
                <w:sz w:val="16"/>
                <w:szCs w:val="16"/>
              </w:rPr>
            </w:pPr>
          </w:p>
        </w:tc>
        <w:tc>
          <w:tcPr>
            <w:tcW w:w="1210" w:type="dxa"/>
            <w:vMerge/>
            <w:tcBorders>
              <w:top w:val="single" w:sz="8" w:space="0" w:color="000000"/>
              <w:left w:val="single" w:sz="4" w:space="0" w:color="auto"/>
              <w:bottom w:val="single" w:sz="8" w:space="0" w:color="000000"/>
              <w:right w:val="single" w:sz="8" w:space="0" w:color="000000"/>
            </w:tcBorders>
            <w:vAlign w:val="center"/>
            <w:hideMark/>
          </w:tcPr>
          <w:p w:rsidR="007B60CE" w:rsidRDefault="007B60CE">
            <w:pPr>
              <w:spacing w:after="0" w:line="240" w:lineRule="auto"/>
              <w:rPr>
                <w:rFonts w:ascii="Arial" w:hAnsi="Arial" w:cs="Arial"/>
                <w:color w:val="000000"/>
                <w:sz w:val="16"/>
                <w:szCs w:val="16"/>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6"/>
                <w:szCs w:val="16"/>
              </w:rPr>
            </w:pP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429"/>
        </w:trPr>
        <w:tc>
          <w:tcPr>
            <w:tcW w:w="542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color w:val="000000"/>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50 уч.</w:t>
            </w:r>
          </w:p>
        </w:tc>
        <w:tc>
          <w:tcPr>
            <w:tcW w:w="1134"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5130 уч.</w:t>
            </w:r>
          </w:p>
        </w:tc>
        <w:tc>
          <w:tcPr>
            <w:tcW w:w="1210"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11756 уч.</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1171399 уч.</w:t>
            </w: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689"/>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1K1</w:t>
            </w:r>
          </w:p>
        </w:tc>
        <w:tc>
          <w:tcPr>
            <w:tcW w:w="4971"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61</w:t>
            </w:r>
          </w:p>
        </w:tc>
        <w:tc>
          <w:tcPr>
            <w:tcW w:w="1134"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62</w:t>
            </w:r>
          </w:p>
        </w:tc>
        <w:tc>
          <w:tcPr>
            <w:tcW w:w="1210"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57</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58</w:t>
            </w: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351"/>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1K2</w:t>
            </w:r>
          </w:p>
        </w:tc>
        <w:tc>
          <w:tcPr>
            <w:tcW w:w="4971" w:type="dxa"/>
            <w:gridSpan w:val="2"/>
            <w:tcBorders>
              <w:top w:val="nil"/>
              <w:left w:val="single" w:sz="8" w:space="0" w:color="000000"/>
              <w:bottom w:val="nil"/>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63</w:t>
            </w:r>
          </w:p>
        </w:tc>
        <w:tc>
          <w:tcPr>
            <w:tcW w:w="1134"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64</w:t>
            </w:r>
          </w:p>
        </w:tc>
        <w:tc>
          <w:tcPr>
            <w:tcW w:w="1210"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61</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54</w:t>
            </w: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24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1K3</w:t>
            </w:r>
          </w:p>
        </w:tc>
        <w:tc>
          <w:tcPr>
            <w:tcW w:w="4971" w:type="dxa"/>
            <w:gridSpan w:val="2"/>
            <w:tcBorders>
              <w:top w:val="nil"/>
              <w:left w:val="single" w:sz="8" w:space="0" w:color="000000"/>
              <w:bottom w:val="single" w:sz="8" w:space="0" w:color="000000"/>
              <w:right w:val="single" w:sz="8" w:space="0" w:color="000000"/>
            </w:tcBorders>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Arial" w:hAnsi="Arial" w:cs="Arial"/>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90</w:t>
            </w:r>
          </w:p>
        </w:tc>
        <w:tc>
          <w:tcPr>
            <w:tcW w:w="1134"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82</w:t>
            </w:r>
          </w:p>
        </w:tc>
        <w:tc>
          <w:tcPr>
            <w:tcW w:w="1210"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80</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79</w:t>
            </w: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858"/>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2</w:t>
            </w:r>
          </w:p>
        </w:tc>
        <w:tc>
          <w:tcPr>
            <w:tcW w:w="49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Характеризовать звуки русского языка: согласные звонкие/глухие</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69</w:t>
            </w:r>
          </w:p>
        </w:tc>
        <w:tc>
          <w:tcPr>
            <w:tcW w:w="1134"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70</w:t>
            </w:r>
          </w:p>
        </w:tc>
        <w:tc>
          <w:tcPr>
            <w:tcW w:w="1210"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68</w:t>
            </w: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858"/>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3</w:t>
            </w:r>
          </w:p>
        </w:tc>
        <w:tc>
          <w:tcPr>
            <w:tcW w:w="49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Проводить морфемный анализ слов</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1134"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83</w:t>
            </w:r>
          </w:p>
        </w:tc>
        <w:tc>
          <w:tcPr>
            <w:tcW w:w="1210"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84</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84</w:t>
            </w: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689"/>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4</w:t>
            </w:r>
          </w:p>
        </w:tc>
        <w:tc>
          <w:tcPr>
            <w:tcW w:w="49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76</w:t>
            </w:r>
          </w:p>
        </w:tc>
        <w:tc>
          <w:tcPr>
            <w:tcW w:w="1134"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72</w:t>
            </w:r>
          </w:p>
        </w:tc>
        <w:tc>
          <w:tcPr>
            <w:tcW w:w="1210"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72</w:t>
            </w: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533"/>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78" w:lineRule="atLeast"/>
              <w:jc w:val="center"/>
              <w:rPr>
                <w:rFonts w:ascii="Arial" w:hAnsi="Arial" w:cs="Arial"/>
                <w:b/>
                <w:bCs/>
                <w:color w:val="000000"/>
                <w:sz w:val="16"/>
                <w:szCs w:val="16"/>
              </w:rPr>
            </w:pPr>
            <w:r>
              <w:rPr>
                <w:rFonts w:ascii="Arial" w:hAnsi="Arial" w:cs="Arial"/>
                <w:b/>
                <w:bCs/>
                <w:color w:val="000000"/>
                <w:sz w:val="16"/>
                <w:szCs w:val="16"/>
              </w:rPr>
              <w:t>5</w:t>
            </w:r>
          </w:p>
        </w:tc>
        <w:tc>
          <w:tcPr>
            <w:tcW w:w="497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Находить грамматическую основу предложения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88</w:t>
            </w:r>
          </w:p>
        </w:tc>
        <w:tc>
          <w:tcPr>
            <w:tcW w:w="1134"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87</w:t>
            </w:r>
          </w:p>
        </w:tc>
        <w:tc>
          <w:tcPr>
            <w:tcW w:w="1210" w:type="dxa"/>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jc w:val="center"/>
              <w:rPr>
                <w:rFonts w:ascii="Arial" w:hAnsi="Arial" w:cs="Arial"/>
                <w:b/>
                <w:bCs/>
                <w:color w:val="000000"/>
                <w:sz w:val="18"/>
                <w:szCs w:val="18"/>
              </w:rPr>
            </w:pPr>
            <w:r>
              <w:rPr>
                <w:rFonts w:ascii="Arial" w:hAnsi="Arial" w:cs="Arial"/>
                <w:b/>
                <w:bCs/>
                <w:color w:val="000000"/>
                <w:sz w:val="18"/>
                <w:szCs w:val="18"/>
              </w:rPr>
              <w:t>86</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87</w:t>
            </w:r>
          </w:p>
        </w:tc>
        <w:tc>
          <w:tcPr>
            <w:tcW w:w="398" w:type="dxa"/>
            <w:vMerge/>
            <w:vAlign w:val="center"/>
            <w:hideMark/>
          </w:tcPr>
          <w:p w:rsidR="007B60CE" w:rsidRDefault="007B60CE">
            <w:pPr>
              <w:spacing w:after="0" w:line="240" w:lineRule="auto"/>
              <w:rPr>
                <w:rFonts w:ascii="MS Sans Serif" w:hAnsi="MS Sans Serif" w:cs="MS Sans Serif"/>
                <w:color w:val="000000"/>
                <w:sz w:val="13"/>
                <w:szCs w:val="13"/>
              </w:rPr>
            </w:pPr>
          </w:p>
        </w:tc>
      </w:tr>
      <w:tr w:rsidR="007B60CE" w:rsidTr="007B60CE">
        <w:trPr>
          <w:trHeight w:val="393"/>
        </w:trPr>
        <w:tc>
          <w:tcPr>
            <w:tcW w:w="168" w:type="dxa"/>
            <w:tcMar>
              <w:top w:w="0" w:type="dxa"/>
              <w:left w:w="15" w:type="dxa"/>
              <w:bottom w:w="0" w:type="dxa"/>
              <w:right w:w="15" w:type="dxa"/>
            </w:tcMar>
            <w:hideMark/>
          </w:tcPr>
          <w:p w:rsidR="007B60CE" w:rsidRDefault="007B60CE">
            <w:pPr>
              <w:widowControl w:val="0"/>
              <w:autoSpaceDE w:val="0"/>
              <w:autoSpaceDN w:val="0"/>
              <w:adjustRightInd w:val="0"/>
              <w:spacing w:before="13" w:after="0" w:line="117" w:lineRule="atLeast"/>
              <w:ind w:left="15"/>
              <w:jc w:val="right"/>
              <w:rPr>
                <w:rFonts w:ascii="Arial" w:hAnsi="Arial" w:cs="Arial"/>
                <w:color w:val="000000"/>
                <w:sz w:val="18"/>
                <w:szCs w:val="18"/>
              </w:rPr>
            </w:pPr>
            <w:r>
              <w:rPr>
                <w:rFonts w:ascii="Arial" w:hAnsi="Arial" w:cs="Arial"/>
                <w:color w:val="000000"/>
                <w:sz w:val="18"/>
                <w:szCs w:val="18"/>
              </w:rPr>
              <w:t>1</w:t>
            </w:r>
          </w:p>
        </w:tc>
        <w:tc>
          <w:tcPr>
            <w:tcW w:w="10636" w:type="dxa"/>
            <w:gridSpan w:val="10"/>
            <w:tcMar>
              <w:top w:w="0" w:type="dxa"/>
              <w:left w:w="15" w:type="dxa"/>
              <w:bottom w:w="0" w:type="dxa"/>
              <w:right w:w="15" w:type="dxa"/>
            </w:tcMar>
            <w:vAlign w:val="bottom"/>
            <w:hideMark/>
          </w:tcPr>
          <w:p w:rsidR="007B60CE" w:rsidRDefault="007B60CE">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7B60CE" w:rsidTr="007B60CE">
        <w:trPr>
          <w:trHeight w:val="147"/>
        </w:trPr>
        <w:tc>
          <w:tcPr>
            <w:tcW w:w="10804" w:type="dxa"/>
            <w:gridSpan w:val="11"/>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9"/>
                <w:szCs w:val="9"/>
              </w:rPr>
            </w:pPr>
          </w:p>
        </w:tc>
      </w:tr>
    </w:tbl>
    <w:p w:rsidR="007B60CE" w:rsidRDefault="007B60CE" w:rsidP="007B60CE">
      <w:pPr>
        <w:jc w:val="both"/>
        <w:rPr>
          <w:rFonts w:ascii="Times New Roman" w:hAnsi="Times New Roman"/>
          <w:sz w:val="28"/>
          <w:szCs w:val="28"/>
        </w:rPr>
      </w:pPr>
      <w:r>
        <w:rPr>
          <w:rFonts w:ascii="Times New Roman" w:hAnsi="Times New Roman"/>
          <w:sz w:val="28"/>
          <w:szCs w:val="28"/>
        </w:rPr>
        <w:lastRenderedPageBreak/>
        <w:t xml:space="preserve">Из таблицы видно, что результаты ВПР учащихся  МАОУ «СШ №3» превышают результаты по региону и по России, в основном находятся на уровне результатов по г.Хабаровску. Полученные результаты свидетельствуют о том, что педагоги школы руководствуются общими критериями оценивания знаний учащихся, а рабочие программы обеспечивают усваивание учащимися учебного материала на высоком уровне. </w:t>
      </w:r>
    </w:p>
    <w:tbl>
      <w:tblPr>
        <w:tblW w:w="0" w:type="auto"/>
        <w:tblInd w:w="15" w:type="dxa"/>
        <w:tblLayout w:type="fixed"/>
        <w:tblLook w:val="04A0"/>
      </w:tblPr>
      <w:tblGrid>
        <w:gridCol w:w="168"/>
        <w:gridCol w:w="170"/>
        <w:gridCol w:w="171"/>
        <w:gridCol w:w="4380"/>
        <w:gridCol w:w="682"/>
        <w:gridCol w:w="455"/>
        <w:gridCol w:w="455"/>
        <w:gridCol w:w="456"/>
        <w:gridCol w:w="455"/>
        <w:gridCol w:w="3412"/>
      </w:tblGrid>
      <w:tr w:rsidR="007B60CE" w:rsidTr="007B60CE">
        <w:trPr>
          <w:trHeight w:val="344"/>
        </w:trPr>
        <w:tc>
          <w:tcPr>
            <w:tcW w:w="10804" w:type="dxa"/>
            <w:gridSpan w:val="10"/>
            <w:tcMar>
              <w:top w:w="0" w:type="dxa"/>
              <w:left w:w="15" w:type="dxa"/>
              <w:bottom w:w="0" w:type="dxa"/>
              <w:right w:w="15" w:type="dxa"/>
            </w:tcMar>
          </w:tcPr>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p>
          <w:p w:rsidR="007B60CE" w:rsidRDefault="007B60CE">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7B60CE" w:rsidTr="007B60CE">
        <w:trPr>
          <w:trHeight w:val="246"/>
        </w:trPr>
        <w:tc>
          <w:tcPr>
            <w:tcW w:w="10804" w:type="dxa"/>
            <w:gridSpan w:val="10"/>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6"/>
                <w:szCs w:val="16"/>
              </w:rPr>
            </w:pPr>
          </w:p>
        </w:tc>
      </w:tr>
      <w:tr w:rsidR="007B60CE" w:rsidTr="007B60CE">
        <w:trPr>
          <w:trHeight w:val="442"/>
        </w:trPr>
        <w:tc>
          <w:tcPr>
            <w:tcW w:w="10804" w:type="dxa"/>
            <w:gridSpan w:val="10"/>
            <w:tcMar>
              <w:top w:w="0" w:type="dxa"/>
              <w:left w:w="15" w:type="dxa"/>
              <w:bottom w:w="0" w:type="dxa"/>
              <w:right w:w="15" w:type="dxa"/>
            </w:tcMar>
            <w:hideMark/>
          </w:tcPr>
          <w:p w:rsidR="007B60CE" w:rsidRDefault="007B60CE">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7B60CE" w:rsidTr="007B60CE">
        <w:trPr>
          <w:trHeight w:val="194"/>
        </w:trPr>
        <w:tc>
          <w:tcPr>
            <w:tcW w:w="10804" w:type="dxa"/>
            <w:gridSpan w:val="10"/>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2"/>
                <w:szCs w:val="12"/>
              </w:rPr>
            </w:pPr>
          </w:p>
        </w:tc>
      </w:tr>
      <w:tr w:rsidR="007B60CE" w:rsidTr="007B60CE">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r>
      <w:tr w:rsidR="007B60CE" w:rsidTr="007B60CE">
        <w:trPr>
          <w:gridAfter w:val="1"/>
          <w:wAfter w:w="3412" w:type="dxa"/>
          <w:trHeight w:val="393"/>
        </w:trPr>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20"/>
                <w:szCs w:val="2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B60CE" w:rsidRDefault="007B60CE">
            <w:pPr>
              <w:spacing w:after="0" w:line="240" w:lineRule="auto"/>
              <w:rPr>
                <w:rFonts w:ascii="Arial"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7B60CE" w:rsidTr="007B60CE">
        <w:trPr>
          <w:gridAfter w:val="1"/>
          <w:wAfter w:w="3412" w:type="dxa"/>
          <w:trHeight w:val="77"/>
        </w:trPr>
        <w:tc>
          <w:tcPr>
            <w:tcW w:w="7392" w:type="dxa"/>
            <w:gridSpan w:val="9"/>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5"/>
                <w:szCs w:val="5"/>
              </w:rPr>
            </w:pPr>
          </w:p>
        </w:tc>
      </w:tr>
      <w:tr w:rsidR="007B60CE" w:rsidTr="007B60CE">
        <w:trPr>
          <w:gridAfter w:val="1"/>
          <w:wAfter w:w="3412" w:type="dxa"/>
          <w:trHeight w:val="377"/>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Россия</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1171399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40.2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28.3</w:t>
            </w:r>
          </w:p>
        </w:tc>
      </w:tr>
      <w:tr w:rsidR="007B60CE" w:rsidTr="007B60CE">
        <w:trPr>
          <w:gridAfter w:val="1"/>
          <w:wAfter w:w="3412" w:type="dxa"/>
          <w:trHeight w:val="273"/>
        </w:trPr>
        <w:tc>
          <w:tcPr>
            <w:tcW w:w="168" w:type="dxa"/>
            <w:vMerge w:val="restart"/>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Хабаровский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11756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6.5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23.6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39.7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30.2</w:t>
            </w:r>
          </w:p>
        </w:tc>
      </w:tr>
      <w:tr w:rsidR="007B60CE" w:rsidTr="007B60CE">
        <w:trPr>
          <w:gridAfter w:val="1"/>
          <w:wAfter w:w="3412" w:type="dxa"/>
          <w:trHeight w:val="260"/>
        </w:trPr>
        <w:tc>
          <w:tcPr>
            <w:tcW w:w="300" w:type="dxa"/>
            <w:vMerge/>
            <w:vAlign w:val="center"/>
            <w:hideMark/>
          </w:tcPr>
          <w:p w:rsidR="007B60CE" w:rsidRDefault="007B60CE">
            <w:pPr>
              <w:spacing w:after="0" w:line="240" w:lineRule="auto"/>
              <w:rPr>
                <w:rFonts w:ascii="MS Sans Serif" w:hAnsi="MS Sans Serif" w:cs="MS Sans Serif"/>
                <w:color w:val="000000"/>
                <w:sz w:val="18"/>
                <w:szCs w:val="18"/>
              </w:rPr>
            </w:pPr>
          </w:p>
        </w:tc>
        <w:tc>
          <w:tcPr>
            <w:tcW w:w="170" w:type="dxa"/>
            <w:vMerge w:val="restart"/>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B60CE" w:rsidRDefault="007B60C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5130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4.7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20.7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40.8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33.8</w:t>
            </w:r>
          </w:p>
        </w:tc>
      </w:tr>
      <w:tr w:rsidR="007B60CE" w:rsidTr="007B60CE">
        <w:trPr>
          <w:gridAfter w:val="1"/>
          <w:wAfter w:w="3412" w:type="dxa"/>
          <w:trHeight w:val="491"/>
        </w:trPr>
        <w:tc>
          <w:tcPr>
            <w:tcW w:w="300" w:type="dxa"/>
            <w:vMerge/>
            <w:vAlign w:val="center"/>
            <w:hideMark/>
          </w:tcPr>
          <w:p w:rsidR="007B60CE" w:rsidRDefault="007B60CE">
            <w:pPr>
              <w:spacing w:after="0" w:line="240" w:lineRule="auto"/>
              <w:rPr>
                <w:rFonts w:ascii="MS Sans Serif" w:hAnsi="MS Sans Serif" w:cs="MS Sans Serif"/>
                <w:color w:val="000000"/>
                <w:sz w:val="18"/>
                <w:szCs w:val="18"/>
              </w:rPr>
            </w:pPr>
          </w:p>
        </w:tc>
        <w:tc>
          <w:tcPr>
            <w:tcW w:w="300" w:type="dxa"/>
            <w:vMerge/>
            <w:vAlign w:val="center"/>
            <w:hideMark/>
          </w:tcPr>
          <w:p w:rsidR="007B60CE" w:rsidRDefault="007B60CE">
            <w:pPr>
              <w:spacing w:after="0" w:line="240" w:lineRule="auto"/>
              <w:rPr>
                <w:rFonts w:ascii="MS Sans Serif" w:hAnsi="MS Sans Serif" w:cs="MS Sans Serif"/>
                <w:color w:val="000000"/>
                <w:sz w:val="17"/>
                <w:szCs w:val="17"/>
              </w:rPr>
            </w:pPr>
          </w:p>
        </w:tc>
        <w:tc>
          <w:tcPr>
            <w:tcW w:w="171" w:type="dxa"/>
            <w:tcMar>
              <w:top w:w="0" w:type="dxa"/>
              <w:left w:w="15" w:type="dxa"/>
              <w:bottom w:w="0" w:type="dxa"/>
              <w:right w:w="15" w:type="dxa"/>
            </w:tcMar>
          </w:tcPr>
          <w:p w:rsidR="007B60CE" w:rsidRDefault="007B60CE">
            <w:pPr>
              <w:widowControl w:val="0"/>
              <w:autoSpaceDE w:val="0"/>
              <w:autoSpaceDN w:val="0"/>
              <w:adjustRightInd w:val="0"/>
              <w:spacing w:after="0" w:line="240" w:lineRule="auto"/>
              <w:rPr>
                <w:rFonts w:ascii="MS Sans Serif" w:hAnsi="MS Sans Serif" w:cs="MS Sans Serif"/>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(sch273121) МБОУ СОШ № 3     </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8.8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13.2</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39.7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B60CE" w:rsidRDefault="007B60CE">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38.2</w:t>
            </w:r>
          </w:p>
        </w:tc>
      </w:tr>
    </w:tbl>
    <w:p w:rsidR="007B60CE" w:rsidRDefault="007B60CE" w:rsidP="007B60CE">
      <w:pPr>
        <w:spacing w:line="240" w:lineRule="auto"/>
        <w:jc w:val="both"/>
        <w:rPr>
          <w:rFonts w:ascii="Times New Roman" w:hAnsi="Times New Roman"/>
          <w:sz w:val="28"/>
          <w:szCs w:val="28"/>
        </w:rPr>
      </w:pPr>
    </w:p>
    <w:p w:rsidR="007B60CE" w:rsidRDefault="007B60CE" w:rsidP="007B60CE">
      <w:pPr>
        <w:shd w:val="clear" w:color="auto" w:fill="FFFFFF"/>
        <w:spacing w:before="240" w:after="240" w:line="240" w:lineRule="auto"/>
        <w:rPr>
          <w:rFonts w:ascii="Times New Roman" w:hAnsi="Times New Roman"/>
          <w:b/>
          <w:i/>
          <w:color w:val="000000"/>
          <w:sz w:val="28"/>
          <w:szCs w:val="28"/>
        </w:rPr>
      </w:pPr>
      <w:r>
        <w:rPr>
          <w:rFonts w:ascii="Times New Roman" w:hAnsi="Times New Roman"/>
          <w:b/>
          <w:i/>
          <w:color w:val="000000"/>
          <w:sz w:val="28"/>
          <w:szCs w:val="28"/>
        </w:rPr>
        <w:t>Краевые мониторинговые исследования</w:t>
      </w: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lastRenderedPageBreak/>
        <w:t>1 класс, готовность первоклассников к обучению в школе (201</w:t>
      </w:r>
      <w:r w:rsidR="00C7562B">
        <w:rPr>
          <w:rFonts w:ascii="Times New Roman" w:hAnsi="Times New Roman"/>
          <w:b/>
          <w:color w:val="000000"/>
          <w:sz w:val="28"/>
          <w:szCs w:val="28"/>
        </w:rPr>
        <w:t>8</w:t>
      </w:r>
      <w:r>
        <w:rPr>
          <w:rFonts w:ascii="Times New Roman" w:hAnsi="Times New Roman"/>
          <w:b/>
          <w:color w:val="000000"/>
          <w:sz w:val="28"/>
          <w:szCs w:val="28"/>
        </w:rPr>
        <w:t xml:space="preserve"> – 201</w:t>
      </w:r>
      <w:r w:rsidR="00C7562B">
        <w:rPr>
          <w:rFonts w:ascii="Times New Roman" w:hAnsi="Times New Roman"/>
          <w:b/>
          <w:color w:val="000000"/>
          <w:sz w:val="28"/>
          <w:szCs w:val="28"/>
        </w:rPr>
        <w:t>9</w:t>
      </w:r>
      <w:r>
        <w:rPr>
          <w:rFonts w:ascii="Times New Roman" w:hAnsi="Times New Roman"/>
          <w:b/>
          <w:color w:val="000000"/>
          <w:sz w:val="28"/>
          <w:szCs w:val="28"/>
        </w:rPr>
        <w:t xml:space="preserve"> учебный год)</w:t>
      </w:r>
    </w:p>
    <w:p w:rsidR="007B60CE" w:rsidRDefault="007B60CE" w:rsidP="007B60CE">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образовательный стандарт начального общего образования поставил задачу обеспечить «равные возможности получения качественного начального общего образования» для всех поступающих в школу. Это означает, что деятельность школы в соответствии с требованиями стандарта должна быть направлена на обеспечение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7B60CE" w:rsidRDefault="007B60CE" w:rsidP="007B60CE">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 исследования готовности первоклассников к обучению в школе позволили ответить на следующие вопросы:</w:t>
      </w:r>
    </w:p>
    <w:p w:rsidR="007B60CE" w:rsidRDefault="007B60CE" w:rsidP="007B60CE">
      <w:pPr>
        <w:numPr>
          <w:ilvl w:val="0"/>
          <w:numId w:val="16"/>
        </w:numPr>
        <w:shd w:val="clear" w:color="auto" w:fill="FFFFFF"/>
        <w:spacing w:after="0" w:line="240" w:lineRule="auto"/>
        <w:ind w:left="6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нужно знать учителям для обеспечения индивидуального развития первоклассников, которые придут в школу в сентябре?</w:t>
      </w:r>
    </w:p>
    <w:p w:rsidR="007B60CE" w:rsidRDefault="007B60CE" w:rsidP="007B60CE">
      <w:pPr>
        <w:numPr>
          <w:ilvl w:val="0"/>
          <w:numId w:val="16"/>
        </w:numPr>
        <w:shd w:val="clear" w:color="auto" w:fill="FFFFFF"/>
        <w:spacing w:after="0" w:line="240" w:lineRule="auto"/>
        <w:ind w:left="6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нужно учитывать при создании образовательной среды в школе и дома?</w:t>
      </w:r>
    </w:p>
    <w:p w:rsidR="007B60CE" w:rsidRDefault="007B60CE" w:rsidP="007B60CE">
      <w:pPr>
        <w:numPr>
          <w:ilvl w:val="0"/>
          <w:numId w:val="16"/>
        </w:numPr>
        <w:shd w:val="clear" w:color="auto" w:fill="FFFFFF"/>
        <w:spacing w:after="0" w:line="240" w:lineRule="auto"/>
        <w:ind w:left="6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чего зависит успешная адаптация первоклассников к новой деятельности в школе?</w:t>
      </w:r>
    </w:p>
    <w:p w:rsidR="007B60CE" w:rsidRDefault="007B60CE" w:rsidP="007B60CE">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исследовании участвовали не только сами первоклассники, но и их </w:t>
      </w:r>
      <w:r>
        <w:rPr>
          <w:rFonts w:ascii="Times New Roman" w:eastAsia="Times New Roman" w:hAnsi="Times New Roman"/>
          <w:bCs/>
          <w:color w:val="000000"/>
          <w:sz w:val="28"/>
          <w:szCs w:val="28"/>
          <w:lang w:eastAsia="ru-RU"/>
        </w:rPr>
        <w:t>родители</w:t>
      </w:r>
      <w:r>
        <w:rPr>
          <w:rFonts w:ascii="Times New Roman" w:eastAsia="Times New Roman" w:hAnsi="Times New Roman"/>
          <w:color w:val="000000"/>
          <w:sz w:val="28"/>
          <w:szCs w:val="28"/>
          <w:lang w:eastAsia="ru-RU"/>
        </w:rPr>
        <w:t>, </w:t>
      </w:r>
      <w:r>
        <w:rPr>
          <w:rFonts w:ascii="Times New Roman" w:eastAsia="Times New Roman" w:hAnsi="Times New Roman"/>
          <w:bCs/>
          <w:color w:val="000000"/>
          <w:sz w:val="28"/>
          <w:szCs w:val="28"/>
          <w:lang w:eastAsia="ru-RU"/>
        </w:rPr>
        <w:t>учителя</w:t>
      </w:r>
      <w:r>
        <w:rPr>
          <w:rFonts w:ascii="Times New Roman" w:eastAsia="Times New Roman" w:hAnsi="Times New Roman"/>
          <w:color w:val="000000"/>
          <w:sz w:val="28"/>
          <w:szCs w:val="28"/>
          <w:lang w:eastAsia="ru-RU"/>
        </w:rPr>
        <w:t> первоклассников, </w:t>
      </w:r>
      <w:r>
        <w:rPr>
          <w:rFonts w:ascii="Times New Roman" w:eastAsia="Times New Roman" w:hAnsi="Times New Roman"/>
          <w:bCs/>
          <w:color w:val="000000"/>
          <w:sz w:val="28"/>
          <w:szCs w:val="28"/>
          <w:lang w:eastAsia="ru-RU"/>
        </w:rPr>
        <w:t>психологи</w:t>
      </w:r>
      <w:r>
        <w:rPr>
          <w:rFonts w:ascii="Times New Roman" w:eastAsia="Times New Roman" w:hAnsi="Times New Roman"/>
          <w:color w:val="000000"/>
          <w:sz w:val="28"/>
          <w:szCs w:val="28"/>
          <w:lang w:eastAsia="ru-RU"/>
        </w:rPr>
        <w:t> и </w:t>
      </w:r>
      <w:r>
        <w:rPr>
          <w:rFonts w:ascii="Times New Roman" w:eastAsia="Times New Roman" w:hAnsi="Times New Roman"/>
          <w:bCs/>
          <w:color w:val="000000"/>
          <w:sz w:val="28"/>
          <w:szCs w:val="28"/>
          <w:lang w:eastAsia="ru-RU"/>
        </w:rPr>
        <w:t>медицинские</w:t>
      </w:r>
      <w:r>
        <w:rPr>
          <w:rFonts w:ascii="Times New Roman" w:eastAsia="Times New Roman" w:hAnsi="Times New Roman"/>
          <w:color w:val="000000"/>
          <w:sz w:val="28"/>
          <w:szCs w:val="28"/>
          <w:lang w:eastAsia="ru-RU"/>
        </w:rPr>
        <w:t> </w:t>
      </w:r>
      <w:r>
        <w:rPr>
          <w:rFonts w:ascii="Times New Roman" w:eastAsia="Times New Roman" w:hAnsi="Times New Roman"/>
          <w:bCs/>
          <w:color w:val="000000"/>
          <w:sz w:val="28"/>
          <w:szCs w:val="28"/>
          <w:lang w:eastAsia="ru-RU"/>
        </w:rPr>
        <w:t>работники</w:t>
      </w:r>
      <w:r>
        <w:rPr>
          <w:rFonts w:ascii="Times New Roman" w:eastAsia="Times New Roman" w:hAnsi="Times New Roman"/>
          <w:color w:val="000000"/>
          <w:sz w:val="28"/>
          <w:szCs w:val="28"/>
          <w:lang w:eastAsia="ru-RU"/>
        </w:rPr>
        <w:t>.</w:t>
      </w:r>
    </w:p>
    <w:p w:rsidR="007B60CE" w:rsidRDefault="007B60CE" w:rsidP="007B60CE">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Сведения, полученные в ходе мониторингового исследования, являлись строго конфиденциальными, был составлен обобщенный портрет первоклассника.</w:t>
      </w: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1 класс, оценка образовательных достижений учащихся в конце первого класса (2016- 2017 учебного года)</w:t>
      </w:r>
    </w:p>
    <w:p w:rsidR="007B60CE" w:rsidRDefault="007B60CE" w:rsidP="007B60CE">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       Мониторинг образовательных достижений учащихся 1-х классов</w:t>
      </w:r>
      <w:r>
        <w:rPr>
          <w:rFonts w:ascii="Times New Roman" w:eastAsia="Times New Roman" w:hAnsi="Times New Roman"/>
          <w:color w:val="000000"/>
          <w:sz w:val="28"/>
          <w:szCs w:val="28"/>
          <w:lang w:eastAsia="ru-RU"/>
        </w:rPr>
        <w:t> в конце учебного года явился  продолжением исследования готовности первоклассников к обучению в школе.</w:t>
      </w:r>
    </w:p>
    <w:p w:rsidR="007B60CE" w:rsidRDefault="007B60CE" w:rsidP="007B60CE">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       Цель</w:t>
      </w:r>
      <w:r>
        <w:rPr>
          <w:rFonts w:ascii="Times New Roman" w:eastAsia="Times New Roman" w:hAnsi="Times New Roman"/>
          <w:color w:val="000000"/>
          <w:sz w:val="28"/>
          <w:szCs w:val="28"/>
          <w:lang w:eastAsia="ru-RU"/>
        </w:rPr>
        <w:t> данного этапа мониторинга — оценка образовательных достижений учащихся в конце 1 класса.</w:t>
      </w:r>
    </w:p>
    <w:p w:rsidR="007B60CE" w:rsidRDefault="007B60CE" w:rsidP="007B60CE">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Данное исследование позволило оценить:</w:t>
      </w:r>
    </w:p>
    <w:p w:rsidR="007B60CE" w:rsidRDefault="007B60CE" w:rsidP="007B60CE">
      <w:pPr>
        <w:numPr>
          <w:ilvl w:val="0"/>
          <w:numId w:val="18"/>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индивидуальную траекторию адаптации конкретного ребенка;</w:t>
      </w:r>
    </w:p>
    <w:p w:rsidR="007B60CE" w:rsidRDefault="007B60CE" w:rsidP="007B60CE">
      <w:pPr>
        <w:numPr>
          <w:ilvl w:val="0"/>
          <w:numId w:val="18"/>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насколько реализованным оказался высокий адаптационный потенциал ребенка;</w:t>
      </w:r>
    </w:p>
    <w:p w:rsidR="007B60CE" w:rsidRDefault="007B60CE" w:rsidP="007B60CE">
      <w:pPr>
        <w:numPr>
          <w:ilvl w:val="0"/>
          <w:numId w:val="18"/>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выявить факторы в школьной и семейной жизни (в виде стиля взаимодействия с ребенком и др.), которые способствовали компенсации имеющихся трудностей и хорошей конечной адаптации ребенка, а также те, которые помешали реализации высокого потенциала;</w:t>
      </w:r>
    </w:p>
    <w:p w:rsidR="007B60CE" w:rsidRDefault="007B60CE" w:rsidP="007B60CE">
      <w:pPr>
        <w:numPr>
          <w:ilvl w:val="0"/>
          <w:numId w:val="18"/>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выявить наиболее значимые критерии адаптации для разработки в дальнейшем компактной схемы экспресс-диагностики;</w:t>
      </w:r>
    </w:p>
    <w:p w:rsidR="007B60CE" w:rsidRDefault="007B60CE" w:rsidP="007B60CE">
      <w:pPr>
        <w:numPr>
          <w:ilvl w:val="0"/>
          <w:numId w:val="18"/>
        </w:numPr>
        <w:shd w:val="clear" w:color="auto" w:fill="FFFFFF"/>
        <w:spacing w:before="180" w:after="0" w:line="240" w:lineRule="auto"/>
        <w:ind w:left="600"/>
        <w:rPr>
          <w:rFonts w:ascii="Tahoma" w:eastAsia="Times New Roman" w:hAnsi="Tahoma" w:cs="Tahoma"/>
          <w:color w:val="000000"/>
          <w:sz w:val="23"/>
          <w:szCs w:val="23"/>
          <w:lang w:eastAsia="ru-RU"/>
        </w:rPr>
      </w:pPr>
      <w:r>
        <w:rPr>
          <w:rFonts w:ascii="Times New Roman" w:eastAsia="Times New Roman" w:hAnsi="Times New Roman"/>
          <w:color w:val="000000"/>
          <w:sz w:val="28"/>
          <w:szCs w:val="28"/>
          <w:lang w:eastAsia="ru-RU"/>
        </w:rPr>
        <w:t>выявить наиболее напряженные проблемы школьной адаптации первоклассников и разработать конкретные, значимые для практики рекомендации</w:t>
      </w:r>
      <w:r>
        <w:rPr>
          <w:rFonts w:ascii="Tahoma" w:eastAsia="Times New Roman" w:hAnsi="Tahoma" w:cs="Tahoma"/>
          <w:color w:val="000000"/>
          <w:sz w:val="23"/>
          <w:szCs w:val="23"/>
          <w:lang w:eastAsia="ru-RU"/>
        </w:rPr>
        <w:t>.</w:t>
      </w:r>
    </w:p>
    <w:p w:rsidR="007B60CE" w:rsidRDefault="007B60CE" w:rsidP="007B60CE">
      <w:pPr>
        <w:shd w:val="clear" w:color="auto" w:fill="FFFFFF"/>
        <w:spacing w:before="240" w:after="240" w:line="240" w:lineRule="auto"/>
        <w:ind w:left="240"/>
        <w:rPr>
          <w:rFonts w:ascii="Times New Roman" w:hAnsi="Times New Roman"/>
          <w:color w:val="000000"/>
          <w:sz w:val="28"/>
          <w:szCs w:val="28"/>
        </w:rPr>
      </w:pPr>
      <w:r>
        <w:rPr>
          <w:rFonts w:ascii="Times New Roman" w:hAnsi="Times New Roman"/>
          <w:color w:val="000000"/>
          <w:sz w:val="28"/>
          <w:szCs w:val="28"/>
        </w:rPr>
        <w:t xml:space="preserve">         Первоклассникам были предложены работы по русскому языку, математике, комплексная работа. Все первоклассники школы справились с работами и были переведены в следующий класс.</w:t>
      </w: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6 класс, русский язык</w:t>
      </w:r>
    </w:p>
    <w:p w:rsidR="007B60CE" w:rsidRDefault="007B60CE" w:rsidP="007B60CE">
      <w:pPr>
        <w:shd w:val="clear" w:color="auto" w:fill="FFFFFF"/>
        <w:spacing w:before="210" w:after="21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марте 201</w:t>
      </w:r>
      <w:r w:rsidR="00C7562B">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года на основании </w:t>
      </w:r>
      <w:hyperlink r:id="rId27" w:history="1">
        <w:r>
          <w:rPr>
            <w:rStyle w:val="a3"/>
            <w:sz w:val="28"/>
            <w:szCs w:val="28"/>
          </w:rPr>
          <w:t xml:space="preserve">распоряжения министерства образования и науки Хабаровского края </w:t>
        </w:r>
      </w:hyperlink>
      <w:r>
        <w:rPr>
          <w:rFonts w:ascii="Times New Roman" w:eastAsia="Times New Roman" w:hAnsi="Times New Roman"/>
          <w:color w:val="000000"/>
          <w:sz w:val="28"/>
          <w:szCs w:val="28"/>
          <w:lang w:eastAsia="ru-RU"/>
        </w:rPr>
        <w:t> проведено  мониторинговое исследование определения уровня подготовки обучающихся 6-х классов.</w:t>
      </w:r>
    </w:p>
    <w:p w:rsidR="007B60CE" w:rsidRDefault="007B60CE" w:rsidP="007B60CE">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Цели</w:t>
      </w:r>
      <w:r>
        <w:rPr>
          <w:rFonts w:ascii="Times New Roman" w:eastAsia="Times New Roman" w:hAnsi="Times New Roman"/>
          <w:color w:val="000000"/>
          <w:sz w:val="28"/>
          <w:szCs w:val="28"/>
          <w:lang w:eastAsia="ru-RU"/>
        </w:rPr>
        <w:t> мониторинга:</w:t>
      </w:r>
    </w:p>
    <w:p w:rsidR="007B60CE" w:rsidRDefault="007B60CE" w:rsidP="007B60CE">
      <w:pPr>
        <w:numPr>
          <w:ilvl w:val="0"/>
          <w:numId w:val="20"/>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оценка индивидуальных достижений обучающихся,</w:t>
      </w:r>
    </w:p>
    <w:p w:rsidR="007B60CE" w:rsidRDefault="007B60CE" w:rsidP="007B60CE">
      <w:pPr>
        <w:numPr>
          <w:ilvl w:val="0"/>
          <w:numId w:val="20"/>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оценка эффективности введения ФГОС основного общего образования.</w:t>
      </w:r>
    </w:p>
    <w:p w:rsidR="007B60CE" w:rsidRDefault="007B60CE" w:rsidP="007B60CE">
      <w:pPr>
        <w:shd w:val="clear" w:color="auto" w:fill="FFFFFF"/>
        <w:spacing w:before="210" w:after="210" w:line="240" w:lineRule="auto"/>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       Цель</w:t>
      </w:r>
      <w:r>
        <w:rPr>
          <w:rFonts w:ascii="Times New Roman" w:eastAsia="Times New Roman" w:hAnsi="Times New Roman"/>
          <w:color w:val="000000"/>
          <w:sz w:val="28"/>
          <w:szCs w:val="28"/>
          <w:lang w:eastAsia="ru-RU"/>
        </w:rPr>
        <w:t> проведения предметных работ — </w:t>
      </w:r>
      <w:r>
        <w:rPr>
          <w:rFonts w:ascii="Times New Roman" w:eastAsia="Times New Roman" w:hAnsi="Times New Roman"/>
          <w:b/>
          <w:bCs/>
          <w:color w:val="000000"/>
          <w:sz w:val="28"/>
          <w:szCs w:val="28"/>
          <w:lang w:eastAsia="ru-RU"/>
        </w:rPr>
        <w:t>осуществить объективную оценку учебных достижений </w:t>
      </w:r>
      <w:r>
        <w:rPr>
          <w:rFonts w:ascii="Times New Roman" w:eastAsia="Times New Roman" w:hAnsi="Times New Roman"/>
          <w:color w:val="000000"/>
          <w:sz w:val="28"/>
          <w:szCs w:val="28"/>
          <w:lang w:eastAsia="ru-RU"/>
        </w:rPr>
        <w:t>по курсу математики, русского языка, английского языка, а также сформированности некоторых универсальных учебных действий.</w:t>
      </w:r>
    </w:p>
    <w:p w:rsidR="007B60CE" w:rsidRDefault="007B60CE" w:rsidP="007B60CE">
      <w:pPr>
        <w:shd w:val="clear" w:color="auto" w:fill="FFFFFF"/>
        <w:spacing w:before="210" w:after="21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Комплексная работа </w:t>
      </w:r>
      <w:r>
        <w:rPr>
          <w:rFonts w:ascii="Times New Roman" w:eastAsia="Times New Roman" w:hAnsi="Times New Roman"/>
          <w:color w:val="000000"/>
          <w:sz w:val="28"/>
          <w:szCs w:val="28"/>
          <w:lang w:eastAsia="ru-RU"/>
        </w:rPr>
        <w:t>направлена на выявление у учащихся сформированности умений читать и понимать различные тексты, включая и учебные; 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w:t>
      </w: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r>
        <w:rPr>
          <w:rFonts w:ascii="Times New Roman" w:hAnsi="Times New Roman"/>
          <w:b/>
          <w:i/>
          <w:color w:val="000000"/>
          <w:sz w:val="26"/>
          <w:szCs w:val="26"/>
        </w:rPr>
        <w:t>6</w:t>
      </w:r>
      <w:r w:rsidR="00C7562B">
        <w:rPr>
          <w:rFonts w:ascii="Times New Roman" w:hAnsi="Times New Roman"/>
          <w:b/>
          <w:i/>
          <w:color w:val="000000"/>
          <w:sz w:val="26"/>
          <w:szCs w:val="26"/>
        </w:rPr>
        <w:t>.1</w:t>
      </w:r>
      <w:r>
        <w:rPr>
          <w:rFonts w:ascii="Times New Roman" w:hAnsi="Times New Roman"/>
          <w:b/>
          <w:i/>
          <w:color w:val="000000"/>
          <w:sz w:val="26"/>
          <w:szCs w:val="26"/>
        </w:rPr>
        <w:t xml:space="preserve">  класс, русский язык</w:t>
      </w:r>
    </w:p>
    <w:p w:rsidR="007B60CE" w:rsidRDefault="007B60CE" w:rsidP="007B60CE">
      <w:pPr>
        <w:shd w:val="clear" w:color="auto" w:fill="FFFFFF"/>
        <w:spacing w:before="240" w:after="240" w:line="240" w:lineRule="auto"/>
        <w:rPr>
          <w:rFonts w:ascii="Times New Roman" w:hAnsi="Times New Roman"/>
          <w:color w:val="000000"/>
          <w:sz w:val="26"/>
          <w:szCs w:val="26"/>
        </w:rPr>
      </w:pPr>
    </w:p>
    <w:p w:rsidR="007B60CE" w:rsidRDefault="007B60CE" w:rsidP="007B60CE">
      <w:pPr>
        <w:shd w:val="clear" w:color="auto" w:fill="FFFFFF"/>
        <w:spacing w:before="210" w:after="210" w:line="240" w:lineRule="auto"/>
        <w:rPr>
          <w:rFonts w:ascii="Tahoma" w:eastAsia="Times New Roman" w:hAnsi="Tahoma" w:cs="Tahoma"/>
          <w:color w:val="000000"/>
          <w:sz w:val="23"/>
          <w:szCs w:val="23"/>
          <w:lang w:eastAsia="ru-RU"/>
        </w:rPr>
      </w:pPr>
      <w:r>
        <w:rPr>
          <w:rFonts w:ascii="Times New Roman" w:hAnsi="Times New Roman"/>
          <w:b/>
          <w:noProof/>
          <w:sz w:val="28"/>
          <w:szCs w:val="28"/>
          <w:lang w:eastAsia="ru-RU"/>
        </w:rPr>
        <w:drawing>
          <wp:inline distT="0" distB="0" distL="0" distR="0">
            <wp:extent cx="5762625" cy="2962275"/>
            <wp:effectExtent l="19050" t="0" r="9525"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cstate="print"/>
                    <a:srcRect/>
                    <a:stretch>
                      <a:fillRect/>
                    </a:stretch>
                  </pic:blipFill>
                  <pic:spPr bwMode="auto">
                    <a:xfrm>
                      <a:off x="0" y="0"/>
                      <a:ext cx="5762625" cy="2962275"/>
                    </a:xfrm>
                    <a:prstGeom prst="rect">
                      <a:avLst/>
                    </a:prstGeom>
                    <a:noFill/>
                    <a:ln w="9525">
                      <a:noFill/>
                      <a:miter lim="800000"/>
                      <a:headEnd/>
                      <a:tailEnd/>
                    </a:ln>
                  </pic:spPr>
                </pic:pic>
              </a:graphicData>
            </a:graphic>
          </wp:inline>
        </w:drawing>
      </w:r>
    </w:p>
    <w:p w:rsidR="007B60CE" w:rsidRDefault="007B60CE" w:rsidP="007B60CE">
      <w:pPr>
        <w:shd w:val="clear" w:color="auto" w:fill="FFFFFF"/>
        <w:spacing w:before="210" w:after="210" w:line="240" w:lineRule="auto"/>
        <w:rPr>
          <w:rFonts w:ascii="Tahoma" w:eastAsia="Times New Roman" w:hAnsi="Tahoma" w:cs="Tahoma"/>
          <w:color w:val="000000"/>
          <w:sz w:val="23"/>
          <w:szCs w:val="23"/>
          <w:lang w:eastAsia="ru-RU"/>
        </w:rPr>
      </w:pPr>
    </w:p>
    <w:p w:rsidR="007B60CE" w:rsidRDefault="007B60CE" w:rsidP="007B60CE">
      <w:pPr>
        <w:shd w:val="clear" w:color="auto" w:fill="FFFFFF"/>
        <w:spacing w:before="210" w:after="210" w:line="240" w:lineRule="auto"/>
        <w:rPr>
          <w:rFonts w:ascii="Tahoma" w:eastAsia="Times New Roman" w:hAnsi="Tahoma" w:cs="Tahoma"/>
          <w:color w:val="000000"/>
          <w:sz w:val="23"/>
          <w:szCs w:val="23"/>
          <w:lang w:eastAsia="ru-RU"/>
        </w:rPr>
      </w:pPr>
    </w:p>
    <w:p w:rsidR="007B60CE" w:rsidRDefault="007B60CE" w:rsidP="007B60CE">
      <w:pPr>
        <w:shd w:val="clear" w:color="auto" w:fill="FFFFFF"/>
        <w:spacing w:before="210" w:after="210" w:line="240" w:lineRule="auto"/>
        <w:rPr>
          <w:rFonts w:ascii="Tahoma" w:eastAsia="Times New Roman" w:hAnsi="Tahoma" w:cs="Tahoma"/>
          <w:b/>
          <w:i/>
          <w:color w:val="000000"/>
          <w:sz w:val="23"/>
          <w:szCs w:val="23"/>
          <w:lang w:eastAsia="ru-RU"/>
        </w:rPr>
      </w:pPr>
    </w:p>
    <w:p w:rsidR="007B60CE" w:rsidRDefault="007B60CE" w:rsidP="007B60CE">
      <w:pPr>
        <w:shd w:val="clear" w:color="auto" w:fill="FFFFFF"/>
        <w:spacing w:before="210" w:after="210" w:line="240" w:lineRule="auto"/>
        <w:rPr>
          <w:rFonts w:ascii="Tahoma" w:eastAsia="Times New Roman" w:hAnsi="Tahoma" w:cs="Tahoma"/>
          <w:b/>
          <w:i/>
          <w:color w:val="000000"/>
          <w:sz w:val="23"/>
          <w:szCs w:val="23"/>
          <w:lang w:eastAsia="ru-RU"/>
        </w:rPr>
      </w:pPr>
    </w:p>
    <w:p w:rsidR="007B60CE" w:rsidRDefault="007B60CE" w:rsidP="007B60CE">
      <w:pPr>
        <w:shd w:val="clear" w:color="auto" w:fill="FFFFFF"/>
        <w:spacing w:before="210" w:after="210" w:line="240" w:lineRule="auto"/>
        <w:rPr>
          <w:rFonts w:ascii="Tahoma" w:eastAsia="Times New Roman" w:hAnsi="Tahoma" w:cs="Tahoma"/>
          <w:b/>
          <w:i/>
          <w:color w:val="000000"/>
          <w:sz w:val="23"/>
          <w:szCs w:val="23"/>
          <w:lang w:eastAsia="ru-RU"/>
        </w:rPr>
      </w:pPr>
    </w:p>
    <w:p w:rsidR="007B60CE" w:rsidRDefault="007B60CE" w:rsidP="007B60CE">
      <w:pPr>
        <w:shd w:val="clear" w:color="auto" w:fill="FFFFFF"/>
        <w:spacing w:before="210" w:after="210" w:line="240" w:lineRule="auto"/>
        <w:rPr>
          <w:rFonts w:ascii="Tahoma" w:eastAsia="Times New Roman" w:hAnsi="Tahoma" w:cs="Tahoma"/>
          <w:b/>
          <w:i/>
          <w:color w:val="000000"/>
          <w:sz w:val="23"/>
          <w:szCs w:val="23"/>
          <w:lang w:eastAsia="ru-RU"/>
        </w:rPr>
      </w:pPr>
    </w:p>
    <w:p w:rsidR="007B60CE" w:rsidRDefault="007B60CE" w:rsidP="007B60CE">
      <w:pPr>
        <w:shd w:val="clear" w:color="auto" w:fill="FFFFFF"/>
        <w:spacing w:before="210" w:after="210" w:line="240" w:lineRule="auto"/>
        <w:rPr>
          <w:rFonts w:ascii="Tahoma" w:eastAsia="Times New Roman" w:hAnsi="Tahoma" w:cs="Tahoma"/>
          <w:b/>
          <w:i/>
          <w:color w:val="000000"/>
          <w:sz w:val="23"/>
          <w:szCs w:val="23"/>
          <w:lang w:eastAsia="ru-RU"/>
        </w:rPr>
      </w:pPr>
      <w:r>
        <w:rPr>
          <w:rFonts w:ascii="Tahoma" w:eastAsia="Times New Roman" w:hAnsi="Tahoma" w:cs="Tahoma"/>
          <w:b/>
          <w:i/>
          <w:color w:val="000000"/>
          <w:sz w:val="23"/>
          <w:szCs w:val="23"/>
          <w:lang w:eastAsia="ru-RU"/>
        </w:rPr>
        <w:lastRenderedPageBreak/>
        <w:t>6</w:t>
      </w:r>
      <w:r w:rsidR="00C7562B">
        <w:rPr>
          <w:rFonts w:ascii="Tahoma" w:eastAsia="Times New Roman" w:hAnsi="Tahoma" w:cs="Tahoma"/>
          <w:b/>
          <w:i/>
          <w:color w:val="000000"/>
          <w:sz w:val="23"/>
          <w:szCs w:val="23"/>
          <w:lang w:eastAsia="ru-RU"/>
        </w:rPr>
        <w:t>.2</w:t>
      </w:r>
      <w:r>
        <w:rPr>
          <w:rFonts w:ascii="Tahoma" w:eastAsia="Times New Roman" w:hAnsi="Tahoma" w:cs="Tahoma"/>
          <w:b/>
          <w:i/>
          <w:color w:val="000000"/>
          <w:sz w:val="23"/>
          <w:szCs w:val="23"/>
          <w:lang w:eastAsia="ru-RU"/>
        </w:rPr>
        <w:t xml:space="preserve"> класс, русский язык</w:t>
      </w:r>
    </w:p>
    <w:p w:rsidR="007B60CE" w:rsidRDefault="007B60CE" w:rsidP="007B60CE">
      <w:pPr>
        <w:shd w:val="clear" w:color="auto" w:fill="FFFFFF"/>
        <w:spacing w:before="210" w:after="210" w:line="240" w:lineRule="auto"/>
        <w:rPr>
          <w:rFonts w:ascii="Tahoma" w:eastAsia="Times New Roman" w:hAnsi="Tahoma" w:cs="Tahoma"/>
          <w:color w:val="000000"/>
          <w:sz w:val="23"/>
          <w:szCs w:val="23"/>
          <w:lang w:eastAsia="ru-RU"/>
        </w:rPr>
      </w:pPr>
    </w:p>
    <w:p w:rsidR="007B60CE" w:rsidRDefault="007B60CE" w:rsidP="007B60CE">
      <w:pPr>
        <w:shd w:val="clear" w:color="auto" w:fill="FFFFFF"/>
        <w:spacing w:before="210" w:after="210" w:line="240" w:lineRule="auto"/>
        <w:rPr>
          <w:rFonts w:ascii="Tahoma" w:eastAsia="Times New Roman" w:hAnsi="Tahoma" w:cs="Tahoma"/>
          <w:color w:val="000000"/>
          <w:sz w:val="23"/>
          <w:szCs w:val="23"/>
          <w:lang w:eastAsia="ru-RU"/>
        </w:rPr>
      </w:pPr>
      <w:r>
        <w:rPr>
          <w:rFonts w:ascii="Times New Roman" w:hAnsi="Times New Roman"/>
          <w:b/>
          <w:noProof/>
          <w:sz w:val="28"/>
          <w:szCs w:val="28"/>
          <w:lang w:eastAsia="ru-RU"/>
        </w:rPr>
        <w:drawing>
          <wp:inline distT="0" distB="0" distL="0" distR="0">
            <wp:extent cx="5762625" cy="2933700"/>
            <wp:effectExtent l="19050" t="0" r="9525"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cstate="print"/>
                    <a:srcRect/>
                    <a:stretch>
                      <a:fillRect/>
                    </a:stretch>
                  </pic:blipFill>
                  <pic:spPr bwMode="auto">
                    <a:xfrm>
                      <a:off x="0" y="0"/>
                      <a:ext cx="5762625" cy="2933700"/>
                    </a:xfrm>
                    <a:prstGeom prst="rect">
                      <a:avLst/>
                    </a:prstGeom>
                    <a:noFill/>
                    <a:ln w="9525">
                      <a:noFill/>
                      <a:miter lim="800000"/>
                      <a:headEnd/>
                      <a:tailEnd/>
                    </a:ln>
                  </pic:spPr>
                </pic:pic>
              </a:graphicData>
            </a:graphic>
          </wp:inline>
        </w:drawing>
      </w: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r>
        <w:rPr>
          <w:rFonts w:ascii="Times New Roman" w:hAnsi="Times New Roman"/>
          <w:b/>
          <w:i/>
          <w:color w:val="000000"/>
          <w:sz w:val="26"/>
          <w:szCs w:val="26"/>
        </w:rPr>
        <w:lastRenderedPageBreak/>
        <w:t>6</w:t>
      </w:r>
      <w:r w:rsidR="00C7562B">
        <w:rPr>
          <w:rFonts w:ascii="Times New Roman" w:hAnsi="Times New Roman"/>
          <w:b/>
          <w:i/>
          <w:color w:val="000000"/>
          <w:sz w:val="26"/>
          <w:szCs w:val="26"/>
        </w:rPr>
        <w:t>.1</w:t>
      </w:r>
      <w:r>
        <w:rPr>
          <w:rFonts w:ascii="Times New Roman" w:hAnsi="Times New Roman"/>
          <w:b/>
          <w:i/>
          <w:color w:val="000000"/>
          <w:sz w:val="26"/>
          <w:szCs w:val="26"/>
        </w:rPr>
        <w:t xml:space="preserve">  класс, математика</w:t>
      </w:r>
    </w:p>
    <w:p w:rsidR="007B60CE" w:rsidRDefault="007B60CE" w:rsidP="007B60CE">
      <w:pPr>
        <w:shd w:val="clear" w:color="auto" w:fill="FFFFFF"/>
        <w:spacing w:before="240" w:after="240" w:line="240" w:lineRule="auto"/>
        <w:rPr>
          <w:rFonts w:ascii="Times New Roman" w:hAnsi="Times New Roman"/>
          <w:color w:val="000000"/>
          <w:sz w:val="26"/>
          <w:szCs w:val="26"/>
        </w:rPr>
      </w:pPr>
    </w:p>
    <w:p w:rsidR="007B60CE" w:rsidRDefault="007B60CE" w:rsidP="007B60CE">
      <w:pPr>
        <w:shd w:val="clear" w:color="auto" w:fill="FFFFFF"/>
        <w:spacing w:before="240" w:after="240" w:line="240" w:lineRule="auto"/>
        <w:rPr>
          <w:rFonts w:ascii="Times New Roman" w:hAnsi="Times New Roman"/>
          <w:color w:val="000000"/>
          <w:sz w:val="26"/>
          <w:szCs w:val="26"/>
        </w:rPr>
      </w:pPr>
      <w:r>
        <w:rPr>
          <w:noProof/>
          <w:lang w:eastAsia="ru-RU"/>
        </w:rPr>
        <w:drawing>
          <wp:inline distT="0" distB="0" distL="0" distR="0">
            <wp:extent cx="5762625" cy="2924175"/>
            <wp:effectExtent l="19050" t="0" r="9525"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0" cstate="print"/>
                    <a:srcRect/>
                    <a:stretch>
                      <a:fillRect/>
                    </a:stretch>
                  </pic:blipFill>
                  <pic:spPr bwMode="auto">
                    <a:xfrm>
                      <a:off x="0" y="0"/>
                      <a:ext cx="5762625" cy="2924175"/>
                    </a:xfrm>
                    <a:prstGeom prst="rect">
                      <a:avLst/>
                    </a:prstGeom>
                    <a:noFill/>
                    <a:ln w="9525">
                      <a:noFill/>
                      <a:miter lim="800000"/>
                      <a:headEnd/>
                      <a:tailEnd/>
                    </a:ln>
                  </pic:spPr>
                </pic:pic>
              </a:graphicData>
            </a:graphic>
          </wp:inline>
        </w:drawing>
      </w: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p>
    <w:p w:rsidR="007B60CE" w:rsidRDefault="007B60CE" w:rsidP="007B60CE">
      <w:pPr>
        <w:shd w:val="clear" w:color="auto" w:fill="FFFFFF"/>
        <w:spacing w:before="240" w:after="240" w:line="240" w:lineRule="auto"/>
        <w:rPr>
          <w:rFonts w:ascii="Times New Roman" w:hAnsi="Times New Roman"/>
          <w:b/>
          <w:i/>
          <w:color w:val="000000"/>
          <w:sz w:val="26"/>
          <w:szCs w:val="26"/>
        </w:rPr>
      </w:pPr>
      <w:r>
        <w:rPr>
          <w:rFonts w:ascii="Times New Roman" w:hAnsi="Times New Roman"/>
          <w:b/>
          <w:i/>
          <w:color w:val="000000"/>
          <w:sz w:val="26"/>
          <w:szCs w:val="26"/>
        </w:rPr>
        <w:lastRenderedPageBreak/>
        <w:t>6</w:t>
      </w:r>
      <w:r w:rsidR="00C7562B">
        <w:rPr>
          <w:rFonts w:ascii="Times New Roman" w:hAnsi="Times New Roman"/>
          <w:b/>
          <w:i/>
          <w:color w:val="000000"/>
          <w:sz w:val="26"/>
          <w:szCs w:val="26"/>
        </w:rPr>
        <w:t>.2</w:t>
      </w:r>
      <w:r>
        <w:rPr>
          <w:rFonts w:ascii="Times New Roman" w:hAnsi="Times New Roman"/>
          <w:b/>
          <w:i/>
          <w:color w:val="000000"/>
          <w:sz w:val="26"/>
          <w:szCs w:val="26"/>
        </w:rPr>
        <w:t xml:space="preserve"> класс, математика</w:t>
      </w:r>
    </w:p>
    <w:p w:rsidR="007B60CE" w:rsidRDefault="007B60CE" w:rsidP="007B60CE">
      <w:pPr>
        <w:shd w:val="clear" w:color="auto" w:fill="FFFFFF"/>
        <w:spacing w:before="240" w:after="240" w:line="240" w:lineRule="auto"/>
        <w:rPr>
          <w:rFonts w:ascii="Times New Roman" w:hAnsi="Times New Roman"/>
          <w:color w:val="000000"/>
          <w:sz w:val="26"/>
          <w:szCs w:val="26"/>
        </w:rPr>
      </w:pPr>
    </w:p>
    <w:p w:rsidR="007B60CE" w:rsidRDefault="007B60CE" w:rsidP="007B60CE">
      <w:pPr>
        <w:shd w:val="clear" w:color="auto" w:fill="FFFFFF"/>
        <w:spacing w:before="240" w:after="240" w:line="240" w:lineRule="auto"/>
        <w:rPr>
          <w:rFonts w:ascii="Times New Roman" w:hAnsi="Times New Roman"/>
          <w:color w:val="000000"/>
          <w:sz w:val="26"/>
          <w:szCs w:val="26"/>
        </w:rPr>
      </w:pPr>
      <w:r>
        <w:rPr>
          <w:noProof/>
          <w:lang w:eastAsia="ru-RU"/>
        </w:rPr>
        <w:drawing>
          <wp:inline distT="0" distB="0" distL="0" distR="0">
            <wp:extent cx="5753100" cy="3390900"/>
            <wp:effectExtent l="1905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1" cstate="print"/>
                    <a:srcRect/>
                    <a:stretch>
                      <a:fillRect/>
                    </a:stretch>
                  </pic:blipFill>
                  <pic:spPr bwMode="auto">
                    <a:xfrm>
                      <a:off x="0" y="0"/>
                      <a:ext cx="5753100" cy="3390900"/>
                    </a:xfrm>
                    <a:prstGeom prst="rect">
                      <a:avLst/>
                    </a:prstGeom>
                    <a:noFill/>
                    <a:ln w="9525">
                      <a:noFill/>
                      <a:miter lim="800000"/>
                      <a:headEnd/>
                      <a:tailEnd/>
                    </a:ln>
                  </pic:spPr>
                </pic:pic>
              </a:graphicData>
            </a:graphic>
          </wp:inline>
        </w:drawing>
      </w:r>
    </w:p>
    <w:p w:rsidR="007B60CE" w:rsidRDefault="007B60CE" w:rsidP="007B60CE">
      <w:pPr>
        <w:shd w:val="clear" w:color="auto" w:fill="FFFFFF"/>
        <w:spacing w:before="240" w:after="240" w:line="240" w:lineRule="auto"/>
        <w:rPr>
          <w:rFonts w:ascii="Times New Roman" w:hAnsi="Times New Roman"/>
          <w:b/>
          <w:color w:val="000000"/>
          <w:sz w:val="26"/>
          <w:szCs w:val="26"/>
        </w:rPr>
      </w:pPr>
      <w:r>
        <w:rPr>
          <w:rFonts w:ascii="Times New Roman" w:hAnsi="Times New Roman"/>
          <w:b/>
          <w:color w:val="000000"/>
          <w:sz w:val="26"/>
          <w:szCs w:val="26"/>
        </w:rPr>
        <w:t>6 класс, английский язык</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Содержание контрольно-измерительных материалов по английскому языку было нацелено на проверку уровня сформированности речевых компетенций, определенных планируемыми результатами освоения основной образовательной программы основного общего образования по  предмету «Английский язык» (разработана на основе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Каждый вариант мониторинговой работы состоял из 3 разделов, включающих задания по чтению, контролю лексико-грамматических навыков и письменной речи учащихся 6 классов. В работе проверялись следующие умения и навыки: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умение читать текст с пониманием основного содержания и умение понимать в прочитанном тексте запрашиваемую информацию (раздел 1);</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навыки использования языковых единиц в коммуникативно- значимом контексте (раздел 2);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умение писать личное письмо в ответ на письмо-стимул (раздел 3).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планируемыми результатами освоения программы по английскому языку для основной школы, предлагаемые в итоговой работе задания, относятся к двум уровням сложности: базовому и повышенному. Успешность выполнения заданий базового уровня должна свидетельствовать о способности учащегося использовать полученные знания и освоенные учебные действия для решения простых учебно- познавательных и учебно-практических задач. Успешность выполнения заданий повышенного уровня – о способности переносить полученные знания и умения на решение нестандартных задач.</w:t>
      </w:r>
    </w:p>
    <w:p w:rsidR="007B60CE" w:rsidRDefault="007B60CE" w:rsidP="007B60CE">
      <w:pPr>
        <w:shd w:val="clear" w:color="auto" w:fill="FFFFFF"/>
        <w:spacing w:before="240" w:after="240" w:line="240" w:lineRule="auto"/>
        <w:rPr>
          <w:rFonts w:ascii="Times New Roman" w:hAnsi="Times New Roman"/>
          <w:b/>
          <w:color w:val="000000"/>
          <w:sz w:val="26"/>
          <w:szCs w:val="26"/>
        </w:rPr>
      </w:pPr>
      <w:r>
        <w:rPr>
          <w:rFonts w:ascii="Times New Roman" w:hAnsi="Times New Roman"/>
          <w:b/>
          <w:color w:val="000000"/>
          <w:sz w:val="26"/>
          <w:szCs w:val="26"/>
        </w:rPr>
        <w:t>6</w:t>
      </w:r>
      <w:r w:rsidR="00C7562B">
        <w:rPr>
          <w:rFonts w:ascii="Times New Roman" w:hAnsi="Times New Roman"/>
          <w:b/>
          <w:color w:val="000000"/>
          <w:sz w:val="26"/>
          <w:szCs w:val="26"/>
        </w:rPr>
        <w:t>.1</w:t>
      </w:r>
      <w:r>
        <w:rPr>
          <w:rFonts w:ascii="Times New Roman" w:hAnsi="Times New Roman"/>
          <w:b/>
          <w:color w:val="000000"/>
          <w:sz w:val="26"/>
          <w:szCs w:val="26"/>
        </w:rPr>
        <w:t xml:space="preserve"> класс</w:t>
      </w:r>
    </w:p>
    <w:p w:rsidR="007B60CE" w:rsidRDefault="007B60CE" w:rsidP="007B60CE">
      <w:pPr>
        <w:shd w:val="clear" w:color="auto" w:fill="FFFFFF"/>
        <w:spacing w:before="240" w:after="240" w:line="240" w:lineRule="auto"/>
        <w:rPr>
          <w:rFonts w:ascii="Times New Roman" w:hAnsi="Times New Roman"/>
          <w:color w:val="000000"/>
          <w:sz w:val="26"/>
          <w:szCs w:val="26"/>
        </w:rPr>
      </w:pPr>
    </w:p>
    <w:p w:rsidR="007B60CE" w:rsidRDefault="007B60CE" w:rsidP="007B60CE">
      <w:pPr>
        <w:shd w:val="clear" w:color="auto" w:fill="FFFFFF"/>
        <w:spacing w:before="240" w:after="240" w:line="240" w:lineRule="auto"/>
        <w:rPr>
          <w:rFonts w:ascii="Times New Roman" w:hAnsi="Times New Roman"/>
          <w:color w:val="000000"/>
          <w:sz w:val="26"/>
          <w:szCs w:val="26"/>
        </w:rPr>
      </w:pPr>
      <w:r>
        <w:rPr>
          <w:noProof/>
          <w:lang w:eastAsia="ru-RU"/>
        </w:rPr>
        <w:drawing>
          <wp:inline distT="0" distB="0" distL="0" distR="0">
            <wp:extent cx="5286375" cy="2514600"/>
            <wp:effectExtent l="19050" t="0" r="9525"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cstate="print"/>
                    <a:srcRect/>
                    <a:stretch>
                      <a:fillRect/>
                    </a:stretch>
                  </pic:blipFill>
                  <pic:spPr bwMode="auto">
                    <a:xfrm>
                      <a:off x="0" y="0"/>
                      <a:ext cx="5286375" cy="2514600"/>
                    </a:xfrm>
                    <a:prstGeom prst="rect">
                      <a:avLst/>
                    </a:prstGeom>
                    <a:noFill/>
                    <a:ln w="9525">
                      <a:noFill/>
                      <a:miter lim="800000"/>
                      <a:headEnd/>
                      <a:tailEnd/>
                    </a:ln>
                  </pic:spPr>
                </pic:pic>
              </a:graphicData>
            </a:graphic>
          </wp:inline>
        </w:drawing>
      </w:r>
    </w:p>
    <w:p w:rsidR="007B60CE" w:rsidRDefault="007B60CE" w:rsidP="007B60CE">
      <w:pPr>
        <w:shd w:val="clear" w:color="auto" w:fill="FFFFFF"/>
        <w:spacing w:before="240" w:after="240" w:line="240" w:lineRule="auto"/>
        <w:rPr>
          <w:rFonts w:ascii="Times New Roman" w:hAnsi="Times New Roman"/>
          <w:b/>
          <w:color w:val="000000"/>
          <w:sz w:val="26"/>
          <w:szCs w:val="26"/>
        </w:rPr>
      </w:pPr>
      <w:r>
        <w:rPr>
          <w:rFonts w:ascii="Times New Roman" w:hAnsi="Times New Roman"/>
          <w:b/>
          <w:color w:val="000000"/>
          <w:sz w:val="26"/>
          <w:szCs w:val="26"/>
        </w:rPr>
        <w:lastRenderedPageBreak/>
        <w:t>6</w:t>
      </w:r>
      <w:r w:rsidR="00C7562B">
        <w:rPr>
          <w:rFonts w:ascii="Times New Roman" w:hAnsi="Times New Roman"/>
          <w:b/>
          <w:color w:val="000000"/>
          <w:sz w:val="26"/>
          <w:szCs w:val="26"/>
        </w:rPr>
        <w:t>.2</w:t>
      </w:r>
      <w:r>
        <w:rPr>
          <w:rFonts w:ascii="Times New Roman" w:hAnsi="Times New Roman"/>
          <w:b/>
          <w:color w:val="000000"/>
          <w:sz w:val="26"/>
          <w:szCs w:val="26"/>
        </w:rPr>
        <w:t xml:space="preserve"> класс</w:t>
      </w:r>
    </w:p>
    <w:p w:rsidR="007B60CE" w:rsidRDefault="007B60CE" w:rsidP="007B60CE">
      <w:pPr>
        <w:shd w:val="clear" w:color="auto" w:fill="FFFFFF"/>
        <w:spacing w:before="240" w:after="240" w:line="240" w:lineRule="auto"/>
        <w:rPr>
          <w:rFonts w:ascii="Times New Roman" w:hAnsi="Times New Roman"/>
          <w:color w:val="000000"/>
          <w:sz w:val="26"/>
          <w:szCs w:val="26"/>
        </w:rPr>
      </w:pPr>
    </w:p>
    <w:p w:rsidR="007B60CE" w:rsidRDefault="007B60CE" w:rsidP="007B60CE">
      <w:pPr>
        <w:shd w:val="clear" w:color="auto" w:fill="FFFFFF"/>
        <w:spacing w:before="240" w:after="240" w:line="240" w:lineRule="auto"/>
        <w:rPr>
          <w:rFonts w:ascii="Times New Roman" w:hAnsi="Times New Roman"/>
          <w:color w:val="000000"/>
          <w:sz w:val="26"/>
          <w:szCs w:val="26"/>
        </w:rPr>
      </w:pPr>
      <w:r>
        <w:rPr>
          <w:noProof/>
          <w:lang w:eastAsia="ru-RU"/>
        </w:rPr>
        <w:drawing>
          <wp:inline distT="0" distB="0" distL="0" distR="0">
            <wp:extent cx="5762625" cy="2809875"/>
            <wp:effectExtent l="19050" t="0" r="9525"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5762625" cy="2809875"/>
                    </a:xfrm>
                    <a:prstGeom prst="rect">
                      <a:avLst/>
                    </a:prstGeom>
                    <a:noFill/>
                    <a:ln w="9525">
                      <a:noFill/>
                      <a:miter lim="800000"/>
                      <a:headEnd/>
                      <a:tailEnd/>
                    </a:ln>
                  </pic:spPr>
                </pic:pic>
              </a:graphicData>
            </a:graphic>
          </wp:inline>
        </w:drawing>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проведённый мониторинг по английскому языку в шестом классе позволил определить «проблемные» вопросы содержания языкового образования в основной школе, к которым по-прежнему относятся: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высокий процент учащихся, демонстрирующих низкий и пониженный уровень овладения основными иноязычными речевыми навыками;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недостаточно высокий уровень владения лексическими и грамматическими аспектами речевой иноязычной деятельности;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низкий уровень освоения навыков письменной речи.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Для повышения уровня языковой и речевой подготовки по английскому языку учащихся основной школы рекомендуется следующее.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1) Развивать навыки самостоятельной работы с учебным материалом, повышая долю индивидуальной работы с учащимися.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2) Систематизировать работу на отработку способов словообразования, расширение лексического запаса; обращать особое внимание на развитие у учащихся навыков работы с лексическими трансформациями.</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3) Развивать навыки распознавания грамматической структуры предложения, отрабатывать употребление основных грамматических явлений, согласно кодификатору ОГЭ.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4) Развивать умения построения связного высказывания с опорой на текст как в письменной, так и в устной форме.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5) Усилить работу над орфографической и пунктуационной грамотностью письменной речи.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6) Использовать в работе аутентичные учебные тексты, задания из дополнительных учебных источников, выходящие за рамки учебника. </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 Использовать возможности внеурочной деятельности для введения социокультурного компонента.</w:t>
      </w:r>
    </w:p>
    <w:p w:rsidR="007B60CE" w:rsidRDefault="007B60CE" w:rsidP="007B60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8) Использовать в урочной деятельности типы заданий, встречающиеся в КИМ основного государственного экзамена; систематически работать над приемами и техниками работы с текстом, построением письменного высказывания.</w:t>
      </w:r>
    </w:p>
    <w:p w:rsidR="007B60CE" w:rsidRDefault="007B60CE" w:rsidP="007B60CE">
      <w:pPr>
        <w:shd w:val="clear" w:color="auto" w:fill="FFFFFF"/>
        <w:spacing w:after="0" w:line="240" w:lineRule="auto"/>
        <w:jc w:val="both"/>
        <w:rPr>
          <w:rFonts w:ascii="Times New Roman" w:hAnsi="Times New Roman"/>
          <w:sz w:val="28"/>
          <w:szCs w:val="28"/>
        </w:rPr>
      </w:pPr>
    </w:p>
    <w:p w:rsidR="007B60CE" w:rsidRDefault="007B60CE" w:rsidP="007B60CE">
      <w:pPr>
        <w:jc w:val="both"/>
        <w:rPr>
          <w:rFonts w:ascii="Times New Roman" w:hAnsi="Times New Roman"/>
          <w:sz w:val="28"/>
          <w:szCs w:val="28"/>
        </w:rPr>
      </w:pPr>
      <w:r>
        <w:rPr>
          <w:rFonts w:ascii="Times New Roman" w:hAnsi="Times New Roman"/>
          <w:sz w:val="28"/>
          <w:szCs w:val="28"/>
        </w:rPr>
        <w:t>11 класс</w:t>
      </w:r>
    </w:p>
    <w:p w:rsidR="007B60CE" w:rsidRDefault="007B60CE" w:rsidP="007B60CE">
      <w:pPr>
        <w:shd w:val="clear" w:color="auto" w:fill="FFFFFF"/>
        <w:spacing w:after="0" w:line="240" w:lineRule="auto"/>
        <w:jc w:val="both"/>
        <w:rPr>
          <w:rFonts w:ascii="Times New Roman" w:eastAsia="Times New Roman" w:hAnsi="Times New Roman"/>
          <w:color w:val="000000"/>
          <w:sz w:val="28"/>
          <w:szCs w:val="28"/>
          <w:lang w:eastAsia="ru-RU"/>
        </w:rPr>
      </w:pPr>
      <w:r>
        <w:rPr>
          <w:rFonts w:ascii="Tahoma" w:eastAsia="Times New Roman" w:hAnsi="Tahoma" w:cs="Tahoma"/>
          <w:color w:val="000000"/>
          <w:sz w:val="23"/>
          <w:szCs w:val="23"/>
          <w:lang w:eastAsia="ru-RU"/>
        </w:rPr>
        <w:t> </w:t>
      </w:r>
      <w:r>
        <w:rPr>
          <w:rFonts w:ascii="Times New Roman" w:eastAsia="Times New Roman" w:hAnsi="Times New Roman"/>
          <w:b/>
          <w:bCs/>
          <w:color w:val="000000"/>
          <w:sz w:val="28"/>
          <w:szCs w:val="28"/>
          <w:lang w:eastAsia="ru-RU"/>
        </w:rPr>
        <w:t>19 декабря 201</w:t>
      </w:r>
      <w:r w:rsidR="00C7562B">
        <w:rPr>
          <w:rFonts w:ascii="Times New Roman" w:eastAsia="Times New Roman" w:hAnsi="Times New Roman"/>
          <w:b/>
          <w:bCs/>
          <w:color w:val="000000"/>
          <w:sz w:val="28"/>
          <w:szCs w:val="28"/>
          <w:lang w:eastAsia="ru-RU"/>
        </w:rPr>
        <w:t>8</w:t>
      </w:r>
      <w:r>
        <w:rPr>
          <w:rFonts w:ascii="Times New Roman" w:eastAsia="Times New Roman" w:hAnsi="Times New Roman"/>
          <w:b/>
          <w:bCs/>
          <w:color w:val="000000"/>
          <w:sz w:val="28"/>
          <w:szCs w:val="28"/>
          <w:lang w:eastAsia="ru-RU"/>
        </w:rPr>
        <w:t> г</w:t>
      </w:r>
      <w:r>
        <w:rPr>
          <w:rFonts w:ascii="Times New Roman" w:eastAsia="Times New Roman" w:hAnsi="Times New Roman"/>
          <w:color w:val="000000"/>
          <w:sz w:val="28"/>
          <w:szCs w:val="28"/>
          <w:lang w:eastAsia="ru-RU"/>
        </w:rPr>
        <w:t>. во всех общеобразовательных организациях края, реализующих образовательные программы среднего общего образования, проводилась  диагностическая работа по математике.</w:t>
      </w:r>
      <w:r>
        <w:rPr>
          <w:rFonts w:ascii="Times New Roman" w:eastAsia="Times New Roman" w:hAnsi="Times New Roman"/>
          <w:b/>
          <w:bCs/>
          <w:color w:val="000000"/>
          <w:sz w:val="28"/>
          <w:szCs w:val="28"/>
          <w:lang w:eastAsia="ru-RU"/>
        </w:rPr>
        <w:t> </w:t>
      </w:r>
    </w:p>
    <w:p w:rsidR="007B60CE" w:rsidRDefault="007B60CE" w:rsidP="007B60CE">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 — </w:t>
      </w:r>
      <w:r>
        <w:rPr>
          <w:rFonts w:ascii="Times New Roman" w:eastAsia="Times New Roman" w:hAnsi="Times New Roman"/>
          <w:color w:val="000000"/>
          <w:sz w:val="28"/>
          <w:szCs w:val="28"/>
          <w:lang w:eastAsia="ru-RU"/>
        </w:rPr>
        <w:t>определение уровня подготовки выпускников XI (XII) классов к прохождению государственной итоговой аттестации (далее — диагностическая работа).</w:t>
      </w:r>
    </w:p>
    <w:p w:rsidR="007B60CE" w:rsidRDefault="007B60CE" w:rsidP="007B60CE">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Диагностическая работа состояла из двух частей.</w:t>
      </w:r>
    </w:p>
    <w:p w:rsidR="007B60CE" w:rsidRDefault="007B60CE" w:rsidP="007B60CE">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Первая часть</w:t>
      </w:r>
      <w:r>
        <w:rPr>
          <w:rFonts w:ascii="Times New Roman" w:eastAsia="Times New Roman" w:hAnsi="Times New Roman"/>
          <w:color w:val="000000"/>
          <w:sz w:val="28"/>
          <w:szCs w:val="28"/>
          <w:lang w:eastAsia="ru-RU"/>
        </w:rPr>
        <w:t> направлена на проверку овладения содержанием курса математики на базовом уровне, содержала 12 заданий, предусматривающих две формы ответа: задания с кратким ответом и задания на соответствие.</w:t>
      </w:r>
      <w:r>
        <w:rPr>
          <w:rFonts w:ascii="Times New Roman" w:eastAsia="Times New Roman" w:hAnsi="Times New Roman"/>
          <w:b/>
          <w:bCs/>
          <w:i/>
          <w:iCs/>
          <w:color w:val="000000"/>
          <w:sz w:val="28"/>
          <w:szCs w:val="28"/>
          <w:lang w:eastAsia="ru-RU"/>
        </w:rPr>
        <w:t> </w:t>
      </w:r>
    </w:p>
    <w:p w:rsidR="007B60CE" w:rsidRDefault="007B60CE" w:rsidP="007B60CE">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Вторая часть </w:t>
      </w:r>
      <w:r>
        <w:rPr>
          <w:rFonts w:ascii="Times New Roman" w:eastAsia="Times New Roman" w:hAnsi="Times New Roman"/>
          <w:color w:val="000000"/>
          <w:sz w:val="28"/>
          <w:szCs w:val="28"/>
          <w:lang w:eastAsia="ru-RU"/>
        </w:rPr>
        <w:t xml:space="preserve">содержала 5 заданий по материалу курса математики средней школы, проверяющие уровень профильной математической подготовки, и направлена на выявление потенциальных возможностей учащихся в изучении курса математики на повышенном уровне. Ответом на задания является  краткий ответ. </w:t>
      </w:r>
    </w:p>
    <w:p w:rsidR="007B60CE" w:rsidRDefault="007B60CE" w:rsidP="007B60CE">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работу были  включены задания по всем содержательным блокам математики, изучаемым в основной и старшей школе.</w:t>
      </w:r>
    </w:p>
    <w:p w:rsidR="007B60CE" w:rsidRDefault="007B60CE" w:rsidP="007B60CE">
      <w:pPr>
        <w:shd w:val="clear" w:color="auto" w:fill="FFFFFF"/>
        <w:spacing w:before="210" w:after="21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w:t>
      </w:r>
    </w:p>
    <w:p w:rsidR="007B60CE" w:rsidRDefault="007B60CE" w:rsidP="007B60CE">
      <w:pPr>
        <w:shd w:val="clear" w:color="auto" w:fill="FFFFFF"/>
        <w:spacing w:before="210" w:after="210" w:line="240" w:lineRule="auto"/>
        <w:jc w:val="both"/>
        <w:rPr>
          <w:rFonts w:ascii="Times New Roman" w:eastAsia="Times New Roman" w:hAnsi="Times New Roman"/>
          <w:b/>
          <w:color w:val="000000"/>
          <w:sz w:val="28"/>
          <w:szCs w:val="28"/>
          <w:lang w:eastAsia="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560"/>
        <w:gridCol w:w="1560"/>
        <w:gridCol w:w="1560"/>
        <w:gridCol w:w="1626"/>
        <w:gridCol w:w="1560"/>
      </w:tblGrid>
      <w:tr w:rsidR="007B60CE" w:rsidTr="007B60CE">
        <w:tc>
          <w:tcPr>
            <w:tcW w:w="1547" w:type="dxa"/>
            <w:vMerge w:val="restart"/>
            <w:tcBorders>
              <w:top w:val="single" w:sz="4" w:space="0" w:color="auto"/>
              <w:left w:val="single" w:sz="4" w:space="0" w:color="auto"/>
              <w:bottom w:val="single" w:sz="4" w:space="0" w:color="auto"/>
              <w:right w:val="single" w:sz="4" w:space="0" w:color="auto"/>
            </w:tcBorders>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Кол-во</w:t>
            </w:r>
          </w:p>
          <w:p w:rsidR="007B60CE" w:rsidRDefault="007B60CE">
            <w:pPr>
              <w:spacing w:before="210" w:after="210"/>
              <w:jc w:val="both"/>
              <w:rPr>
                <w:rFonts w:ascii="Times New Roman" w:eastAsia="Times New Roman" w:hAnsi="Times New Roman"/>
                <w:color w:val="000000"/>
                <w:sz w:val="24"/>
                <w:szCs w:val="24"/>
                <w:lang w:eastAsia="ru-RU"/>
              </w:rPr>
            </w:pPr>
          </w:p>
          <w:p w:rsidR="007B60CE" w:rsidRDefault="007B60CE">
            <w:pPr>
              <w:spacing w:before="210" w:after="210"/>
              <w:jc w:val="both"/>
              <w:rPr>
                <w:rFonts w:ascii="Times New Roman" w:eastAsia="Times New Roman" w:hAnsi="Times New Roman"/>
                <w:color w:val="000000"/>
                <w:sz w:val="24"/>
                <w:szCs w:val="24"/>
                <w:lang w:eastAsia="ru-RU"/>
              </w:rPr>
            </w:pPr>
          </w:p>
          <w:p w:rsidR="007B60CE" w:rsidRDefault="007B60CE">
            <w:pPr>
              <w:spacing w:before="210" w:after="210"/>
              <w:jc w:val="both"/>
              <w:rPr>
                <w:rFonts w:ascii="Times New Roman" w:eastAsia="Times New Roman" w:hAnsi="Times New Roman"/>
                <w:color w:val="000000"/>
                <w:sz w:val="24"/>
                <w:szCs w:val="24"/>
                <w:lang w:eastAsia="ru-RU"/>
              </w:rPr>
            </w:pPr>
          </w:p>
          <w:p w:rsidR="007B60CE" w:rsidRDefault="007B60CE">
            <w:pPr>
              <w:spacing w:before="210" w:after="210"/>
              <w:jc w:val="both"/>
              <w:rPr>
                <w:rFonts w:ascii="Times New Roman" w:eastAsia="Times New Roman" w:hAnsi="Times New Roman"/>
                <w:color w:val="000000"/>
                <w:sz w:val="24"/>
                <w:szCs w:val="24"/>
                <w:lang w:eastAsia="ru-RU"/>
              </w:rPr>
            </w:pPr>
          </w:p>
          <w:p w:rsidR="007B60CE" w:rsidRDefault="007B60CE">
            <w:pPr>
              <w:spacing w:before="210" w:after="210"/>
              <w:jc w:val="both"/>
              <w:rPr>
                <w:rFonts w:ascii="Times New Roman" w:eastAsia="Times New Roman" w:hAnsi="Times New Roman"/>
                <w:color w:val="000000"/>
                <w:sz w:val="24"/>
                <w:szCs w:val="24"/>
                <w:lang w:eastAsia="ru-RU"/>
              </w:rPr>
            </w:pPr>
          </w:p>
          <w:p w:rsidR="007B60CE" w:rsidRDefault="007B60CE">
            <w:pPr>
              <w:spacing w:before="210" w:after="210"/>
              <w:jc w:val="both"/>
              <w:rPr>
                <w:rFonts w:ascii="Times New Roman" w:eastAsia="Times New Roman" w:hAnsi="Times New Roman"/>
                <w:color w:val="000000"/>
                <w:sz w:val="24"/>
                <w:szCs w:val="24"/>
                <w:lang w:eastAsia="ru-RU"/>
              </w:rPr>
            </w:pPr>
          </w:p>
          <w:p w:rsidR="007B60CE" w:rsidRDefault="007B60CE">
            <w:pPr>
              <w:spacing w:before="210" w:after="210"/>
              <w:jc w:val="both"/>
              <w:rPr>
                <w:rFonts w:ascii="Times New Roman" w:eastAsia="Times New Roman" w:hAnsi="Times New Roman"/>
                <w:color w:val="000000"/>
                <w:sz w:val="24"/>
                <w:szCs w:val="24"/>
                <w:lang w:eastAsia="ru-RU"/>
              </w:rPr>
            </w:pPr>
          </w:p>
          <w:p w:rsidR="007B60CE" w:rsidRDefault="007B60CE">
            <w:pPr>
              <w:spacing w:before="210" w:after="210"/>
              <w:jc w:val="both"/>
              <w:rPr>
                <w:rFonts w:ascii="Times New Roman" w:eastAsia="Times New Roman" w:hAnsi="Times New Roman"/>
                <w:color w:val="000000"/>
                <w:sz w:val="24"/>
                <w:szCs w:val="24"/>
                <w:lang w:eastAsia="ru-RU"/>
              </w:rPr>
            </w:pPr>
          </w:p>
          <w:p w:rsidR="007B60CE" w:rsidRDefault="007B60CE">
            <w:pPr>
              <w:spacing w:before="210" w:after="210"/>
              <w:jc w:val="both"/>
              <w:rPr>
                <w:rFonts w:ascii="Times New Roman" w:eastAsia="Times New Roman" w:hAnsi="Times New Roman"/>
                <w:color w:val="000000"/>
                <w:sz w:val="24"/>
                <w:szCs w:val="24"/>
                <w:lang w:eastAsia="ru-RU"/>
              </w:rPr>
            </w:pPr>
          </w:p>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человек</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низкий</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пониженный</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базовый</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повышенный</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высокий</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color w:val="000000"/>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 балла на базовом уровне</w:t>
            </w:r>
          </w:p>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0-12 баллов на повышенном</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 баллов на базовом уровне</w:t>
            </w:r>
          </w:p>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0-12 на повышенном</w:t>
            </w:r>
          </w:p>
        </w:tc>
        <w:tc>
          <w:tcPr>
            <w:tcW w:w="1548" w:type="dxa"/>
            <w:tcBorders>
              <w:top w:val="single" w:sz="4" w:space="0" w:color="auto"/>
              <w:left w:val="single" w:sz="4" w:space="0" w:color="auto"/>
              <w:bottom w:val="single" w:sz="4" w:space="0" w:color="auto"/>
              <w:right w:val="single" w:sz="4" w:space="0" w:color="auto"/>
            </w:tcBorders>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 на базовом уровне</w:t>
            </w:r>
          </w:p>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0-12 на повышенном уровне</w:t>
            </w:r>
          </w:p>
          <w:p w:rsidR="007B60CE" w:rsidRDefault="007B60CE">
            <w:pPr>
              <w:spacing w:before="210" w:after="210"/>
              <w:jc w:val="both"/>
              <w:rPr>
                <w:rFonts w:ascii="Times New Roman" w:eastAsia="Times New Roman" w:hAnsi="Times New Roman"/>
                <w:color w:val="000000"/>
                <w:sz w:val="24"/>
                <w:szCs w:val="24"/>
                <w:lang w:eastAsia="ru-RU"/>
              </w:rPr>
            </w:pPr>
          </w:p>
          <w:p w:rsidR="007B60CE" w:rsidRDefault="007B60CE">
            <w:pPr>
              <w:spacing w:before="210" w:after="210"/>
              <w:jc w:val="both"/>
              <w:rPr>
                <w:rFonts w:ascii="Times New Roman" w:eastAsia="Times New Roman" w:hAnsi="Times New Roman"/>
                <w:color w:val="000000"/>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 на базовом уровне</w:t>
            </w:r>
          </w:p>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 на повышенном</w:t>
            </w:r>
          </w:p>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Или</w:t>
            </w:r>
          </w:p>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баллов базового уровня</w:t>
            </w:r>
          </w:p>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7-12 повышенного</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 на базовом уровне</w:t>
            </w:r>
          </w:p>
          <w:p w:rsidR="007B60CE" w:rsidRDefault="007B60CE">
            <w:pPr>
              <w:spacing w:before="210" w:after="2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7-12 на повышенном уровне</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eastAsia="Times New Roman" w:hAnsi="Times New Roman"/>
                <w:color w:val="000000"/>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548" w:type="dxa"/>
            <w:tcBorders>
              <w:top w:val="single" w:sz="4" w:space="0" w:color="auto"/>
              <w:left w:val="single" w:sz="4" w:space="0" w:color="auto"/>
              <w:bottom w:val="single" w:sz="4" w:space="0" w:color="auto"/>
              <w:right w:val="single" w:sz="4" w:space="0" w:color="auto"/>
            </w:tcBorders>
            <w:hideMark/>
          </w:tcPr>
          <w:p w:rsidR="007B60CE" w:rsidRDefault="007B60CE">
            <w:pPr>
              <w:spacing w:before="210" w:after="2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r>
    </w:tbl>
    <w:p w:rsidR="007B60CE" w:rsidRDefault="007B60CE" w:rsidP="007B60CE">
      <w:pPr>
        <w:shd w:val="clear" w:color="auto" w:fill="FFFFFF"/>
        <w:spacing w:before="210" w:after="210" w:line="240" w:lineRule="auto"/>
        <w:jc w:val="both"/>
        <w:rPr>
          <w:rFonts w:ascii="Times New Roman" w:eastAsia="Times New Roman" w:hAnsi="Times New Roman"/>
          <w:color w:val="000000"/>
          <w:sz w:val="28"/>
          <w:szCs w:val="28"/>
          <w:lang w:eastAsia="ru-RU"/>
        </w:rPr>
      </w:pPr>
    </w:p>
    <w:p w:rsidR="007B60CE" w:rsidRDefault="00C7562B" w:rsidP="007B60CE">
      <w:pPr>
        <w:shd w:val="clear" w:color="auto" w:fill="FFFFFF"/>
        <w:spacing w:before="210" w:after="21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anchor distT="0" distB="0" distL="114300" distR="114300" simplePos="0" relativeHeight="251650560" behindDoc="0" locked="0" layoutInCell="1" allowOverlap="1">
            <wp:simplePos x="0" y="0"/>
            <wp:positionH relativeFrom="column">
              <wp:posOffset>-417195</wp:posOffset>
            </wp:positionH>
            <wp:positionV relativeFrom="paragraph">
              <wp:posOffset>6985</wp:posOffset>
            </wp:positionV>
            <wp:extent cx="6548120" cy="2638425"/>
            <wp:effectExtent l="19050" t="0" r="5080" b="0"/>
            <wp:wrapSquare wrapText="bothSides"/>
            <wp:docPr id="27"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4" cstate="print"/>
                    <a:srcRect/>
                    <a:stretch>
                      <a:fillRect/>
                    </a:stretch>
                  </pic:blipFill>
                  <pic:spPr bwMode="auto">
                    <a:xfrm>
                      <a:off x="0" y="0"/>
                      <a:ext cx="6548120" cy="2638425"/>
                    </a:xfrm>
                    <a:prstGeom prst="rect">
                      <a:avLst/>
                    </a:prstGeom>
                    <a:noFill/>
                  </pic:spPr>
                </pic:pic>
              </a:graphicData>
            </a:graphic>
          </wp:anchor>
        </w:drawing>
      </w:r>
    </w:p>
    <w:p w:rsidR="007B60CE" w:rsidRDefault="007B60CE" w:rsidP="007B60CE">
      <w:pPr>
        <w:shd w:val="clear" w:color="auto" w:fill="FFFFFF"/>
        <w:spacing w:before="210" w:after="21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Таким образом, большое количество выпускников с базовым и пониженным уровнем  достижений (79% от количества писавших диагностическую работу) свидетельствует о слабой подготовке </w:t>
      </w:r>
      <w:r>
        <w:rPr>
          <w:rFonts w:ascii="Times New Roman" w:eastAsia="Times New Roman" w:hAnsi="Times New Roman"/>
          <w:color w:val="000000"/>
          <w:sz w:val="28"/>
          <w:szCs w:val="28"/>
          <w:lang w:eastAsia="ru-RU"/>
        </w:rPr>
        <w:lastRenderedPageBreak/>
        <w:t>выпускников к государственной итоговой аттестации.</w:t>
      </w:r>
    </w:p>
    <w:p w:rsidR="007B60CE" w:rsidRDefault="007B60CE" w:rsidP="007B60CE">
      <w:pPr>
        <w:shd w:val="clear" w:color="auto" w:fill="FFFFFF"/>
        <w:spacing w:before="240" w:after="240" w:line="240" w:lineRule="auto"/>
        <w:rPr>
          <w:rFonts w:ascii="Times New Roman" w:hAnsi="Times New Roman"/>
          <w:b/>
          <w:i/>
          <w:color w:val="000000"/>
          <w:sz w:val="28"/>
          <w:szCs w:val="28"/>
        </w:rPr>
      </w:pPr>
      <w:r>
        <w:rPr>
          <w:rFonts w:ascii="Times New Roman" w:hAnsi="Times New Roman"/>
          <w:b/>
          <w:i/>
          <w:color w:val="000000"/>
          <w:sz w:val="28"/>
          <w:szCs w:val="28"/>
        </w:rPr>
        <w:t>Муниципальные мониторинговые исследования</w:t>
      </w:r>
    </w:p>
    <w:p w:rsidR="007B60CE" w:rsidRDefault="007B60CE" w:rsidP="007B60CE">
      <w:pPr>
        <w:shd w:val="clear" w:color="auto" w:fill="FFFFFF"/>
        <w:spacing w:before="240" w:after="240" w:line="240" w:lineRule="auto"/>
        <w:rPr>
          <w:rFonts w:ascii="Times New Roman" w:hAnsi="Times New Roman"/>
          <w:b/>
          <w:color w:val="000000"/>
          <w:sz w:val="28"/>
          <w:szCs w:val="28"/>
        </w:rPr>
      </w:pP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11 класс, диагностическая работа по математике</w:t>
      </w:r>
    </w:p>
    <w:p w:rsidR="007B60CE" w:rsidRDefault="007B60CE" w:rsidP="007B60CE">
      <w:pPr>
        <w:jc w:val="both"/>
        <w:rPr>
          <w:rFonts w:ascii="Times New Roman" w:hAnsi="Times New Roman"/>
          <w:sz w:val="28"/>
          <w:szCs w:val="28"/>
        </w:rPr>
      </w:pPr>
      <w:r>
        <w:rPr>
          <w:rFonts w:ascii="Times New Roman" w:hAnsi="Times New Roman"/>
          <w:sz w:val="28"/>
          <w:szCs w:val="28"/>
        </w:rPr>
        <w:t xml:space="preserve">        </w:t>
      </w:r>
    </w:p>
    <w:p w:rsidR="007B60CE" w:rsidRDefault="007B60CE" w:rsidP="007B60CE">
      <w:pPr>
        <w:jc w:val="both"/>
        <w:rPr>
          <w:rFonts w:ascii="Times New Roman" w:hAnsi="Times New Roman"/>
          <w:sz w:val="28"/>
          <w:szCs w:val="28"/>
        </w:rPr>
      </w:pPr>
      <w:r>
        <w:rPr>
          <w:rFonts w:ascii="Times New Roman" w:hAnsi="Times New Roman"/>
          <w:sz w:val="28"/>
          <w:szCs w:val="28"/>
        </w:rPr>
        <w:t>15.02.1</w:t>
      </w:r>
      <w:r w:rsidR="00C7562B">
        <w:rPr>
          <w:rFonts w:ascii="Times New Roman" w:hAnsi="Times New Roman"/>
          <w:sz w:val="28"/>
          <w:szCs w:val="28"/>
        </w:rPr>
        <w:t>8</w:t>
      </w:r>
      <w:r>
        <w:rPr>
          <w:rFonts w:ascii="Times New Roman" w:hAnsi="Times New Roman"/>
          <w:sz w:val="28"/>
          <w:szCs w:val="28"/>
        </w:rPr>
        <w:t xml:space="preserve"> на муниципальном уровне проводилась диагностическая работа по определению уровня подготовка по математике на профильном уровне.</w:t>
      </w:r>
    </w:p>
    <w:p w:rsidR="007B60CE" w:rsidRDefault="007B60CE" w:rsidP="007B60CE">
      <w:pPr>
        <w:jc w:val="both"/>
        <w:rPr>
          <w:rFonts w:ascii="Times New Roman" w:hAnsi="Times New Roman"/>
          <w:sz w:val="28"/>
          <w:szCs w:val="28"/>
        </w:rPr>
      </w:pPr>
      <w:r>
        <w:rPr>
          <w:rFonts w:ascii="Times New Roman" w:hAnsi="Times New Roman"/>
          <w:sz w:val="28"/>
          <w:szCs w:val="28"/>
        </w:rPr>
        <w:t>Итоги диагностической  работы:</w:t>
      </w:r>
    </w:p>
    <w:tbl>
      <w:tblPr>
        <w:tblW w:w="10330" w:type="dxa"/>
        <w:tblInd w:w="98" w:type="dxa"/>
        <w:tblLook w:val="04A0"/>
      </w:tblPr>
      <w:tblGrid>
        <w:gridCol w:w="1666"/>
        <w:gridCol w:w="968"/>
        <w:gridCol w:w="920"/>
        <w:gridCol w:w="972"/>
        <w:gridCol w:w="972"/>
        <w:gridCol w:w="984"/>
        <w:gridCol w:w="984"/>
        <w:gridCol w:w="972"/>
        <w:gridCol w:w="972"/>
        <w:gridCol w:w="920"/>
      </w:tblGrid>
      <w:tr w:rsidR="007B60CE" w:rsidTr="007B60CE">
        <w:trPr>
          <w:trHeight w:val="300"/>
        </w:trPr>
        <w:tc>
          <w:tcPr>
            <w:tcW w:w="1666" w:type="dxa"/>
            <w:tcBorders>
              <w:top w:val="single" w:sz="8" w:space="0" w:color="auto"/>
              <w:left w:val="single" w:sz="8" w:space="0" w:color="auto"/>
              <w:bottom w:val="nil"/>
              <w:right w:val="nil"/>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 </w:t>
            </w:r>
          </w:p>
        </w:tc>
        <w:tc>
          <w:tcPr>
            <w:tcW w:w="968" w:type="dxa"/>
            <w:tcBorders>
              <w:top w:val="single" w:sz="8" w:space="0" w:color="auto"/>
              <w:left w:val="nil"/>
              <w:bottom w:val="nil"/>
              <w:right w:val="nil"/>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 </w:t>
            </w:r>
          </w:p>
        </w:tc>
        <w:tc>
          <w:tcPr>
            <w:tcW w:w="3848" w:type="dxa"/>
            <w:gridSpan w:val="4"/>
            <w:tcBorders>
              <w:top w:val="single" w:sz="8" w:space="0" w:color="auto"/>
              <w:left w:val="single" w:sz="8" w:space="0" w:color="auto"/>
              <w:bottom w:val="single" w:sz="4" w:space="0" w:color="auto"/>
              <w:right w:val="single" w:sz="8" w:space="0" w:color="000000"/>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Результаты работы</w:t>
            </w:r>
          </w:p>
        </w:tc>
        <w:tc>
          <w:tcPr>
            <w:tcW w:w="3848" w:type="dxa"/>
            <w:gridSpan w:val="4"/>
            <w:tcBorders>
              <w:top w:val="single" w:sz="8" w:space="0" w:color="auto"/>
              <w:left w:val="nil"/>
              <w:bottom w:val="single" w:sz="4" w:space="0" w:color="auto"/>
              <w:right w:val="single" w:sz="8" w:space="0" w:color="000000"/>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Отметки за пред.семестр</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tcBorders>
              <w:top w:val="nil"/>
              <w:left w:val="single" w:sz="8" w:space="0" w:color="auto"/>
              <w:bottom w:val="nil"/>
              <w:right w:val="single" w:sz="4" w:space="0" w:color="auto"/>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c>
          <w:tcPr>
            <w:tcW w:w="972" w:type="dxa"/>
            <w:tcBorders>
              <w:top w:val="nil"/>
              <w:left w:val="nil"/>
              <w:bottom w:val="nil"/>
              <w:right w:val="single" w:sz="4" w:space="0" w:color="auto"/>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w:t>
            </w:r>
          </w:p>
        </w:tc>
        <w:tc>
          <w:tcPr>
            <w:tcW w:w="972" w:type="dxa"/>
            <w:tcBorders>
              <w:top w:val="nil"/>
              <w:left w:val="nil"/>
              <w:bottom w:val="single" w:sz="4" w:space="0" w:color="auto"/>
              <w:right w:val="single" w:sz="4" w:space="0" w:color="auto"/>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w:t>
            </w:r>
          </w:p>
        </w:tc>
        <w:tc>
          <w:tcPr>
            <w:tcW w:w="984" w:type="dxa"/>
            <w:tcBorders>
              <w:top w:val="nil"/>
              <w:left w:val="nil"/>
              <w:bottom w:val="single" w:sz="4" w:space="0" w:color="auto"/>
              <w:right w:val="single" w:sz="8" w:space="0" w:color="auto"/>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w:t>
            </w:r>
          </w:p>
        </w:tc>
        <w:tc>
          <w:tcPr>
            <w:tcW w:w="984" w:type="dxa"/>
            <w:tcBorders>
              <w:top w:val="nil"/>
              <w:left w:val="nil"/>
              <w:bottom w:val="nil"/>
              <w:right w:val="single" w:sz="4" w:space="0" w:color="auto"/>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c>
          <w:tcPr>
            <w:tcW w:w="972" w:type="dxa"/>
            <w:tcBorders>
              <w:top w:val="nil"/>
              <w:left w:val="nil"/>
              <w:bottom w:val="nil"/>
              <w:right w:val="single" w:sz="4" w:space="0" w:color="auto"/>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w:t>
            </w:r>
          </w:p>
        </w:tc>
        <w:tc>
          <w:tcPr>
            <w:tcW w:w="972" w:type="dxa"/>
            <w:tcBorders>
              <w:top w:val="nil"/>
              <w:left w:val="nil"/>
              <w:bottom w:val="single" w:sz="4" w:space="0" w:color="auto"/>
              <w:right w:val="single" w:sz="4" w:space="0" w:color="auto"/>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w:t>
            </w:r>
          </w:p>
        </w:tc>
        <w:tc>
          <w:tcPr>
            <w:tcW w:w="920" w:type="dxa"/>
            <w:tcBorders>
              <w:top w:val="nil"/>
              <w:left w:val="nil"/>
              <w:bottom w:val="single" w:sz="4" w:space="0" w:color="auto"/>
              <w:right w:val="single" w:sz="8" w:space="0" w:color="auto"/>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w:t>
            </w:r>
          </w:p>
        </w:tc>
      </w:tr>
      <w:tr w:rsidR="007B60CE" w:rsidTr="007B60CE">
        <w:trPr>
          <w:trHeight w:val="300"/>
        </w:trPr>
        <w:tc>
          <w:tcPr>
            <w:tcW w:w="2634" w:type="dxa"/>
            <w:gridSpan w:val="2"/>
            <w:tcBorders>
              <w:top w:val="single" w:sz="4" w:space="0" w:color="auto"/>
              <w:left w:val="single" w:sz="8" w:space="0" w:color="auto"/>
              <w:bottom w:val="single" w:sz="4" w:space="0" w:color="auto"/>
              <w:right w:val="single" w:sz="4" w:space="0" w:color="auto"/>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уч-ся</w:t>
            </w:r>
          </w:p>
        </w:tc>
        <w:tc>
          <w:tcPr>
            <w:tcW w:w="920" w:type="dxa"/>
            <w:tcBorders>
              <w:top w:val="single" w:sz="4" w:space="0" w:color="auto"/>
              <w:left w:val="single" w:sz="8" w:space="0" w:color="auto"/>
              <w:bottom w:val="single" w:sz="4"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0%</w:t>
            </w:r>
          </w:p>
        </w:tc>
        <w:tc>
          <w:tcPr>
            <w:tcW w:w="972" w:type="dxa"/>
            <w:tcBorders>
              <w:top w:val="single" w:sz="4" w:space="0" w:color="auto"/>
              <w:left w:val="nil"/>
              <w:bottom w:val="single" w:sz="4"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25%</w:t>
            </w:r>
          </w:p>
        </w:tc>
        <w:tc>
          <w:tcPr>
            <w:tcW w:w="972" w:type="dxa"/>
            <w:tcBorders>
              <w:top w:val="nil"/>
              <w:left w:val="nil"/>
              <w:bottom w:val="single" w:sz="4"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59%</w:t>
            </w:r>
          </w:p>
        </w:tc>
        <w:tc>
          <w:tcPr>
            <w:tcW w:w="984" w:type="dxa"/>
            <w:tcBorders>
              <w:top w:val="nil"/>
              <w:left w:val="nil"/>
              <w:bottom w:val="single" w:sz="4" w:space="0" w:color="auto"/>
              <w:right w:val="single" w:sz="8"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16%</w:t>
            </w:r>
          </w:p>
        </w:tc>
        <w:tc>
          <w:tcPr>
            <w:tcW w:w="984" w:type="dxa"/>
            <w:tcBorders>
              <w:top w:val="single" w:sz="4" w:space="0" w:color="auto"/>
              <w:left w:val="nil"/>
              <w:bottom w:val="single" w:sz="4"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34%</w:t>
            </w:r>
          </w:p>
        </w:tc>
        <w:tc>
          <w:tcPr>
            <w:tcW w:w="972" w:type="dxa"/>
            <w:tcBorders>
              <w:top w:val="single" w:sz="4" w:space="0" w:color="auto"/>
              <w:left w:val="nil"/>
              <w:bottom w:val="single" w:sz="4"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41%</w:t>
            </w:r>
          </w:p>
        </w:tc>
        <w:tc>
          <w:tcPr>
            <w:tcW w:w="972" w:type="dxa"/>
            <w:tcBorders>
              <w:top w:val="nil"/>
              <w:left w:val="nil"/>
              <w:bottom w:val="single" w:sz="4"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25%</w:t>
            </w:r>
          </w:p>
        </w:tc>
        <w:tc>
          <w:tcPr>
            <w:tcW w:w="920" w:type="dxa"/>
            <w:tcBorders>
              <w:top w:val="nil"/>
              <w:left w:val="nil"/>
              <w:bottom w:val="single" w:sz="4" w:space="0" w:color="auto"/>
              <w:right w:val="single" w:sz="8"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0%</w:t>
            </w:r>
          </w:p>
        </w:tc>
      </w:tr>
      <w:tr w:rsidR="007B60CE" w:rsidTr="007B60CE">
        <w:trPr>
          <w:trHeight w:val="315"/>
        </w:trPr>
        <w:tc>
          <w:tcPr>
            <w:tcW w:w="2634" w:type="dxa"/>
            <w:gridSpan w:val="2"/>
            <w:tcBorders>
              <w:top w:val="single" w:sz="4" w:space="0" w:color="auto"/>
              <w:left w:val="single" w:sz="8" w:space="0" w:color="auto"/>
              <w:bottom w:val="single" w:sz="4" w:space="0" w:color="auto"/>
              <w:right w:val="single" w:sz="4" w:space="0" w:color="auto"/>
            </w:tcBorders>
            <w:noWrap/>
            <w:vAlign w:val="bottom"/>
            <w:hideMark/>
          </w:tcPr>
          <w:p w:rsidR="007B60CE" w:rsidRDefault="007B60C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кол-во уч-ся</w:t>
            </w:r>
          </w:p>
        </w:tc>
        <w:tc>
          <w:tcPr>
            <w:tcW w:w="920" w:type="dxa"/>
            <w:tcBorders>
              <w:top w:val="nil"/>
              <w:left w:val="single" w:sz="8" w:space="0" w:color="auto"/>
              <w:bottom w:val="single" w:sz="8"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0</w:t>
            </w:r>
          </w:p>
        </w:tc>
        <w:tc>
          <w:tcPr>
            <w:tcW w:w="972" w:type="dxa"/>
            <w:tcBorders>
              <w:top w:val="nil"/>
              <w:left w:val="nil"/>
              <w:bottom w:val="single" w:sz="8"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8</w:t>
            </w:r>
          </w:p>
        </w:tc>
        <w:tc>
          <w:tcPr>
            <w:tcW w:w="972" w:type="dxa"/>
            <w:tcBorders>
              <w:top w:val="nil"/>
              <w:left w:val="nil"/>
              <w:bottom w:val="single" w:sz="8"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11</w:t>
            </w:r>
          </w:p>
        </w:tc>
        <w:tc>
          <w:tcPr>
            <w:tcW w:w="984" w:type="dxa"/>
            <w:tcBorders>
              <w:top w:val="nil"/>
              <w:left w:val="nil"/>
              <w:bottom w:val="single" w:sz="8" w:space="0" w:color="auto"/>
              <w:right w:val="single" w:sz="8"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5</w:t>
            </w:r>
          </w:p>
        </w:tc>
        <w:tc>
          <w:tcPr>
            <w:tcW w:w="984" w:type="dxa"/>
            <w:tcBorders>
              <w:top w:val="nil"/>
              <w:left w:val="nil"/>
              <w:bottom w:val="single" w:sz="8"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4</w:t>
            </w:r>
          </w:p>
        </w:tc>
        <w:tc>
          <w:tcPr>
            <w:tcW w:w="972" w:type="dxa"/>
            <w:tcBorders>
              <w:top w:val="nil"/>
              <w:left w:val="nil"/>
              <w:bottom w:val="single" w:sz="8"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13</w:t>
            </w:r>
          </w:p>
        </w:tc>
        <w:tc>
          <w:tcPr>
            <w:tcW w:w="972" w:type="dxa"/>
            <w:tcBorders>
              <w:top w:val="nil"/>
              <w:left w:val="nil"/>
              <w:bottom w:val="single" w:sz="8" w:space="0" w:color="auto"/>
              <w:right w:val="single" w:sz="4"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8</w:t>
            </w:r>
          </w:p>
        </w:tc>
        <w:tc>
          <w:tcPr>
            <w:tcW w:w="920" w:type="dxa"/>
            <w:tcBorders>
              <w:top w:val="nil"/>
              <w:left w:val="nil"/>
              <w:bottom w:val="single" w:sz="8" w:space="0" w:color="auto"/>
              <w:right w:val="single" w:sz="8" w:space="0" w:color="auto"/>
            </w:tcBorders>
            <w:noWrap/>
            <w:vAlign w:val="bottom"/>
            <w:hideMark/>
          </w:tcPr>
          <w:p w:rsidR="007B60CE" w:rsidRDefault="007B60CE">
            <w:pPr>
              <w:spacing w:after="0" w:line="240" w:lineRule="auto"/>
              <w:jc w:val="center"/>
              <w:rPr>
                <w:rFonts w:eastAsia="Times New Roman" w:cs="Calibri"/>
                <w:color w:val="000000"/>
                <w:lang w:eastAsia="ru-RU"/>
              </w:rPr>
            </w:pPr>
            <w:r>
              <w:rPr>
                <w:rFonts w:eastAsia="Times New Roman" w:cs="Calibri"/>
                <w:color w:val="000000"/>
                <w:lang w:eastAsia="ru-RU"/>
              </w:rPr>
              <w:t>0</w:t>
            </w:r>
          </w:p>
        </w:tc>
      </w:tr>
      <w:tr w:rsidR="007B60CE" w:rsidTr="007B60CE">
        <w:trPr>
          <w:trHeight w:val="300"/>
        </w:trPr>
        <w:tc>
          <w:tcPr>
            <w:tcW w:w="1666" w:type="dxa"/>
            <w:noWrap/>
            <w:vAlign w:val="bottom"/>
            <w:hideMark/>
          </w:tcPr>
          <w:p w:rsidR="007B60CE" w:rsidRDefault="007B60CE">
            <w:pPr>
              <w:spacing w:after="0" w:line="240" w:lineRule="auto"/>
              <w:rPr>
                <w:rFonts w:eastAsia="Times New Roman" w:cs="Calibri"/>
                <w:color w:val="000000"/>
                <w:lang w:eastAsia="ru-RU"/>
              </w:rPr>
            </w:pPr>
            <w:r>
              <w:rPr>
                <w:noProof/>
                <w:lang w:eastAsia="ru-RU"/>
              </w:rPr>
              <w:drawing>
                <wp:anchor distT="0" distB="0" distL="114300" distR="114300" simplePos="0" relativeHeight="251651584" behindDoc="0" locked="0" layoutInCell="1" allowOverlap="1">
                  <wp:simplePos x="0" y="0"/>
                  <wp:positionH relativeFrom="column">
                    <wp:posOffset>-254</wp:posOffset>
                  </wp:positionH>
                  <wp:positionV relativeFrom="paragraph">
                    <wp:posOffset>38100</wp:posOffset>
                  </wp:positionV>
                  <wp:extent cx="6346317" cy="3181858"/>
                  <wp:effectExtent l="6096" t="0" r="5842" b="127"/>
                  <wp:wrapNone/>
                  <wp:docPr id="1" name="Диаграмма 1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W w:w="0" w:type="auto"/>
              <w:tblCellSpacing w:w="0" w:type="dxa"/>
              <w:tblCellMar>
                <w:left w:w="0" w:type="dxa"/>
                <w:right w:w="0" w:type="dxa"/>
              </w:tblCellMar>
              <w:tblLook w:val="04A0"/>
            </w:tblPr>
            <w:tblGrid>
              <w:gridCol w:w="1440"/>
            </w:tblGrid>
            <w:tr w:rsidR="007B60CE">
              <w:trPr>
                <w:trHeight w:val="300"/>
                <w:tblCellSpacing w:w="0" w:type="dxa"/>
              </w:trPr>
              <w:tc>
                <w:tcPr>
                  <w:tcW w:w="1420"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bl>
          <w:p w:rsidR="007B60CE" w:rsidRDefault="007B60CE">
            <w:pPr>
              <w:spacing w:after="0" w:line="240" w:lineRule="auto"/>
              <w:rPr>
                <w:sz w:val="20"/>
                <w:szCs w:val="20"/>
                <w:lang w:eastAsia="ru-RU"/>
              </w:rPr>
            </w:pP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lastRenderedPageBreak/>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00"/>
        </w:trPr>
        <w:tc>
          <w:tcPr>
            <w:tcW w:w="1666" w:type="dxa"/>
            <w:tcBorders>
              <w:top w:val="nil"/>
              <w:left w:val="single" w:sz="8" w:space="0" w:color="auto"/>
              <w:bottom w:val="nil"/>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7B60CE" w:rsidRDefault="007B60CE">
            <w:pPr>
              <w:spacing w:after="0" w:line="240" w:lineRule="auto"/>
              <w:rPr>
                <w:sz w:val="20"/>
                <w:szCs w:val="20"/>
                <w:lang w:eastAsia="ru-RU"/>
              </w:rPr>
            </w:pPr>
          </w:p>
        </w:tc>
        <w:tc>
          <w:tcPr>
            <w:tcW w:w="920"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84"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72" w:type="dxa"/>
            <w:noWrap/>
            <w:vAlign w:val="bottom"/>
            <w:hideMark/>
          </w:tcPr>
          <w:p w:rsidR="007B60CE" w:rsidRDefault="007B60CE">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r w:rsidR="007B60CE" w:rsidTr="007B60CE">
        <w:trPr>
          <w:trHeight w:val="315"/>
        </w:trPr>
        <w:tc>
          <w:tcPr>
            <w:tcW w:w="1666" w:type="dxa"/>
            <w:tcBorders>
              <w:top w:val="nil"/>
              <w:left w:val="single" w:sz="8" w:space="0" w:color="auto"/>
              <w:bottom w:val="single" w:sz="8" w:space="0" w:color="auto"/>
              <w:right w:val="nil"/>
            </w:tcBorders>
            <w:noWrap/>
            <w:vAlign w:val="bottom"/>
            <w:hideMark/>
          </w:tcPr>
          <w:p w:rsidR="007B60CE" w:rsidRDefault="007B60CE">
            <w:pPr>
              <w:spacing w:after="0" w:line="240" w:lineRule="auto"/>
              <w:rPr>
                <w:sz w:val="20"/>
                <w:szCs w:val="20"/>
                <w:lang w:eastAsia="ru-RU"/>
              </w:rPr>
            </w:pPr>
          </w:p>
        </w:tc>
        <w:tc>
          <w:tcPr>
            <w:tcW w:w="968" w:type="dxa"/>
            <w:tcBorders>
              <w:top w:val="nil"/>
              <w:left w:val="nil"/>
              <w:bottom w:val="single" w:sz="8" w:space="0" w:color="auto"/>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20" w:type="dxa"/>
            <w:tcBorders>
              <w:top w:val="nil"/>
              <w:left w:val="nil"/>
              <w:bottom w:val="single" w:sz="8" w:space="0" w:color="auto"/>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72" w:type="dxa"/>
            <w:tcBorders>
              <w:top w:val="nil"/>
              <w:left w:val="nil"/>
              <w:bottom w:val="single" w:sz="8" w:space="0" w:color="auto"/>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72" w:type="dxa"/>
            <w:tcBorders>
              <w:top w:val="nil"/>
              <w:left w:val="nil"/>
              <w:bottom w:val="single" w:sz="8" w:space="0" w:color="auto"/>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84" w:type="dxa"/>
            <w:tcBorders>
              <w:top w:val="nil"/>
              <w:left w:val="nil"/>
              <w:bottom w:val="single" w:sz="8" w:space="0" w:color="auto"/>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84" w:type="dxa"/>
            <w:tcBorders>
              <w:top w:val="nil"/>
              <w:left w:val="nil"/>
              <w:bottom w:val="single" w:sz="8" w:space="0" w:color="auto"/>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72" w:type="dxa"/>
            <w:tcBorders>
              <w:top w:val="nil"/>
              <w:left w:val="nil"/>
              <w:bottom w:val="single" w:sz="8" w:space="0" w:color="auto"/>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72" w:type="dxa"/>
            <w:tcBorders>
              <w:top w:val="nil"/>
              <w:left w:val="nil"/>
              <w:bottom w:val="single" w:sz="8" w:space="0" w:color="auto"/>
              <w:right w:val="nil"/>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c>
          <w:tcPr>
            <w:tcW w:w="920" w:type="dxa"/>
            <w:tcBorders>
              <w:top w:val="nil"/>
              <w:left w:val="nil"/>
              <w:bottom w:val="single" w:sz="8" w:space="0" w:color="auto"/>
              <w:right w:val="single" w:sz="8" w:space="0" w:color="auto"/>
            </w:tcBorders>
            <w:noWrap/>
            <w:vAlign w:val="bottom"/>
            <w:hideMark/>
          </w:tcPr>
          <w:p w:rsidR="007B60CE" w:rsidRDefault="007B60CE">
            <w:pPr>
              <w:spacing w:after="0" w:line="240" w:lineRule="auto"/>
              <w:rPr>
                <w:rFonts w:eastAsia="Times New Roman" w:cs="Calibri"/>
                <w:color w:val="000000"/>
                <w:lang w:eastAsia="ru-RU"/>
              </w:rPr>
            </w:pPr>
            <w:r>
              <w:rPr>
                <w:rFonts w:eastAsia="Times New Roman" w:cs="Calibri"/>
                <w:color w:val="000000"/>
                <w:lang w:eastAsia="ru-RU"/>
              </w:rPr>
              <w:t> </w:t>
            </w:r>
          </w:p>
        </w:tc>
      </w:tr>
    </w:tbl>
    <w:p w:rsidR="007B60CE" w:rsidRDefault="007B60CE" w:rsidP="007B60CE">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Средний балл составил 3,209, процент качества – 25.  Диагностическая работа выявила проблемные зоны, составлены индивидуальные планы обучающихся по подготовке к экзамену по математике. Часть обучающихся отказалась от сдачи экзамена на профильном уровне.</w:t>
      </w: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11 класс, диагностическая работа по математике</w:t>
      </w:r>
    </w:p>
    <w:p w:rsidR="007B60CE" w:rsidRDefault="007B60CE" w:rsidP="007B60CE">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15 апреля 201</w:t>
      </w:r>
      <w:r w:rsidR="00C7562B">
        <w:rPr>
          <w:rFonts w:ascii="Times New Roman" w:hAnsi="Times New Roman"/>
          <w:color w:val="000000"/>
          <w:sz w:val="28"/>
          <w:szCs w:val="28"/>
        </w:rPr>
        <w:t>8</w:t>
      </w:r>
      <w:r>
        <w:rPr>
          <w:rFonts w:ascii="Times New Roman" w:hAnsi="Times New Roman"/>
          <w:color w:val="000000"/>
          <w:sz w:val="28"/>
          <w:szCs w:val="28"/>
        </w:rPr>
        <w:t xml:space="preserve"> года была проведена муниципальная  диагностическая работа с целью определения уровня готовности выпускников к сдаче государственной итоговой аттестации</w:t>
      </w:r>
    </w:p>
    <w:p w:rsidR="007B60CE" w:rsidRDefault="007B60CE" w:rsidP="007B60CE">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Результаты работы приведены в таблице в сравнении с работой от февраля 201</w:t>
      </w:r>
      <w:r w:rsidR="00C7562B">
        <w:rPr>
          <w:rFonts w:ascii="Times New Roman" w:hAnsi="Times New Roman"/>
          <w:color w:val="000000"/>
          <w:sz w:val="28"/>
          <w:szCs w:val="28"/>
        </w:rPr>
        <w:t>8</w:t>
      </w:r>
      <w:r>
        <w:rPr>
          <w:rFonts w:ascii="Times New Roman" w:hAnsi="Times New Roman"/>
          <w:color w:val="000000"/>
          <w:sz w:val="28"/>
          <w:szCs w:val="28"/>
        </w:rPr>
        <w:t xml:space="preserve"> года.</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072"/>
        <w:gridCol w:w="1221"/>
        <w:gridCol w:w="425"/>
        <w:gridCol w:w="567"/>
        <w:gridCol w:w="567"/>
        <w:gridCol w:w="318"/>
        <w:gridCol w:w="1950"/>
        <w:gridCol w:w="1416"/>
        <w:gridCol w:w="1274"/>
      </w:tblGrid>
      <w:tr w:rsidR="007B60CE" w:rsidTr="007B60CE">
        <w:tc>
          <w:tcPr>
            <w:tcW w:w="1675"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Класс</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Кол-во по списку</w:t>
            </w:r>
          </w:p>
        </w:tc>
        <w:tc>
          <w:tcPr>
            <w:tcW w:w="1222"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Кол-во писавших работу</w:t>
            </w:r>
          </w:p>
        </w:tc>
        <w:tc>
          <w:tcPr>
            <w:tcW w:w="425"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4</w:t>
            </w:r>
          </w:p>
        </w:tc>
        <w:tc>
          <w:tcPr>
            <w:tcW w:w="318"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5</w:t>
            </w:r>
          </w:p>
        </w:tc>
        <w:tc>
          <w:tcPr>
            <w:tcW w:w="1951"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 успеваемости</w:t>
            </w:r>
          </w:p>
        </w:tc>
        <w:tc>
          <w:tcPr>
            <w:tcW w:w="1417"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 качества</w:t>
            </w:r>
          </w:p>
        </w:tc>
        <w:tc>
          <w:tcPr>
            <w:tcW w:w="1275"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Ср.балл</w:t>
            </w:r>
          </w:p>
        </w:tc>
      </w:tr>
      <w:tr w:rsidR="007B60CE" w:rsidTr="007B60CE">
        <w:tc>
          <w:tcPr>
            <w:tcW w:w="1675"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11 (проф)</w:t>
            </w:r>
          </w:p>
          <w:p w:rsidR="007B60CE" w:rsidRDefault="007B60CE">
            <w:pPr>
              <w:jc w:val="both"/>
              <w:rPr>
                <w:rFonts w:ascii="Times New Roman" w:hAnsi="Times New Roman"/>
                <w:sz w:val="28"/>
                <w:szCs w:val="28"/>
              </w:rPr>
            </w:pPr>
            <w:r>
              <w:rPr>
                <w:sz w:val="28"/>
                <w:szCs w:val="28"/>
              </w:rPr>
              <w:t xml:space="preserve">1 </w:t>
            </w:r>
            <w:r>
              <w:rPr>
                <w:rFonts w:ascii="Times New Roman" w:hAnsi="Times New Roman"/>
                <w:sz w:val="28"/>
                <w:szCs w:val="28"/>
              </w:rPr>
              <w:t>работа</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21</w:t>
            </w:r>
          </w:p>
        </w:tc>
        <w:tc>
          <w:tcPr>
            <w:tcW w:w="1222"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18</w:t>
            </w:r>
          </w:p>
        </w:tc>
        <w:tc>
          <w:tcPr>
            <w:tcW w:w="425"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7</w:t>
            </w:r>
          </w:p>
        </w:tc>
        <w:tc>
          <w:tcPr>
            <w:tcW w:w="318"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0</w:t>
            </w:r>
          </w:p>
        </w:tc>
        <w:tc>
          <w:tcPr>
            <w:tcW w:w="1951"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lang w:val="en-US"/>
              </w:rPr>
            </w:pPr>
            <w:r>
              <w:rPr>
                <w:sz w:val="28"/>
                <w:szCs w:val="28"/>
                <w:lang w:val="en-US"/>
              </w:rPr>
              <w:t>83</w:t>
            </w:r>
          </w:p>
        </w:tc>
        <w:tc>
          <w:tcPr>
            <w:tcW w:w="1417"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39</w:t>
            </w:r>
          </w:p>
        </w:tc>
        <w:tc>
          <w:tcPr>
            <w:tcW w:w="1275" w:type="dxa"/>
            <w:tcBorders>
              <w:top w:val="single" w:sz="4" w:space="0" w:color="auto"/>
              <w:left w:val="single" w:sz="4" w:space="0" w:color="auto"/>
              <w:bottom w:val="single" w:sz="4" w:space="0" w:color="auto"/>
              <w:right w:val="single" w:sz="4" w:space="0" w:color="auto"/>
            </w:tcBorders>
            <w:hideMark/>
          </w:tcPr>
          <w:p w:rsidR="007B60CE" w:rsidRDefault="007B60CE">
            <w:pPr>
              <w:jc w:val="both"/>
              <w:rPr>
                <w:rFonts w:ascii="Times New Roman" w:hAnsi="Times New Roman"/>
                <w:sz w:val="28"/>
                <w:szCs w:val="28"/>
              </w:rPr>
            </w:pPr>
            <w:r>
              <w:rPr>
                <w:sz w:val="28"/>
                <w:szCs w:val="28"/>
                <w:lang w:val="en-US"/>
              </w:rPr>
              <w:t>3</w:t>
            </w:r>
            <w:r>
              <w:rPr>
                <w:rFonts w:ascii="Times New Roman" w:hAnsi="Times New Roman"/>
                <w:sz w:val="28"/>
                <w:szCs w:val="28"/>
              </w:rPr>
              <w:t>,2</w:t>
            </w:r>
          </w:p>
        </w:tc>
      </w:tr>
      <w:tr w:rsidR="007B60CE" w:rsidTr="007B60CE">
        <w:tc>
          <w:tcPr>
            <w:tcW w:w="1675"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11 (проф)</w:t>
            </w:r>
          </w:p>
          <w:p w:rsidR="007B60CE" w:rsidRDefault="007B60CE">
            <w:pPr>
              <w:jc w:val="both"/>
              <w:rPr>
                <w:rFonts w:ascii="Times New Roman" w:hAnsi="Times New Roman"/>
                <w:sz w:val="28"/>
                <w:szCs w:val="28"/>
              </w:rPr>
            </w:pPr>
            <w:r>
              <w:rPr>
                <w:sz w:val="28"/>
                <w:szCs w:val="28"/>
              </w:rPr>
              <w:t xml:space="preserve">1 </w:t>
            </w:r>
            <w:r>
              <w:rPr>
                <w:rFonts w:ascii="Times New Roman" w:hAnsi="Times New Roman"/>
                <w:sz w:val="28"/>
                <w:szCs w:val="28"/>
              </w:rPr>
              <w:t>работа</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lang w:val="en-US"/>
              </w:rPr>
            </w:pPr>
            <w:r>
              <w:rPr>
                <w:sz w:val="28"/>
                <w:szCs w:val="28"/>
                <w:lang w:val="en-US"/>
              </w:rPr>
              <w:t>21</w:t>
            </w:r>
          </w:p>
        </w:tc>
        <w:tc>
          <w:tcPr>
            <w:tcW w:w="1222"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lang w:val="en-US"/>
              </w:rPr>
            </w:pPr>
            <w:r>
              <w:rPr>
                <w:sz w:val="28"/>
                <w:szCs w:val="28"/>
                <w:lang w:val="en-US"/>
              </w:rPr>
              <w:t>16</w:t>
            </w:r>
          </w:p>
        </w:tc>
        <w:tc>
          <w:tcPr>
            <w:tcW w:w="425"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7</w:t>
            </w:r>
          </w:p>
        </w:tc>
        <w:tc>
          <w:tcPr>
            <w:tcW w:w="318"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3</w:t>
            </w:r>
          </w:p>
        </w:tc>
        <w:tc>
          <w:tcPr>
            <w:tcW w:w="1951"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rPr>
            </w:pPr>
            <w:r>
              <w:rPr>
                <w:sz w:val="28"/>
                <w:szCs w:val="28"/>
              </w:rPr>
              <w:t>100</w:t>
            </w:r>
          </w:p>
        </w:tc>
        <w:tc>
          <w:tcPr>
            <w:tcW w:w="1417" w:type="dxa"/>
            <w:tcBorders>
              <w:top w:val="single" w:sz="4" w:space="0" w:color="auto"/>
              <w:left w:val="single" w:sz="4" w:space="0" w:color="auto"/>
              <w:bottom w:val="single" w:sz="4" w:space="0" w:color="auto"/>
              <w:right w:val="single" w:sz="4" w:space="0" w:color="auto"/>
            </w:tcBorders>
            <w:hideMark/>
          </w:tcPr>
          <w:p w:rsidR="007B60CE" w:rsidRDefault="007B60CE">
            <w:pPr>
              <w:jc w:val="both"/>
              <w:rPr>
                <w:sz w:val="28"/>
                <w:szCs w:val="28"/>
                <w:lang w:val="en-US"/>
              </w:rPr>
            </w:pPr>
            <w:r>
              <w:rPr>
                <w:sz w:val="28"/>
                <w:szCs w:val="28"/>
                <w:lang w:val="en-US"/>
              </w:rPr>
              <w:t>63</w:t>
            </w:r>
          </w:p>
        </w:tc>
        <w:tc>
          <w:tcPr>
            <w:tcW w:w="1275" w:type="dxa"/>
            <w:tcBorders>
              <w:top w:val="single" w:sz="4" w:space="0" w:color="auto"/>
              <w:left w:val="single" w:sz="4" w:space="0" w:color="auto"/>
              <w:bottom w:val="single" w:sz="4" w:space="0" w:color="auto"/>
              <w:right w:val="single" w:sz="4" w:space="0" w:color="auto"/>
            </w:tcBorders>
            <w:hideMark/>
          </w:tcPr>
          <w:p w:rsidR="007B60CE" w:rsidRDefault="007B60CE">
            <w:pPr>
              <w:jc w:val="both"/>
              <w:rPr>
                <w:rFonts w:ascii="Times New Roman" w:hAnsi="Times New Roman"/>
                <w:sz w:val="28"/>
                <w:szCs w:val="28"/>
              </w:rPr>
            </w:pPr>
            <w:r>
              <w:rPr>
                <w:sz w:val="28"/>
                <w:szCs w:val="28"/>
              </w:rPr>
              <w:t>3</w:t>
            </w:r>
            <w:r>
              <w:rPr>
                <w:rFonts w:ascii="Times New Roman" w:hAnsi="Times New Roman"/>
                <w:sz w:val="28"/>
                <w:szCs w:val="28"/>
              </w:rPr>
              <w:t>,8</w:t>
            </w:r>
          </w:p>
        </w:tc>
      </w:tr>
    </w:tbl>
    <w:p w:rsidR="007B60CE" w:rsidRDefault="007B60CE" w:rsidP="007B60CE">
      <w:pPr>
        <w:shd w:val="clear" w:color="auto" w:fill="FFFFFF"/>
        <w:spacing w:before="240" w:after="240" w:line="240" w:lineRule="auto"/>
        <w:jc w:val="both"/>
        <w:rPr>
          <w:rFonts w:ascii="Times New Roman" w:hAnsi="Times New Roman"/>
          <w:color w:val="000000"/>
          <w:sz w:val="26"/>
          <w:szCs w:val="26"/>
        </w:rPr>
      </w:pPr>
      <w:r>
        <w:rPr>
          <w:rFonts w:ascii="Times New Roman" w:hAnsi="Times New Roman"/>
          <w:color w:val="000000"/>
          <w:sz w:val="28"/>
          <w:szCs w:val="28"/>
        </w:rPr>
        <w:lastRenderedPageBreak/>
        <w:t xml:space="preserve">       Таким образом, наблюдается  положительная тенденция, что свидетельствует о планомерной работе учителя по подготовке обучающихся к государственной итоговой аттестации</w:t>
      </w:r>
      <w:r>
        <w:rPr>
          <w:rFonts w:ascii="Times New Roman" w:hAnsi="Times New Roman"/>
          <w:color w:val="000000"/>
          <w:sz w:val="26"/>
          <w:szCs w:val="26"/>
        </w:rPr>
        <w:t>.</w:t>
      </w:r>
    </w:p>
    <w:p w:rsidR="007B60CE" w:rsidRDefault="007B60CE" w:rsidP="007B60CE">
      <w:pPr>
        <w:shd w:val="clear" w:color="auto" w:fill="FFFFFF"/>
        <w:spacing w:before="240" w:after="240" w:line="240" w:lineRule="auto"/>
        <w:rPr>
          <w:rFonts w:ascii="Times New Roman" w:hAnsi="Times New Roman"/>
          <w:b/>
          <w:i/>
          <w:color w:val="000000"/>
          <w:sz w:val="28"/>
          <w:szCs w:val="28"/>
        </w:rPr>
      </w:pPr>
      <w:r>
        <w:rPr>
          <w:rFonts w:ascii="Times New Roman" w:hAnsi="Times New Roman"/>
          <w:b/>
          <w:i/>
          <w:color w:val="000000"/>
          <w:sz w:val="28"/>
          <w:szCs w:val="28"/>
        </w:rPr>
        <w:t>Муниципальный мониторинг      в начальной школе</w:t>
      </w:r>
    </w:p>
    <w:p w:rsidR="007B60CE" w:rsidRDefault="007B60CE" w:rsidP="007B60CE">
      <w:pPr>
        <w:shd w:val="clear" w:color="auto" w:fill="FFFFFF"/>
        <w:spacing w:before="240" w:after="240" w:line="240" w:lineRule="auto"/>
        <w:rPr>
          <w:rFonts w:ascii="Times New Roman" w:hAnsi="Times New Roman"/>
          <w:color w:val="000000"/>
          <w:sz w:val="28"/>
          <w:szCs w:val="28"/>
        </w:rPr>
      </w:pPr>
      <w:r>
        <w:rPr>
          <w:rFonts w:ascii="Times New Roman" w:hAnsi="Times New Roman"/>
          <w:color w:val="000000"/>
          <w:sz w:val="28"/>
          <w:szCs w:val="28"/>
        </w:rPr>
        <w:t xml:space="preserve">       В конце  201</w:t>
      </w:r>
      <w:r w:rsidR="00C7562B">
        <w:rPr>
          <w:rFonts w:ascii="Times New Roman" w:hAnsi="Times New Roman"/>
          <w:color w:val="000000"/>
          <w:sz w:val="28"/>
          <w:szCs w:val="28"/>
        </w:rPr>
        <w:t>7</w:t>
      </w:r>
      <w:r>
        <w:rPr>
          <w:rFonts w:ascii="Times New Roman" w:hAnsi="Times New Roman"/>
          <w:color w:val="000000"/>
          <w:sz w:val="28"/>
          <w:szCs w:val="28"/>
        </w:rPr>
        <w:t>-201</w:t>
      </w:r>
      <w:r w:rsidR="00C7562B">
        <w:rPr>
          <w:rFonts w:ascii="Times New Roman" w:hAnsi="Times New Roman"/>
          <w:color w:val="000000"/>
          <w:sz w:val="28"/>
          <w:szCs w:val="28"/>
        </w:rPr>
        <w:t>8</w:t>
      </w:r>
      <w:r>
        <w:rPr>
          <w:rFonts w:ascii="Times New Roman" w:hAnsi="Times New Roman"/>
          <w:color w:val="000000"/>
          <w:sz w:val="28"/>
          <w:szCs w:val="28"/>
        </w:rPr>
        <w:t xml:space="preserve"> учебного года  во 2-х и 3-их классах были проведены контрольные работы по русскому языку и математике. Результаты представлены ниже. </w:t>
      </w: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2 класс, 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471"/>
        <w:gridCol w:w="816"/>
        <w:gridCol w:w="813"/>
        <w:gridCol w:w="979"/>
        <w:gridCol w:w="825"/>
      </w:tblGrid>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w:t>
            </w:r>
          </w:p>
        </w:tc>
        <w:tc>
          <w:tcPr>
            <w:tcW w:w="5471" w:type="dxa"/>
            <w:tcBorders>
              <w:top w:val="single" w:sz="4" w:space="0" w:color="auto"/>
              <w:left w:val="single" w:sz="4" w:space="0" w:color="auto"/>
              <w:bottom w:val="single" w:sz="4" w:space="0" w:color="auto"/>
              <w:right w:val="single" w:sz="4" w:space="0" w:color="auto"/>
            </w:tcBorders>
          </w:tcPr>
          <w:p w:rsidR="007B60CE" w:rsidRDefault="007B60CE">
            <w:pPr>
              <w:rPr>
                <w:b/>
                <w:bCs/>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sz w:val="28"/>
                <w:szCs w:val="28"/>
              </w:rPr>
            </w:pPr>
            <w:r>
              <w:rPr>
                <w:b/>
                <w:bCs/>
                <w:sz w:val="28"/>
                <w:szCs w:val="28"/>
              </w:rPr>
              <w:t>2а</w:t>
            </w:r>
          </w:p>
        </w:tc>
        <w:tc>
          <w:tcPr>
            <w:tcW w:w="81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sz w:val="28"/>
                <w:szCs w:val="28"/>
              </w:rPr>
            </w:pPr>
            <w:r>
              <w:rPr>
                <w:b/>
                <w:bCs/>
                <w:sz w:val="28"/>
                <w:szCs w:val="28"/>
              </w:rPr>
              <w:t>2б</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Итого</w:t>
            </w:r>
          </w:p>
        </w:tc>
        <w:tc>
          <w:tcPr>
            <w:tcW w:w="82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sz w:val="28"/>
                <w:szCs w:val="28"/>
              </w:rPr>
            </w:pPr>
            <w:r>
              <w:rPr>
                <w:b/>
                <w:bCs/>
                <w:sz w:val="28"/>
                <w:szCs w:val="28"/>
              </w:rPr>
              <w:t>%</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4"/>
                <w:szCs w:val="24"/>
              </w:rPr>
            </w:pPr>
            <w:r>
              <w:rPr>
                <w:b/>
                <w:bCs/>
              </w:rPr>
              <w:t>1.</w:t>
            </w:r>
          </w:p>
        </w:tc>
        <w:tc>
          <w:tcPr>
            <w:tcW w:w="5471"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 классе</w:t>
            </w:r>
          </w:p>
        </w:tc>
        <w:tc>
          <w:tcPr>
            <w:tcW w:w="816"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29</w:t>
            </w:r>
          </w:p>
        </w:tc>
        <w:tc>
          <w:tcPr>
            <w:tcW w:w="813"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29</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92</w:t>
            </w:r>
          </w:p>
        </w:tc>
        <w:tc>
          <w:tcPr>
            <w:tcW w:w="82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2.</w:t>
            </w:r>
          </w:p>
        </w:tc>
        <w:tc>
          <w:tcPr>
            <w:tcW w:w="5471"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выполнявших работу</w:t>
            </w:r>
          </w:p>
        </w:tc>
        <w:tc>
          <w:tcPr>
            <w:tcW w:w="816"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29</w:t>
            </w:r>
          </w:p>
        </w:tc>
        <w:tc>
          <w:tcPr>
            <w:tcW w:w="813"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29</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92</w:t>
            </w:r>
          </w:p>
        </w:tc>
        <w:tc>
          <w:tcPr>
            <w:tcW w:w="82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3.</w:t>
            </w:r>
          </w:p>
        </w:tc>
        <w:tc>
          <w:tcPr>
            <w:tcW w:w="5471"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"5"</w:t>
            </w:r>
          </w:p>
        </w:tc>
        <w:tc>
          <w:tcPr>
            <w:tcW w:w="816"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7</w:t>
            </w:r>
          </w:p>
        </w:tc>
        <w:tc>
          <w:tcPr>
            <w:tcW w:w="813"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16</w:t>
            </w:r>
          </w:p>
        </w:tc>
        <w:tc>
          <w:tcPr>
            <w:tcW w:w="82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17</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4.</w:t>
            </w:r>
          </w:p>
        </w:tc>
        <w:tc>
          <w:tcPr>
            <w:tcW w:w="5471"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"4"</w:t>
            </w:r>
          </w:p>
        </w:tc>
        <w:tc>
          <w:tcPr>
            <w:tcW w:w="816"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13</w:t>
            </w:r>
          </w:p>
        </w:tc>
        <w:tc>
          <w:tcPr>
            <w:tcW w:w="813"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21</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51</w:t>
            </w:r>
          </w:p>
        </w:tc>
        <w:tc>
          <w:tcPr>
            <w:tcW w:w="82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55</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5.</w:t>
            </w:r>
          </w:p>
        </w:tc>
        <w:tc>
          <w:tcPr>
            <w:tcW w:w="5471"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"3"</w:t>
            </w:r>
          </w:p>
        </w:tc>
        <w:tc>
          <w:tcPr>
            <w:tcW w:w="816"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9</w:t>
            </w:r>
          </w:p>
        </w:tc>
        <w:tc>
          <w:tcPr>
            <w:tcW w:w="813"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7</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25</w:t>
            </w:r>
          </w:p>
        </w:tc>
        <w:tc>
          <w:tcPr>
            <w:tcW w:w="82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27</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6.</w:t>
            </w:r>
          </w:p>
        </w:tc>
        <w:tc>
          <w:tcPr>
            <w:tcW w:w="5471"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"2"</w:t>
            </w:r>
          </w:p>
        </w:tc>
        <w:tc>
          <w:tcPr>
            <w:tcW w:w="816"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w:t>
            </w:r>
          </w:p>
        </w:tc>
        <w:tc>
          <w:tcPr>
            <w:tcW w:w="813"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w:t>
            </w: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25"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r>
      <w:tr w:rsidR="007B60CE" w:rsidTr="007B60CE">
        <w:tc>
          <w:tcPr>
            <w:tcW w:w="516" w:type="dxa"/>
            <w:tcBorders>
              <w:top w:val="single" w:sz="4" w:space="0" w:color="auto"/>
              <w:left w:val="single" w:sz="4" w:space="0" w:color="auto"/>
              <w:bottom w:val="single" w:sz="4" w:space="0" w:color="auto"/>
              <w:right w:val="single" w:sz="4" w:space="0" w:color="auto"/>
            </w:tcBorders>
          </w:tcPr>
          <w:p w:rsidR="007B60CE" w:rsidRDefault="007B60CE">
            <w:pPr>
              <w:rPr>
                <w:b/>
                <w:bCs/>
              </w:rPr>
            </w:pPr>
          </w:p>
        </w:tc>
        <w:tc>
          <w:tcPr>
            <w:tcW w:w="5471" w:type="dxa"/>
            <w:tcBorders>
              <w:top w:val="single" w:sz="4" w:space="0" w:color="auto"/>
              <w:left w:val="single" w:sz="4" w:space="0" w:color="auto"/>
              <w:bottom w:val="single" w:sz="4" w:space="0" w:color="auto"/>
              <w:right w:val="single" w:sz="4" w:space="0" w:color="auto"/>
            </w:tcBorders>
          </w:tcPr>
          <w:p w:rsidR="007B60CE" w:rsidRDefault="007B60CE"/>
        </w:tc>
        <w:tc>
          <w:tcPr>
            <w:tcW w:w="816" w:type="dxa"/>
            <w:tcBorders>
              <w:top w:val="single" w:sz="4" w:space="0" w:color="auto"/>
              <w:left w:val="single" w:sz="4" w:space="0" w:color="auto"/>
              <w:bottom w:val="single" w:sz="4" w:space="0" w:color="auto"/>
              <w:right w:val="single" w:sz="4" w:space="0" w:color="auto"/>
            </w:tcBorders>
          </w:tcPr>
          <w:p w:rsidR="007B60CE" w:rsidRDefault="007B60CE">
            <w:pPr>
              <w:jc w:val="center"/>
            </w:pPr>
          </w:p>
        </w:tc>
        <w:tc>
          <w:tcPr>
            <w:tcW w:w="813" w:type="dxa"/>
            <w:tcBorders>
              <w:top w:val="single" w:sz="4" w:space="0" w:color="auto"/>
              <w:left w:val="single" w:sz="4" w:space="0" w:color="auto"/>
              <w:bottom w:val="single" w:sz="4" w:space="0" w:color="auto"/>
              <w:right w:val="single" w:sz="4" w:space="0" w:color="auto"/>
            </w:tcBorders>
          </w:tcPr>
          <w:p w:rsidR="007B60CE" w:rsidRDefault="007B60CE">
            <w:pPr>
              <w:jc w:val="center"/>
            </w:pP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25"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7</w:t>
            </w:r>
          </w:p>
        </w:tc>
        <w:tc>
          <w:tcPr>
            <w:tcW w:w="5471" w:type="dxa"/>
            <w:tcBorders>
              <w:top w:val="single" w:sz="4" w:space="0" w:color="auto"/>
              <w:left w:val="single" w:sz="4" w:space="0" w:color="auto"/>
              <w:bottom w:val="single" w:sz="4" w:space="0" w:color="auto"/>
              <w:right w:val="single" w:sz="4" w:space="0" w:color="auto"/>
            </w:tcBorders>
            <w:hideMark/>
          </w:tcPr>
          <w:p w:rsidR="007B60CE" w:rsidRDefault="007B60CE">
            <w:r>
              <w:t>Средний балл</w:t>
            </w:r>
          </w:p>
        </w:tc>
        <w:tc>
          <w:tcPr>
            <w:tcW w:w="816"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3,9</w:t>
            </w:r>
          </w:p>
        </w:tc>
        <w:tc>
          <w:tcPr>
            <w:tcW w:w="813"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3,8</w:t>
            </w: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25"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8</w:t>
            </w:r>
          </w:p>
        </w:tc>
        <w:tc>
          <w:tcPr>
            <w:tcW w:w="5471"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Успеваемость (%)</w:t>
            </w:r>
          </w:p>
        </w:tc>
        <w:tc>
          <w:tcPr>
            <w:tcW w:w="816"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c>
          <w:tcPr>
            <w:tcW w:w="81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25"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100%</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9</w:t>
            </w:r>
          </w:p>
        </w:tc>
        <w:tc>
          <w:tcPr>
            <w:tcW w:w="5471"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Качество (%)</w:t>
            </w:r>
          </w:p>
        </w:tc>
        <w:tc>
          <w:tcPr>
            <w:tcW w:w="816"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67,8</w:t>
            </w:r>
          </w:p>
        </w:tc>
        <w:tc>
          <w:tcPr>
            <w:tcW w:w="81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 xml:space="preserve"> 77%</w:t>
            </w: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2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 xml:space="preserve">  72%</w:t>
            </w:r>
          </w:p>
        </w:tc>
      </w:tr>
    </w:tbl>
    <w:p w:rsidR="007B60CE" w:rsidRDefault="007B60CE" w:rsidP="007B60CE">
      <w:pPr>
        <w:rPr>
          <w:b/>
          <w:bCs/>
          <w:sz w:val="28"/>
          <w:szCs w:val="28"/>
        </w:rPr>
      </w:pPr>
    </w:p>
    <w:p w:rsidR="007B60CE" w:rsidRDefault="007B60CE" w:rsidP="007B60CE">
      <w:pPr>
        <w:jc w:val="both"/>
        <w:rPr>
          <w:rFonts w:ascii="Times New Roman" w:hAnsi="Times New Roman"/>
          <w:sz w:val="28"/>
          <w:szCs w:val="28"/>
        </w:rPr>
      </w:pPr>
      <w:r>
        <w:rPr>
          <w:rFonts w:ascii="Times New Roman" w:hAnsi="Times New Roman"/>
          <w:sz w:val="28"/>
          <w:szCs w:val="28"/>
        </w:rPr>
        <w:t xml:space="preserve">       С контрольной работой за 201</w:t>
      </w:r>
      <w:r w:rsidR="00C7562B">
        <w:rPr>
          <w:rFonts w:ascii="Times New Roman" w:hAnsi="Times New Roman"/>
          <w:sz w:val="28"/>
          <w:szCs w:val="28"/>
        </w:rPr>
        <w:t>7</w:t>
      </w:r>
      <w:r>
        <w:rPr>
          <w:rFonts w:ascii="Times New Roman" w:hAnsi="Times New Roman"/>
          <w:sz w:val="28"/>
          <w:szCs w:val="28"/>
        </w:rPr>
        <w:t>-201</w:t>
      </w:r>
      <w:r w:rsidR="00C7562B">
        <w:rPr>
          <w:rFonts w:ascii="Times New Roman" w:hAnsi="Times New Roman"/>
          <w:sz w:val="28"/>
          <w:szCs w:val="28"/>
        </w:rPr>
        <w:t>8</w:t>
      </w:r>
      <w:r>
        <w:rPr>
          <w:rFonts w:ascii="Times New Roman" w:hAnsi="Times New Roman"/>
          <w:sz w:val="28"/>
          <w:szCs w:val="28"/>
        </w:rPr>
        <w:t xml:space="preserve"> учебный год учащиеся 2-х классов справились: успеваемость составляет   100%,    качество -   72%, это высокий уровень. </w:t>
      </w:r>
    </w:p>
    <w:p w:rsidR="007B60CE" w:rsidRDefault="007B60CE" w:rsidP="007B60CE">
      <w:pPr>
        <w:shd w:val="clear" w:color="auto" w:fill="FFFFFF"/>
        <w:spacing w:before="240" w:after="240" w:line="240" w:lineRule="auto"/>
        <w:rPr>
          <w:rFonts w:ascii="Times New Roman" w:hAnsi="Times New Roman"/>
          <w:b/>
          <w:color w:val="000000"/>
          <w:sz w:val="28"/>
          <w:szCs w:val="28"/>
        </w:rPr>
      </w:pP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2 класс,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049"/>
        <w:gridCol w:w="810"/>
        <w:gridCol w:w="851"/>
        <w:gridCol w:w="1055"/>
        <w:gridCol w:w="960"/>
      </w:tblGrid>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w:t>
            </w:r>
          </w:p>
        </w:tc>
        <w:tc>
          <w:tcPr>
            <w:tcW w:w="5049" w:type="dxa"/>
            <w:tcBorders>
              <w:top w:val="single" w:sz="4" w:space="0" w:color="auto"/>
              <w:left w:val="single" w:sz="4" w:space="0" w:color="auto"/>
              <w:bottom w:val="single" w:sz="4" w:space="0" w:color="auto"/>
              <w:right w:val="single" w:sz="4" w:space="0" w:color="auto"/>
            </w:tcBorders>
          </w:tcPr>
          <w:p w:rsidR="007B60CE" w:rsidRDefault="007B60CE">
            <w:pPr>
              <w:rPr>
                <w:b/>
                <w:bCs/>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sz w:val="28"/>
                <w:szCs w:val="28"/>
              </w:rPr>
            </w:pPr>
            <w:r>
              <w:rPr>
                <w:b/>
                <w:bCs/>
                <w:sz w:val="28"/>
                <w:szCs w:val="28"/>
              </w:rPr>
              <w:t>2а</w:t>
            </w:r>
          </w:p>
        </w:tc>
        <w:tc>
          <w:tcPr>
            <w:tcW w:w="851"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sz w:val="28"/>
                <w:szCs w:val="28"/>
              </w:rPr>
            </w:pPr>
            <w:r>
              <w:rPr>
                <w:b/>
                <w:bCs/>
                <w:sz w:val="28"/>
                <w:szCs w:val="28"/>
              </w:rPr>
              <w:t>2б</w:t>
            </w:r>
          </w:p>
        </w:tc>
        <w:tc>
          <w:tcPr>
            <w:tcW w:w="1055"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Итого</w:t>
            </w:r>
          </w:p>
        </w:tc>
        <w:tc>
          <w:tcPr>
            <w:tcW w:w="96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sz w:val="28"/>
                <w:szCs w:val="28"/>
              </w:rPr>
            </w:pPr>
            <w:r>
              <w:rPr>
                <w:b/>
                <w:bCs/>
                <w:sz w:val="28"/>
                <w:szCs w:val="28"/>
              </w:rPr>
              <w:t>%</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4"/>
                <w:szCs w:val="24"/>
              </w:rPr>
            </w:pPr>
            <w:r>
              <w:rPr>
                <w:b/>
                <w:bCs/>
              </w:rPr>
              <w:t>1.</w:t>
            </w:r>
          </w:p>
        </w:tc>
        <w:tc>
          <w:tcPr>
            <w:tcW w:w="5049"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 классе</w:t>
            </w:r>
          </w:p>
        </w:tc>
        <w:tc>
          <w:tcPr>
            <w:tcW w:w="810"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29</w:t>
            </w:r>
          </w:p>
        </w:tc>
        <w:tc>
          <w:tcPr>
            <w:tcW w:w="851"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29</w:t>
            </w:r>
          </w:p>
        </w:tc>
        <w:tc>
          <w:tcPr>
            <w:tcW w:w="105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92</w:t>
            </w:r>
          </w:p>
        </w:tc>
        <w:tc>
          <w:tcPr>
            <w:tcW w:w="96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2.</w:t>
            </w:r>
          </w:p>
        </w:tc>
        <w:tc>
          <w:tcPr>
            <w:tcW w:w="5049"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выполнявших работу</w:t>
            </w:r>
          </w:p>
        </w:tc>
        <w:tc>
          <w:tcPr>
            <w:tcW w:w="810"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28</w:t>
            </w:r>
          </w:p>
        </w:tc>
        <w:tc>
          <w:tcPr>
            <w:tcW w:w="851"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29</w:t>
            </w:r>
          </w:p>
        </w:tc>
        <w:tc>
          <w:tcPr>
            <w:tcW w:w="105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92</w:t>
            </w:r>
          </w:p>
        </w:tc>
        <w:tc>
          <w:tcPr>
            <w:tcW w:w="96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 xml:space="preserve">  100%</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3.</w:t>
            </w:r>
          </w:p>
        </w:tc>
        <w:tc>
          <w:tcPr>
            <w:tcW w:w="504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"5"</w:t>
            </w:r>
          </w:p>
        </w:tc>
        <w:tc>
          <w:tcPr>
            <w:tcW w:w="810"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4</w:t>
            </w:r>
          </w:p>
        </w:tc>
        <w:tc>
          <w:tcPr>
            <w:tcW w:w="851"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4</w:t>
            </w:r>
          </w:p>
        </w:tc>
        <w:tc>
          <w:tcPr>
            <w:tcW w:w="105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16</w:t>
            </w:r>
          </w:p>
        </w:tc>
        <w:tc>
          <w:tcPr>
            <w:tcW w:w="96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17</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4.</w:t>
            </w:r>
          </w:p>
        </w:tc>
        <w:tc>
          <w:tcPr>
            <w:tcW w:w="504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"4"</w:t>
            </w:r>
          </w:p>
        </w:tc>
        <w:tc>
          <w:tcPr>
            <w:tcW w:w="810"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16</w:t>
            </w:r>
          </w:p>
        </w:tc>
        <w:tc>
          <w:tcPr>
            <w:tcW w:w="851"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22</w:t>
            </w:r>
          </w:p>
        </w:tc>
        <w:tc>
          <w:tcPr>
            <w:tcW w:w="105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60</w:t>
            </w:r>
          </w:p>
        </w:tc>
        <w:tc>
          <w:tcPr>
            <w:tcW w:w="96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65</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5.</w:t>
            </w:r>
          </w:p>
        </w:tc>
        <w:tc>
          <w:tcPr>
            <w:tcW w:w="504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"3"</w:t>
            </w:r>
          </w:p>
        </w:tc>
        <w:tc>
          <w:tcPr>
            <w:tcW w:w="810"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8</w:t>
            </w:r>
          </w:p>
        </w:tc>
        <w:tc>
          <w:tcPr>
            <w:tcW w:w="851"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w:t>
            </w:r>
          </w:p>
        </w:tc>
        <w:tc>
          <w:tcPr>
            <w:tcW w:w="1055"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23</w:t>
            </w:r>
          </w:p>
        </w:tc>
        <w:tc>
          <w:tcPr>
            <w:tcW w:w="96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25</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6.</w:t>
            </w:r>
          </w:p>
        </w:tc>
        <w:tc>
          <w:tcPr>
            <w:tcW w:w="504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"2"</w:t>
            </w:r>
          </w:p>
        </w:tc>
        <w:tc>
          <w:tcPr>
            <w:tcW w:w="810"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w:t>
            </w:r>
          </w:p>
        </w:tc>
        <w:tc>
          <w:tcPr>
            <w:tcW w:w="1055"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960"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7</w:t>
            </w:r>
          </w:p>
        </w:tc>
        <w:tc>
          <w:tcPr>
            <w:tcW w:w="5049" w:type="dxa"/>
            <w:tcBorders>
              <w:top w:val="single" w:sz="4" w:space="0" w:color="auto"/>
              <w:left w:val="single" w:sz="4" w:space="0" w:color="auto"/>
              <w:bottom w:val="single" w:sz="4" w:space="0" w:color="auto"/>
              <w:right w:val="single" w:sz="4" w:space="0" w:color="auto"/>
            </w:tcBorders>
            <w:hideMark/>
          </w:tcPr>
          <w:p w:rsidR="007B60CE" w:rsidRDefault="007B60CE">
            <w:r>
              <w:t>Средний балл</w:t>
            </w:r>
          </w:p>
        </w:tc>
        <w:tc>
          <w:tcPr>
            <w:tcW w:w="810"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3,8</w:t>
            </w:r>
          </w:p>
        </w:tc>
        <w:tc>
          <w:tcPr>
            <w:tcW w:w="851"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3,9</w:t>
            </w:r>
          </w:p>
        </w:tc>
        <w:tc>
          <w:tcPr>
            <w:tcW w:w="1055"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960"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8.</w:t>
            </w:r>
          </w:p>
        </w:tc>
        <w:tc>
          <w:tcPr>
            <w:tcW w:w="5049"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Успеваемость (%)</w:t>
            </w:r>
          </w:p>
        </w:tc>
        <w:tc>
          <w:tcPr>
            <w:tcW w:w="81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c>
          <w:tcPr>
            <w:tcW w:w="851"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c>
          <w:tcPr>
            <w:tcW w:w="1055"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96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 xml:space="preserve"> 100%</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9.</w:t>
            </w:r>
          </w:p>
        </w:tc>
        <w:tc>
          <w:tcPr>
            <w:tcW w:w="5049"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Качество (%)</w:t>
            </w:r>
          </w:p>
        </w:tc>
        <w:tc>
          <w:tcPr>
            <w:tcW w:w="81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71%</w:t>
            </w:r>
          </w:p>
        </w:tc>
        <w:tc>
          <w:tcPr>
            <w:tcW w:w="851"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 xml:space="preserve"> 87%</w:t>
            </w:r>
          </w:p>
        </w:tc>
        <w:tc>
          <w:tcPr>
            <w:tcW w:w="1055"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960"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 xml:space="preserve"> 83%</w:t>
            </w:r>
          </w:p>
        </w:tc>
      </w:tr>
    </w:tbl>
    <w:p w:rsidR="007B60CE" w:rsidRDefault="007B60CE" w:rsidP="007B60CE">
      <w:pPr>
        <w:rPr>
          <w:sz w:val="28"/>
          <w:szCs w:val="28"/>
        </w:rPr>
      </w:pPr>
    </w:p>
    <w:p w:rsidR="007B60CE" w:rsidRDefault="007B60CE" w:rsidP="007B60CE">
      <w:pPr>
        <w:jc w:val="both"/>
        <w:rPr>
          <w:rFonts w:ascii="Times New Roman" w:hAnsi="Times New Roman"/>
          <w:sz w:val="28"/>
          <w:szCs w:val="28"/>
        </w:rPr>
      </w:pPr>
      <w:r>
        <w:rPr>
          <w:rFonts w:ascii="Times New Roman" w:hAnsi="Times New Roman"/>
          <w:sz w:val="28"/>
          <w:szCs w:val="28"/>
        </w:rPr>
        <w:t>С контрольной работой за 201</w:t>
      </w:r>
      <w:r w:rsidR="00C7562B">
        <w:rPr>
          <w:rFonts w:ascii="Times New Roman" w:hAnsi="Times New Roman"/>
          <w:sz w:val="28"/>
          <w:szCs w:val="28"/>
        </w:rPr>
        <w:t>7</w:t>
      </w:r>
      <w:r>
        <w:rPr>
          <w:rFonts w:ascii="Times New Roman" w:hAnsi="Times New Roman"/>
          <w:sz w:val="28"/>
          <w:szCs w:val="28"/>
        </w:rPr>
        <w:t>-201</w:t>
      </w:r>
      <w:r w:rsidR="00C7562B">
        <w:rPr>
          <w:rFonts w:ascii="Times New Roman" w:hAnsi="Times New Roman"/>
          <w:sz w:val="28"/>
          <w:szCs w:val="28"/>
        </w:rPr>
        <w:t>8</w:t>
      </w:r>
      <w:r>
        <w:rPr>
          <w:rFonts w:ascii="Times New Roman" w:hAnsi="Times New Roman"/>
          <w:sz w:val="28"/>
          <w:szCs w:val="28"/>
        </w:rPr>
        <w:t xml:space="preserve"> учебный год учащиеся 2а и 2 б классов справились на  высоком уровне.. В основном были допущены вычислительные ошибки на сложение и вычитание в пределах 100 с переходом через десяток и на нахождение периметра прямоугольника. </w:t>
      </w:r>
    </w:p>
    <w:p w:rsidR="007B60CE" w:rsidRDefault="007B60CE" w:rsidP="007B60CE">
      <w:pPr>
        <w:shd w:val="clear" w:color="auto" w:fill="FFFFFF"/>
        <w:spacing w:before="240" w:after="240" w:line="240" w:lineRule="auto"/>
        <w:rPr>
          <w:rFonts w:ascii="Times New Roman" w:hAnsi="Times New Roman"/>
          <w:b/>
          <w:color w:val="000000"/>
          <w:sz w:val="28"/>
          <w:szCs w:val="28"/>
        </w:rPr>
      </w:pPr>
    </w:p>
    <w:p w:rsidR="007B60CE" w:rsidRDefault="007B60CE" w:rsidP="007B60CE">
      <w:pPr>
        <w:shd w:val="clear" w:color="auto" w:fill="FFFFFF"/>
        <w:spacing w:before="240" w:after="240" w:line="240" w:lineRule="auto"/>
        <w:rPr>
          <w:rFonts w:ascii="Times New Roman" w:hAnsi="Times New Roman"/>
          <w:b/>
          <w:color w:val="000000"/>
          <w:sz w:val="28"/>
          <w:szCs w:val="28"/>
        </w:rPr>
      </w:pPr>
    </w:p>
    <w:p w:rsidR="007B60CE" w:rsidRDefault="007B60CE" w:rsidP="007B60CE">
      <w:pPr>
        <w:shd w:val="clear" w:color="auto" w:fill="FFFFFF"/>
        <w:spacing w:before="240" w:after="240" w:line="240" w:lineRule="auto"/>
        <w:rPr>
          <w:rFonts w:ascii="Times New Roman" w:hAnsi="Times New Roman"/>
          <w:b/>
          <w:color w:val="000000"/>
          <w:sz w:val="28"/>
          <w:szCs w:val="28"/>
        </w:rPr>
      </w:pPr>
    </w:p>
    <w:p w:rsidR="007B60CE" w:rsidRDefault="007B60CE" w:rsidP="007B60CE">
      <w:pPr>
        <w:shd w:val="clear" w:color="auto" w:fill="FFFFFF"/>
        <w:spacing w:before="240" w:after="240" w:line="240" w:lineRule="auto"/>
        <w:rPr>
          <w:rFonts w:ascii="Times New Roman" w:hAnsi="Times New Roman"/>
          <w:b/>
          <w:color w:val="000000"/>
          <w:sz w:val="28"/>
          <w:szCs w:val="28"/>
        </w:rPr>
      </w:pPr>
    </w:p>
    <w:p w:rsidR="007B60CE" w:rsidRDefault="007B60CE" w:rsidP="007B60CE">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3 класс, 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159"/>
        <w:gridCol w:w="804"/>
        <w:gridCol w:w="718"/>
        <w:gridCol w:w="979"/>
        <w:gridCol w:w="1053"/>
      </w:tblGrid>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w:t>
            </w:r>
          </w:p>
        </w:tc>
        <w:tc>
          <w:tcPr>
            <w:tcW w:w="5159" w:type="dxa"/>
            <w:tcBorders>
              <w:top w:val="single" w:sz="4" w:space="0" w:color="auto"/>
              <w:left w:val="single" w:sz="4" w:space="0" w:color="auto"/>
              <w:bottom w:val="single" w:sz="4" w:space="0" w:color="auto"/>
              <w:right w:val="single" w:sz="4" w:space="0" w:color="auto"/>
            </w:tcBorders>
          </w:tcPr>
          <w:p w:rsidR="007B60CE" w:rsidRDefault="007B60CE">
            <w:pPr>
              <w:rPr>
                <w:b/>
                <w:bCs/>
                <w:sz w:val="28"/>
                <w:szCs w:val="28"/>
              </w:rPr>
            </w:pP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sz w:val="28"/>
                <w:szCs w:val="28"/>
              </w:rPr>
            </w:pPr>
            <w:r>
              <w:rPr>
                <w:b/>
                <w:bCs/>
                <w:sz w:val="28"/>
                <w:szCs w:val="28"/>
              </w:rPr>
              <w:t>3а</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sz w:val="28"/>
                <w:szCs w:val="28"/>
              </w:rPr>
            </w:pPr>
            <w:r>
              <w:rPr>
                <w:b/>
                <w:bCs/>
                <w:sz w:val="28"/>
                <w:szCs w:val="28"/>
              </w:rPr>
              <w:t>3б</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Итого</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4"/>
                <w:szCs w:val="24"/>
              </w:rPr>
            </w:pPr>
            <w:r>
              <w:rPr>
                <w:b/>
                <w:bCs/>
              </w:rPr>
              <w:t>1.</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 классе</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30</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30</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87</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2.</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выполнявших работу</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29</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30</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86</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99</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3.</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"5"</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0</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5</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6</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4.</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"4"</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16</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14</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46</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50</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5.</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"3"</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13</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14</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34</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39</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6.</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"2"</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0</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w:t>
            </w:r>
          </w:p>
        </w:tc>
        <w:tc>
          <w:tcPr>
            <w:tcW w:w="979"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w:t>
            </w: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7</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r>
              <w:t>Средний балл</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3,6</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3,6</w:t>
            </w: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1053"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8.</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Успеваемость (%)</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97</w:t>
            </w: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99</w:t>
            </w:r>
          </w:p>
        </w:tc>
      </w:tr>
      <w:tr w:rsidR="007B60CE" w:rsidTr="007B60CE">
        <w:tc>
          <w:tcPr>
            <w:tcW w:w="516"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9.</w:t>
            </w:r>
          </w:p>
        </w:tc>
        <w:tc>
          <w:tcPr>
            <w:tcW w:w="5159"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Качество (%)</w:t>
            </w:r>
          </w:p>
        </w:tc>
        <w:tc>
          <w:tcPr>
            <w:tcW w:w="80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62</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55</w:t>
            </w:r>
          </w:p>
        </w:tc>
        <w:tc>
          <w:tcPr>
            <w:tcW w:w="979"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105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58</w:t>
            </w:r>
          </w:p>
        </w:tc>
      </w:tr>
    </w:tbl>
    <w:p w:rsidR="007B60CE" w:rsidRDefault="007B60CE" w:rsidP="007B60CE">
      <w:pPr>
        <w:jc w:val="both"/>
        <w:rPr>
          <w:rFonts w:ascii="Times New Roman" w:hAnsi="Times New Roman"/>
          <w:sz w:val="28"/>
          <w:szCs w:val="28"/>
        </w:rPr>
      </w:pPr>
      <w:r>
        <w:rPr>
          <w:rFonts w:ascii="Times New Roman" w:hAnsi="Times New Roman"/>
          <w:sz w:val="28"/>
          <w:szCs w:val="28"/>
        </w:rPr>
        <w:t xml:space="preserve">       Учащиеся 3-х классов с контрольной работой за 201</w:t>
      </w:r>
      <w:r w:rsidR="00C7562B">
        <w:rPr>
          <w:rFonts w:ascii="Times New Roman" w:hAnsi="Times New Roman"/>
          <w:sz w:val="28"/>
          <w:szCs w:val="28"/>
        </w:rPr>
        <w:t>7</w:t>
      </w:r>
      <w:r>
        <w:rPr>
          <w:rFonts w:ascii="Times New Roman" w:hAnsi="Times New Roman"/>
          <w:sz w:val="28"/>
          <w:szCs w:val="28"/>
        </w:rPr>
        <w:t>-201</w:t>
      </w:r>
      <w:r w:rsidR="00C7562B">
        <w:rPr>
          <w:rFonts w:ascii="Times New Roman" w:hAnsi="Times New Roman"/>
          <w:sz w:val="28"/>
          <w:szCs w:val="28"/>
        </w:rPr>
        <w:t xml:space="preserve">8 </w:t>
      </w:r>
      <w:r>
        <w:rPr>
          <w:rFonts w:ascii="Times New Roman" w:hAnsi="Times New Roman"/>
          <w:sz w:val="28"/>
          <w:szCs w:val="28"/>
        </w:rPr>
        <w:t xml:space="preserve">учебный год справились на достаточном уровне: успеваемость составила 99%,  качество -  58%. </w:t>
      </w:r>
    </w:p>
    <w:p w:rsidR="007B60CE" w:rsidRDefault="007B60CE" w:rsidP="007B60CE">
      <w:pPr>
        <w:shd w:val="clear" w:color="auto" w:fill="FFFFFF"/>
        <w:spacing w:before="240" w:after="240" w:line="240" w:lineRule="auto"/>
        <w:rPr>
          <w:rFonts w:ascii="Georgia" w:eastAsia="Times New Roman" w:hAnsi="Georgia"/>
          <w:b/>
          <w:color w:val="000000"/>
          <w:sz w:val="28"/>
          <w:szCs w:val="28"/>
          <w:lang w:eastAsia="ru-RU"/>
        </w:rPr>
      </w:pPr>
      <w:r>
        <w:rPr>
          <w:rFonts w:ascii="Times New Roman" w:hAnsi="Times New Roman"/>
          <w:b/>
          <w:color w:val="000000"/>
          <w:sz w:val="28"/>
          <w:szCs w:val="28"/>
        </w:rPr>
        <w:t>3 класс,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82"/>
        <w:gridCol w:w="718"/>
        <w:gridCol w:w="718"/>
        <w:gridCol w:w="1073"/>
        <w:gridCol w:w="894"/>
      </w:tblGrid>
      <w:tr w:rsidR="007B60CE" w:rsidTr="007B60CE">
        <w:trPr>
          <w:trHeight w:val="387"/>
        </w:trPr>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w:t>
            </w:r>
          </w:p>
        </w:tc>
        <w:tc>
          <w:tcPr>
            <w:tcW w:w="5282" w:type="dxa"/>
            <w:tcBorders>
              <w:top w:val="single" w:sz="4" w:space="0" w:color="auto"/>
              <w:left w:val="single" w:sz="4" w:space="0" w:color="auto"/>
              <w:bottom w:val="single" w:sz="4" w:space="0" w:color="auto"/>
              <w:right w:val="single" w:sz="4" w:space="0" w:color="auto"/>
            </w:tcBorders>
          </w:tcPr>
          <w:p w:rsidR="007B60CE" w:rsidRDefault="007B60CE">
            <w:pPr>
              <w:rPr>
                <w:b/>
                <w:bCs/>
                <w:sz w:val="28"/>
                <w:szCs w:val="28"/>
              </w:rPr>
            </w:pP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3а</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3б</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Итого</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8"/>
                <w:szCs w:val="28"/>
              </w:rPr>
            </w:pPr>
            <w:r>
              <w:rPr>
                <w:b/>
                <w:bCs/>
                <w:sz w:val="28"/>
                <w:szCs w:val="28"/>
              </w:rPr>
              <w:t>%</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sz w:val="24"/>
                <w:szCs w:val="24"/>
              </w:rPr>
            </w:pPr>
            <w:r>
              <w:rPr>
                <w:b/>
                <w:bCs/>
              </w:rPr>
              <w:t>1.</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 классе</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30</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87</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2.</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Количество учащихся выполнявших работу</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29</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86</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99</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3.</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"5"</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0</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8</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lastRenderedPageBreak/>
              <w:t>4.</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"4"</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19</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11</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51</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59</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5.</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"3"</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10</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11</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26</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30</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6.</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Выполнили работу на "2"</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0</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1</w:t>
            </w:r>
          </w:p>
        </w:tc>
        <w:tc>
          <w:tcPr>
            <w:tcW w:w="1073"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w:t>
            </w: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7</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r>
              <w:t>Средний балл</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3,7</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pPr>
            <w:r>
              <w:t>3,8</w:t>
            </w:r>
          </w:p>
        </w:tc>
        <w:tc>
          <w:tcPr>
            <w:tcW w:w="1073"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94"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8.</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Успеваемость (%)</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100</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97</w:t>
            </w:r>
          </w:p>
        </w:tc>
        <w:tc>
          <w:tcPr>
            <w:tcW w:w="1073"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99</w:t>
            </w:r>
          </w:p>
        </w:tc>
      </w:tr>
      <w:tr w:rsidR="007B60CE" w:rsidTr="007B60CE">
        <w:tc>
          <w:tcPr>
            <w:tcW w:w="517"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9.</w:t>
            </w:r>
          </w:p>
        </w:tc>
        <w:tc>
          <w:tcPr>
            <w:tcW w:w="5282" w:type="dxa"/>
            <w:tcBorders>
              <w:top w:val="single" w:sz="4" w:space="0" w:color="auto"/>
              <w:left w:val="single" w:sz="4" w:space="0" w:color="auto"/>
              <w:bottom w:val="single" w:sz="4" w:space="0" w:color="auto"/>
              <w:right w:val="single" w:sz="4" w:space="0" w:color="auto"/>
            </w:tcBorders>
            <w:hideMark/>
          </w:tcPr>
          <w:p w:rsidR="007B60CE" w:rsidRDefault="007B60CE">
            <w:pPr>
              <w:rPr>
                <w:b/>
                <w:bCs/>
              </w:rPr>
            </w:pPr>
            <w:r>
              <w:rPr>
                <w:b/>
                <w:bCs/>
              </w:rPr>
              <w:t>Качество (%)</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70</w:t>
            </w:r>
          </w:p>
        </w:tc>
        <w:tc>
          <w:tcPr>
            <w:tcW w:w="718"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64</w:t>
            </w:r>
          </w:p>
        </w:tc>
        <w:tc>
          <w:tcPr>
            <w:tcW w:w="1073" w:type="dxa"/>
            <w:tcBorders>
              <w:top w:val="single" w:sz="4" w:space="0" w:color="auto"/>
              <w:left w:val="single" w:sz="4" w:space="0" w:color="auto"/>
              <w:bottom w:val="single" w:sz="4" w:space="0" w:color="auto"/>
              <w:right w:val="single" w:sz="4" w:space="0" w:color="auto"/>
            </w:tcBorders>
          </w:tcPr>
          <w:p w:rsidR="007B60CE" w:rsidRDefault="007B60CE">
            <w:pPr>
              <w:jc w:val="center"/>
              <w:rPr>
                <w:b/>
                <w:bCs/>
              </w:rPr>
            </w:pPr>
          </w:p>
        </w:tc>
        <w:tc>
          <w:tcPr>
            <w:tcW w:w="894" w:type="dxa"/>
            <w:tcBorders>
              <w:top w:val="single" w:sz="4" w:space="0" w:color="auto"/>
              <w:left w:val="single" w:sz="4" w:space="0" w:color="auto"/>
              <w:bottom w:val="single" w:sz="4" w:space="0" w:color="auto"/>
              <w:right w:val="single" w:sz="4" w:space="0" w:color="auto"/>
            </w:tcBorders>
            <w:hideMark/>
          </w:tcPr>
          <w:p w:rsidR="007B60CE" w:rsidRDefault="007B60CE">
            <w:pPr>
              <w:jc w:val="center"/>
              <w:rPr>
                <w:b/>
                <w:bCs/>
              </w:rPr>
            </w:pPr>
            <w:r>
              <w:rPr>
                <w:b/>
                <w:bCs/>
              </w:rPr>
              <w:t>69</w:t>
            </w:r>
          </w:p>
        </w:tc>
      </w:tr>
    </w:tbl>
    <w:p w:rsidR="007B60CE" w:rsidRDefault="007B60CE" w:rsidP="007B60CE">
      <w:pPr>
        <w:rPr>
          <w:b/>
          <w:bCs/>
          <w:sz w:val="28"/>
          <w:szCs w:val="28"/>
        </w:rPr>
      </w:pPr>
    </w:p>
    <w:p w:rsidR="007B60CE" w:rsidRDefault="007B60CE" w:rsidP="007B60CE">
      <w:pPr>
        <w:jc w:val="both"/>
        <w:rPr>
          <w:rFonts w:ascii="Times New Roman" w:hAnsi="Times New Roman"/>
          <w:sz w:val="28"/>
          <w:szCs w:val="28"/>
        </w:rPr>
      </w:pPr>
      <w:r>
        <w:rPr>
          <w:rFonts w:ascii="Times New Roman" w:hAnsi="Times New Roman"/>
          <w:bCs/>
          <w:sz w:val="28"/>
          <w:szCs w:val="28"/>
        </w:rPr>
        <w:t>С контрольной работой по математике обучающиеся 3-х классов справились на достаточно высоком уровне</w:t>
      </w:r>
      <w:r>
        <w:rPr>
          <w:rFonts w:ascii="Times New Roman" w:hAnsi="Times New Roman"/>
          <w:b/>
          <w:bCs/>
          <w:sz w:val="28"/>
          <w:szCs w:val="28"/>
        </w:rPr>
        <w:t xml:space="preserve">. </w:t>
      </w:r>
      <w:r>
        <w:rPr>
          <w:rFonts w:ascii="Times New Roman" w:hAnsi="Times New Roman"/>
          <w:sz w:val="28"/>
          <w:szCs w:val="28"/>
        </w:rPr>
        <w:t>Основные ошибки были допущены по теме «Деление и умножение многозначных чисел».</w:t>
      </w:r>
    </w:p>
    <w:p w:rsidR="007B60CE" w:rsidRDefault="007B60CE" w:rsidP="007B60CE">
      <w:pPr>
        <w:jc w:val="both"/>
        <w:rPr>
          <w:rFonts w:ascii="Times New Roman" w:hAnsi="Times New Roman"/>
          <w:sz w:val="28"/>
          <w:szCs w:val="28"/>
        </w:rPr>
      </w:pPr>
      <w:r>
        <w:rPr>
          <w:rFonts w:ascii="Times New Roman" w:hAnsi="Times New Roman"/>
          <w:sz w:val="28"/>
          <w:szCs w:val="28"/>
        </w:rPr>
        <w:t xml:space="preserve">           Промежуточная аттестация по итогам года в 5-х – 8-х и 10-х классах описана в отдельном разделе.</w:t>
      </w:r>
    </w:p>
    <w:p w:rsidR="007B60CE" w:rsidRDefault="007B60CE" w:rsidP="007B60CE">
      <w:pPr>
        <w:pBdr>
          <w:bottom w:val="single" w:sz="6" w:space="1" w:color="auto"/>
        </w:pBdr>
        <w:jc w:val="both"/>
        <w:rPr>
          <w:rFonts w:ascii="Times New Roman" w:hAnsi="Times New Roman"/>
          <w:sz w:val="28"/>
          <w:szCs w:val="28"/>
        </w:rPr>
      </w:pPr>
      <w:r>
        <w:rPr>
          <w:rFonts w:ascii="Times New Roman" w:hAnsi="Times New Roman"/>
          <w:sz w:val="28"/>
          <w:szCs w:val="28"/>
        </w:rPr>
        <w:t xml:space="preserve">       Следующее направление внутришкольной оценки качества является  обеспечение открытости и доступности информации о деятельности школы. </w:t>
      </w:r>
    </w:p>
    <w:p w:rsidR="007B60CE" w:rsidRDefault="007B60CE" w:rsidP="007B60CE">
      <w:pPr>
        <w:pBdr>
          <w:bottom w:val="single" w:sz="6" w:space="1" w:color="auto"/>
        </w:pBdr>
        <w:jc w:val="both"/>
        <w:rPr>
          <w:rFonts w:ascii="Times New Roman" w:hAnsi="Times New Roman"/>
          <w:sz w:val="28"/>
          <w:szCs w:val="28"/>
        </w:rPr>
      </w:pPr>
      <w:r>
        <w:rPr>
          <w:rFonts w:ascii="Times New Roman" w:hAnsi="Times New Roman"/>
          <w:sz w:val="28"/>
          <w:szCs w:val="28"/>
        </w:rPr>
        <w:t xml:space="preserve">       Школьный сайт  соответствует требованиям Федерального закона «Об образовании в Российской Федерации», содержит  полную информацию о деятельности школы.</w:t>
      </w:r>
    </w:p>
    <w:p w:rsidR="007B60CE" w:rsidRDefault="007B60CE" w:rsidP="007B60CE">
      <w:pPr>
        <w:jc w:val="both"/>
        <w:rPr>
          <w:rFonts w:ascii="Times New Roman" w:hAnsi="Times New Roman"/>
          <w:bCs/>
          <w:sz w:val="28"/>
          <w:szCs w:val="28"/>
        </w:rPr>
      </w:pPr>
      <w:r>
        <w:rPr>
          <w:rFonts w:ascii="Times New Roman" w:hAnsi="Times New Roman"/>
          <w:bCs/>
          <w:sz w:val="28"/>
          <w:szCs w:val="28"/>
        </w:rPr>
        <w:t xml:space="preserve">        </w:t>
      </w:r>
      <w:r w:rsidRPr="00FF6885">
        <w:rPr>
          <w:rFonts w:ascii="Times New Roman" w:hAnsi="Times New Roman"/>
          <w:bCs/>
          <w:sz w:val="28"/>
          <w:szCs w:val="28"/>
        </w:rPr>
        <w:t>Еще одно направление – это мониторинг удовлетворенности  качеством образования в школе. В анкетировании принимали участие</w:t>
      </w:r>
      <w:r>
        <w:rPr>
          <w:rFonts w:ascii="Times New Roman" w:hAnsi="Times New Roman"/>
          <w:bCs/>
          <w:sz w:val="28"/>
          <w:szCs w:val="28"/>
        </w:rPr>
        <w:t xml:space="preserve"> 5</w:t>
      </w:r>
      <w:r w:rsidR="00AB0872">
        <w:rPr>
          <w:rFonts w:ascii="Times New Roman" w:hAnsi="Times New Roman"/>
          <w:bCs/>
          <w:sz w:val="28"/>
          <w:szCs w:val="28"/>
        </w:rPr>
        <w:t>06</w:t>
      </w:r>
      <w:r>
        <w:rPr>
          <w:rFonts w:ascii="Times New Roman" w:hAnsi="Times New Roman"/>
          <w:bCs/>
          <w:sz w:val="28"/>
          <w:szCs w:val="28"/>
        </w:rPr>
        <w:t xml:space="preserve">  родителей.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6662"/>
      </w:tblGrid>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 п/п</w:t>
            </w:r>
          </w:p>
        </w:tc>
        <w:tc>
          <w:tcPr>
            <w:tcW w:w="75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вопрос</w:t>
            </w:r>
          </w:p>
        </w:tc>
        <w:tc>
          <w:tcPr>
            <w:tcW w:w="666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показатель</w:t>
            </w: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1</w:t>
            </w:r>
          </w:p>
        </w:tc>
        <w:tc>
          <w:tcPr>
            <w:tcW w:w="75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Удовлетворены ли Вы существующей системой образования?</w:t>
            </w:r>
          </w:p>
        </w:tc>
        <w:tc>
          <w:tcPr>
            <w:tcW w:w="666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Да – 4</w:t>
            </w:r>
            <w:r w:rsidR="00AB0872">
              <w:rPr>
                <w:rFonts w:ascii="Times New Roman" w:hAnsi="Times New Roman"/>
                <w:bCs/>
                <w:sz w:val="28"/>
                <w:szCs w:val="28"/>
              </w:rPr>
              <w:t>38</w:t>
            </w:r>
            <w:r>
              <w:rPr>
                <w:rFonts w:ascii="Times New Roman" w:hAnsi="Times New Roman"/>
                <w:bCs/>
                <w:sz w:val="28"/>
                <w:szCs w:val="28"/>
              </w:rPr>
              <w:t xml:space="preserve"> чел.</w:t>
            </w:r>
          </w:p>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Скорее да – 45чел.</w:t>
            </w: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2</w:t>
            </w:r>
          </w:p>
        </w:tc>
        <w:tc>
          <w:tcPr>
            <w:tcW w:w="75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 xml:space="preserve">Как Вам кажется, качество  работы системы образования </w:t>
            </w:r>
          </w:p>
        </w:tc>
        <w:tc>
          <w:tcPr>
            <w:tcW w:w="666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Улучшилось – 22</w:t>
            </w:r>
            <w:r w:rsidR="00AB0872">
              <w:rPr>
                <w:rFonts w:ascii="Times New Roman" w:hAnsi="Times New Roman"/>
                <w:bCs/>
                <w:sz w:val="28"/>
                <w:szCs w:val="28"/>
              </w:rPr>
              <w:t>1</w:t>
            </w:r>
            <w:r>
              <w:rPr>
                <w:rFonts w:ascii="Times New Roman" w:hAnsi="Times New Roman"/>
                <w:bCs/>
                <w:sz w:val="28"/>
                <w:szCs w:val="28"/>
              </w:rPr>
              <w:t xml:space="preserve"> чел.</w:t>
            </w:r>
          </w:p>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Несколько улучшилось – 1</w:t>
            </w:r>
            <w:r w:rsidR="00AB0872">
              <w:rPr>
                <w:rFonts w:ascii="Times New Roman" w:hAnsi="Times New Roman"/>
                <w:bCs/>
                <w:sz w:val="28"/>
                <w:szCs w:val="28"/>
              </w:rPr>
              <w:t>3</w:t>
            </w:r>
            <w:r>
              <w:rPr>
                <w:rFonts w:ascii="Times New Roman" w:hAnsi="Times New Roman"/>
                <w:bCs/>
                <w:sz w:val="28"/>
                <w:szCs w:val="28"/>
              </w:rPr>
              <w:t>7 чел.</w:t>
            </w:r>
          </w:p>
          <w:p w:rsidR="007B60CE" w:rsidRDefault="007B60CE" w:rsidP="00AB0872">
            <w:pPr>
              <w:spacing w:after="0" w:line="240" w:lineRule="auto"/>
              <w:jc w:val="both"/>
              <w:rPr>
                <w:rFonts w:ascii="Times New Roman" w:hAnsi="Times New Roman"/>
                <w:bCs/>
                <w:sz w:val="28"/>
                <w:szCs w:val="28"/>
              </w:rPr>
            </w:pPr>
            <w:r>
              <w:rPr>
                <w:rFonts w:ascii="Times New Roman" w:hAnsi="Times New Roman"/>
                <w:bCs/>
                <w:sz w:val="28"/>
                <w:szCs w:val="28"/>
              </w:rPr>
              <w:lastRenderedPageBreak/>
              <w:t>Не изменилось – 14</w:t>
            </w:r>
            <w:r w:rsidR="00AB0872">
              <w:rPr>
                <w:rFonts w:ascii="Times New Roman" w:hAnsi="Times New Roman"/>
                <w:bCs/>
                <w:sz w:val="28"/>
                <w:szCs w:val="28"/>
              </w:rPr>
              <w:t>8</w:t>
            </w:r>
            <w:r>
              <w:rPr>
                <w:rFonts w:ascii="Times New Roman" w:hAnsi="Times New Roman"/>
                <w:bCs/>
                <w:sz w:val="28"/>
                <w:szCs w:val="28"/>
              </w:rPr>
              <w:t xml:space="preserve"> чел.</w:t>
            </w: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lastRenderedPageBreak/>
              <w:t>3</w:t>
            </w:r>
          </w:p>
        </w:tc>
        <w:tc>
          <w:tcPr>
            <w:tcW w:w="75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Уверены ли в том, что Вы, дети могут получить хорошее образование в России?</w:t>
            </w:r>
          </w:p>
        </w:tc>
        <w:tc>
          <w:tcPr>
            <w:tcW w:w="6662"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Уверен – 4</w:t>
            </w:r>
            <w:r w:rsidR="00AB0872">
              <w:rPr>
                <w:rFonts w:ascii="Times New Roman" w:hAnsi="Times New Roman"/>
                <w:bCs/>
                <w:sz w:val="28"/>
                <w:szCs w:val="28"/>
              </w:rPr>
              <w:t>58</w:t>
            </w:r>
            <w:r>
              <w:rPr>
                <w:rFonts w:ascii="Times New Roman" w:hAnsi="Times New Roman"/>
                <w:bCs/>
                <w:sz w:val="28"/>
                <w:szCs w:val="28"/>
              </w:rPr>
              <w:t xml:space="preserve"> чел.</w:t>
            </w:r>
          </w:p>
          <w:p w:rsidR="007B60CE" w:rsidRDefault="007B60CE">
            <w:pPr>
              <w:spacing w:after="0" w:line="240" w:lineRule="auto"/>
              <w:jc w:val="both"/>
              <w:rPr>
                <w:rFonts w:ascii="Times New Roman" w:hAnsi="Times New Roman"/>
                <w:bCs/>
                <w:sz w:val="28"/>
                <w:szCs w:val="28"/>
              </w:rPr>
            </w:pP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4</w:t>
            </w:r>
          </w:p>
        </w:tc>
        <w:tc>
          <w:tcPr>
            <w:tcW w:w="75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Удовлетворены ли Вы материально-техническим обеспечением школы, где обучается ребенок?</w:t>
            </w:r>
          </w:p>
        </w:tc>
        <w:tc>
          <w:tcPr>
            <w:tcW w:w="6662" w:type="dxa"/>
            <w:tcBorders>
              <w:top w:val="single" w:sz="4" w:space="0" w:color="auto"/>
              <w:left w:val="single" w:sz="4" w:space="0" w:color="auto"/>
              <w:bottom w:val="single" w:sz="4" w:space="0" w:color="auto"/>
              <w:right w:val="single" w:sz="4" w:space="0" w:color="auto"/>
            </w:tcBorders>
            <w:hideMark/>
          </w:tcPr>
          <w:p w:rsidR="007B60CE" w:rsidRDefault="007B60CE" w:rsidP="00AB0872">
            <w:pPr>
              <w:spacing w:after="0" w:line="240" w:lineRule="auto"/>
              <w:jc w:val="both"/>
              <w:rPr>
                <w:rFonts w:ascii="Times New Roman" w:hAnsi="Times New Roman"/>
                <w:bCs/>
                <w:sz w:val="28"/>
                <w:szCs w:val="28"/>
              </w:rPr>
            </w:pPr>
            <w:r>
              <w:rPr>
                <w:rFonts w:ascii="Times New Roman" w:hAnsi="Times New Roman"/>
                <w:bCs/>
                <w:sz w:val="28"/>
                <w:szCs w:val="28"/>
              </w:rPr>
              <w:t>Доля положительных ответов – 9</w:t>
            </w:r>
            <w:r w:rsidR="00AB0872">
              <w:rPr>
                <w:rFonts w:ascii="Times New Roman" w:hAnsi="Times New Roman"/>
                <w:bCs/>
                <w:sz w:val="28"/>
                <w:szCs w:val="28"/>
              </w:rPr>
              <w:t>6</w:t>
            </w:r>
            <w:r>
              <w:rPr>
                <w:rFonts w:ascii="Times New Roman" w:hAnsi="Times New Roman"/>
                <w:bCs/>
                <w:sz w:val="28"/>
                <w:szCs w:val="28"/>
              </w:rPr>
              <w:t>,0</w:t>
            </w: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5</w:t>
            </w:r>
          </w:p>
        </w:tc>
        <w:tc>
          <w:tcPr>
            <w:tcW w:w="75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Удовлетворены ли Вы качеством предоставляемых услуг?</w:t>
            </w:r>
          </w:p>
        </w:tc>
        <w:tc>
          <w:tcPr>
            <w:tcW w:w="6662" w:type="dxa"/>
            <w:tcBorders>
              <w:top w:val="single" w:sz="4" w:space="0" w:color="auto"/>
              <w:left w:val="single" w:sz="4" w:space="0" w:color="auto"/>
              <w:bottom w:val="single" w:sz="4" w:space="0" w:color="auto"/>
              <w:right w:val="single" w:sz="4" w:space="0" w:color="auto"/>
            </w:tcBorders>
            <w:hideMark/>
          </w:tcPr>
          <w:p w:rsidR="007B60CE" w:rsidRDefault="007B60CE" w:rsidP="00AB0872">
            <w:pPr>
              <w:spacing w:after="0" w:line="240" w:lineRule="auto"/>
              <w:jc w:val="both"/>
              <w:rPr>
                <w:rFonts w:ascii="Times New Roman" w:hAnsi="Times New Roman"/>
                <w:bCs/>
                <w:sz w:val="28"/>
                <w:szCs w:val="28"/>
              </w:rPr>
            </w:pPr>
            <w:r>
              <w:rPr>
                <w:rFonts w:ascii="Times New Roman" w:hAnsi="Times New Roman"/>
                <w:bCs/>
                <w:sz w:val="28"/>
                <w:szCs w:val="28"/>
              </w:rPr>
              <w:t>Доля положительных ответов – 91,</w:t>
            </w:r>
            <w:r w:rsidR="00AB0872">
              <w:rPr>
                <w:rFonts w:ascii="Times New Roman" w:hAnsi="Times New Roman"/>
                <w:bCs/>
                <w:sz w:val="28"/>
                <w:szCs w:val="28"/>
              </w:rPr>
              <w:t>2</w:t>
            </w: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6</w:t>
            </w:r>
          </w:p>
        </w:tc>
        <w:tc>
          <w:tcPr>
            <w:tcW w:w="75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Рекомендовали бы школу?</w:t>
            </w:r>
          </w:p>
        </w:tc>
        <w:tc>
          <w:tcPr>
            <w:tcW w:w="6662" w:type="dxa"/>
            <w:tcBorders>
              <w:top w:val="single" w:sz="4" w:space="0" w:color="auto"/>
              <w:left w:val="single" w:sz="4" w:space="0" w:color="auto"/>
              <w:bottom w:val="single" w:sz="4" w:space="0" w:color="auto"/>
              <w:right w:val="single" w:sz="4" w:space="0" w:color="auto"/>
            </w:tcBorders>
            <w:hideMark/>
          </w:tcPr>
          <w:p w:rsidR="007B60CE" w:rsidRDefault="007B60CE" w:rsidP="00AB0872">
            <w:pPr>
              <w:spacing w:after="0" w:line="240" w:lineRule="auto"/>
              <w:jc w:val="both"/>
              <w:rPr>
                <w:rFonts w:ascii="Times New Roman" w:hAnsi="Times New Roman"/>
                <w:bCs/>
                <w:sz w:val="28"/>
                <w:szCs w:val="28"/>
              </w:rPr>
            </w:pPr>
            <w:r>
              <w:rPr>
                <w:rFonts w:ascii="Times New Roman" w:hAnsi="Times New Roman"/>
                <w:bCs/>
                <w:sz w:val="28"/>
                <w:szCs w:val="28"/>
              </w:rPr>
              <w:t>Доля положительных ответов – 9</w:t>
            </w:r>
            <w:r w:rsidR="00AB0872">
              <w:rPr>
                <w:rFonts w:ascii="Times New Roman" w:hAnsi="Times New Roman"/>
                <w:bCs/>
                <w:sz w:val="28"/>
                <w:szCs w:val="28"/>
              </w:rPr>
              <w:t>2</w:t>
            </w:r>
            <w:r>
              <w:rPr>
                <w:rFonts w:ascii="Times New Roman" w:hAnsi="Times New Roman"/>
                <w:bCs/>
                <w:sz w:val="28"/>
                <w:szCs w:val="28"/>
              </w:rPr>
              <w:t>,0</w:t>
            </w: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7</w:t>
            </w:r>
          </w:p>
        </w:tc>
        <w:tc>
          <w:tcPr>
            <w:tcW w:w="75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Удовлетворены ли Вы доброжелательностью и вежливостью педагогических работников?</w:t>
            </w:r>
          </w:p>
        </w:tc>
        <w:tc>
          <w:tcPr>
            <w:tcW w:w="6662"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Доля положительных ответов – 94,4</w:t>
            </w: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8</w:t>
            </w:r>
          </w:p>
        </w:tc>
        <w:tc>
          <w:tcPr>
            <w:tcW w:w="7513"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hAnsi="Times New Roman"/>
                <w:bCs/>
                <w:sz w:val="28"/>
                <w:szCs w:val="28"/>
              </w:rPr>
            </w:pPr>
            <w:r>
              <w:rPr>
                <w:rFonts w:ascii="Times New Roman" w:hAnsi="Times New Roman"/>
                <w:bCs/>
                <w:sz w:val="28"/>
                <w:szCs w:val="28"/>
              </w:rPr>
              <w:t>Удовлетворены ли Вы компетентностями педагогов?</w:t>
            </w:r>
          </w:p>
        </w:tc>
        <w:tc>
          <w:tcPr>
            <w:tcW w:w="6662" w:type="dxa"/>
            <w:tcBorders>
              <w:top w:val="single" w:sz="4" w:space="0" w:color="auto"/>
              <w:left w:val="single" w:sz="4" w:space="0" w:color="auto"/>
              <w:bottom w:val="single" w:sz="4" w:space="0" w:color="auto"/>
              <w:right w:val="single" w:sz="4" w:space="0" w:color="auto"/>
            </w:tcBorders>
            <w:hideMark/>
          </w:tcPr>
          <w:p w:rsidR="007B60CE" w:rsidRDefault="007B60CE" w:rsidP="00AB0872">
            <w:pPr>
              <w:spacing w:after="0" w:line="240" w:lineRule="auto"/>
              <w:jc w:val="both"/>
              <w:rPr>
                <w:rFonts w:ascii="Times New Roman" w:hAnsi="Times New Roman"/>
                <w:bCs/>
                <w:sz w:val="28"/>
                <w:szCs w:val="28"/>
              </w:rPr>
            </w:pPr>
            <w:r>
              <w:rPr>
                <w:rFonts w:ascii="Times New Roman" w:hAnsi="Times New Roman"/>
                <w:bCs/>
                <w:sz w:val="28"/>
                <w:szCs w:val="28"/>
              </w:rPr>
              <w:t>Доля положительных ответов – 9</w:t>
            </w:r>
            <w:r w:rsidR="00AB0872">
              <w:rPr>
                <w:rFonts w:ascii="Times New Roman" w:hAnsi="Times New Roman"/>
                <w:bCs/>
                <w:sz w:val="28"/>
                <w:szCs w:val="28"/>
              </w:rPr>
              <w:t>3,</w:t>
            </w:r>
            <w:r>
              <w:rPr>
                <w:rFonts w:ascii="Times New Roman" w:hAnsi="Times New Roman"/>
                <w:bCs/>
                <w:sz w:val="28"/>
                <w:szCs w:val="28"/>
              </w:rPr>
              <w:t>5</w:t>
            </w:r>
          </w:p>
        </w:tc>
      </w:tr>
    </w:tbl>
    <w:p w:rsidR="007B60CE" w:rsidRDefault="007B60CE" w:rsidP="007B60CE">
      <w:pPr>
        <w:jc w:val="both"/>
        <w:rPr>
          <w:rFonts w:ascii="Times New Roman" w:hAnsi="Times New Roman"/>
          <w:bCs/>
          <w:sz w:val="28"/>
          <w:szCs w:val="28"/>
        </w:rPr>
      </w:pPr>
    </w:p>
    <w:p w:rsidR="007B60CE" w:rsidRDefault="007B60CE" w:rsidP="007B60CE">
      <w:pPr>
        <w:jc w:val="both"/>
        <w:rPr>
          <w:rFonts w:ascii="Times New Roman" w:hAnsi="Times New Roman"/>
          <w:bCs/>
          <w:sz w:val="28"/>
          <w:szCs w:val="28"/>
        </w:rPr>
      </w:pPr>
      <w:r>
        <w:rPr>
          <w:rFonts w:ascii="Times New Roman" w:hAnsi="Times New Roman"/>
          <w:bCs/>
          <w:sz w:val="28"/>
          <w:szCs w:val="28"/>
        </w:rPr>
        <w:t xml:space="preserve">       Результаты анкетирования свидетельствуют об открытости информации о школе, о взаимодействии педагогов и родителей</w:t>
      </w:r>
    </w:p>
    <w:p w:rsidR="007B60CE" w:rsidRDefault="007B60CE" w:rsidP="007B60CE">
      <w:pPr>
        <w:spacing w:after="0" w:line="240" w:lineRule="auto"/>
        <w:rPr>
          <w:rFonts w:ascii="Times New Roman" w:hAnsi="Times New Roman"/>
          <w:bCs/>
          <w:sz w:val="28"/>
          <w:szCs w:val="28"/>
        </w:rPr>
      </w:pPr>
      <w:r>
        <w:rPr>
          <w:rFonts w:ascii="Georgia" w:eastAsia="Times New Roman" w:hAnsi="Georgia"/>
          <w:color w:val="000000"/>
          <w:sz w:val="19"/>
          <w:szCs w:val="19"/>
          <w:lang w:eastAsia="ru-RU"/>
        </w:rPr>
        <w:t> </w:t>
      </w:r>
    </w:p>
    <w:p w:rsidR="007B60CE" w:rsidRDefault="007B60CE" w:rsidP="007B60C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Работа педагогического коллектива по развитию интеллектуальных способностей обучающихся и выявления одаренных детей имеет выход в олимпиадах и конкурсах. </w:t>
      </w:r>
    </w:p>
    <w:p w:rsidR="007B60CE" w:rsidRDefault="007B60CE" w:rsidP="007B60CE">
      <w:pPr>
        <w:rPr>
          <w:rFonts w:ascii="Times New Roman" w:hAnsi="Times New Roman"/>
          <w:b/>
          <w:sz w:val="28"/>
          <w:szCs w:val="28"/>
        </w:rPr>
      </w:pPr>
      <w:r>
        <w:rPr>
          <w:rFonts w:ascii="Times New Roman" w:hAnsi="Times New Roman"/>
          <w:b/>
          <w:sz w:val="28"/>
          <w:szCs w:val="28"/>
        </w:rPr>
        <w:t xml:space="preserve">        Всероссийская олимпиада школьников</w:t>
      </w:r>
    </w:p>
    <w:p w:rsidR="007B60CE" w:rsidRDefault="007B60CE" w:rsidP="007B60CE">
      <w:pPr>
        <w:rPr>
          <w:rFonts w:ascii="Times New Roman" w:hAnsi="Times New Roman"/>
          <w:sz w:val="28"/>
          <w:szCs w:val="28"/>
        </w:rPr>
      </w:pPr>
      <w:r>
        <w:rPr>
          <w:rFonts w:ascii="Times New Roman" w:hAnsi="Times New Roman"/>
          <w:sz w:val="28"/>
          <w:szCs w:val="28"/>
        </w:rPr>
        <w:t xml:space="preserve">Общее количество учащихся (4-11 классы)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3853"/>
        <w:gridCol w:w="2693"/>
      </w:tblGrid>
      <w:tr w:rsidR="007B60CE" w:rsidTr="007B60CE">
        <w:tc>
          <w:tcPr>
            <w:tcW w:w="3235" w:type="dxa"/>
            <w:vMerge w:val="restart"/>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Предмет, по которому проведена олимпиада (22 олимпиада)</w:t>
            </w:r>
          </w:p>
        </w:tc>
        <w:tc>
          <w:tcPr>
            <w:tcW w:w="6546" w:type="dxa"/>
            <w:gridSpan w:val="2"/>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Количество учеников, принявших участие в  школьном этапе ВсОШ</w:t>
            </w:r>
          </w:p>
        </w:tc>
      </w:tr>
      <w:tr w:rsidR="007B60CE" w:rsidTr="007B60CE">
        <w:tc>
          <w:tcPr>
            <w:tcW w:w="0" w:type="auto"/>
            <w:vMerge/>
            <w:tcBorders>
              <w:top w:val="single" w:sz="4" w:space="0" w:color="auto"/>
              <w:left w:val="single" w:sz="4" w:space="0" w:color="auto"/>
              <w:bottom w:val="single" w:sz="4" w:space="0" w:color="auto"/>
              <w:right w:val="single" w:sz="4" w:space="0" w:color="auto"/>
            </w:tcBorders>
            <w:vAlign w:val="center"/>
            <w:hideMark/>
          </w:tcPr>
          <w:p w:rsidR="007B60CE" w:rsidRDefault="007B60CE">
            <w:pPr>
              <w:spacing w:after="0" w:line="240" w:lineRule="auto"/>
              <w:rPr>
                <w:rFonts w:ascii="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Количество учеников, участвовавших в школьном этапе ВсОШ</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 от общего количества учащихся 4-11 классов (4-11 для русского и математики)</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астрономия</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Русский язык</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33 (4 класс)+132 (5-11класс)=165</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30</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 xml:space="preserve">технология </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19(дев) +20 (мал) = 39</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7</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lastRenderedPageBreak/>
              <w:t>Китайский язык</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0,1</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Информатика</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5</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обществознание</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38</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7</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английский язык</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54</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10</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физика</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Французский язык</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0,1</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 xml:space="preserve">Биология </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6</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Физическая культура</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6</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химия</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0,2</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право</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0,9</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ОБЖ</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6</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География</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64</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11,5</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Математика</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32(4 класс)+148(5-11 кл)=180</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32,3</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Экономика</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Литература</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3,4</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История</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2,3</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МХК</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0,5</w:t>
            </w:r>
          </w:p>
        </w:tc>
      </w:tr>
      <w:tr w:rsidR="007B60CE" w:rsidTr="007B60CE">
        <w:tc>
          <w:tcPr>
            <w:tcW w:w="3235"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b/>
                <w:sz w:val="24"/>
                <w:szCs w:val="24"/>
              </w:rPr>
            </w:pPr>
            <w:r>
              <w:rPr>
                <w:rFonts w:ascii="Times New Roman" w:hAnsi="Times New Roman"/>
                <w:b/>
                <w:sz w:val="24"/>
                <w:szCs w:val="24"/>
              </w:rPr>
              <w:t>ИТОГО:</w:t>
            </w:r>
          </w:p>
        </w:tc>
        <w:tc>
          <w:tcPr>
            <w:tcW w:w="385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736</w:t>
            </w:r>
          </w:p>
        </w:tc>
        <w:tc>
          <w:tcPr>
            <w:tcW w:w="2693"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132</w:t>
            </w:r>
          </w:p>
        </w:tc>
      </w:tr>
    </w:tbl>
    <w:p w:rsidR="007B60CE" w:rsidRDefault="007B60CE" w:rsidP="007B60CE">
      <w:pPr>
        <w:rPr>
          <w:rFonts w:ascii="Times New Roman" w:hAnsi="Times New Roman"/>
          <w:b/>
          <w:sz w:val="24"/>
          <w:szCs w:val="24"/>
        </w:rPr>
      </w:pP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t>В  МАОУ «СШ №3» в период с 11.09.1</w:t>
      </w:r>
      <w:r w:rsidR="0086086A">
        <w:rPr>
          <w:rFonts w:ascii="Times New Roman" w:hAnsi="Times New Roman"/>
          <w:sz w:val="28"/>
          <w:szCs w:val="28"/>
        </w:rPr>
        <w:t>8</w:t>
      </w:r>
      <w:r>
        <w:rPr>
          <w:rFonts w:ascii="Times New Roman" w:hAnsi="Times New Roman"/>
          <w:sz w:val="28"/>
          <w:szCs w:val="28"/>
        </w:rPr>
        <w:t xml:space="preserve"> по 19.10.1</w:t>
      </w:r>
      <w:r w:rsidR="0086086A">
        <w:rPr>
          <w:rFonts w:ascii="Times New Roman" w:hAnsi="Times New Roman"/>
          <w:sz w:val="28"/>
          <w:szCs w:val="28"/>
        </w:rPr>
        <w:t>8</w:t>
      </w:r>
      <w:r>
        <w:rPr>
          <w:rFonts w:ascii="Times New Roman" w:hAnsi="Times New Roman"/>
          <w:sz w:val="28"/>
          <w:szCs w:val="28"/>
        </w:rPr>
        <w:t xml:space="preserve"> проведен школьный этап Всероссийской олимпиады школьников. </w:t>
      </w: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t>Школьная олимпиада является первым этапом Всероссийской олимпиады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элективы  и т.д.). Учащиеся показывают знания, полученные вне рамок школьной программы.</w:t>
      </w: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t>Основными целями и задачами Олимпиады являются:</w:t>
      </w: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t>- создание необходимых условий для поддержки одаренных детей;</w:t>
      </w: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lastRenderedPageBreak/>
        <w:t>активизация работы факультативов, кружков, элективов и других форм внеклассной  и внешкольной работы с учащимися;</w:t>
      </w: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t>- оказание помощи старшеклассникам в профессиональном самоопределении.</w:t>
      </w: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t>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 приказом директора школы № 192 от 09.09.201</w:t>
      </w:r>
      <w:r w:rsidR="0086086A">
        <w:rPr>
          <w:rFonts w:ascii="Times New Roman" w:hAnsi="Times New Roman"/>
          <w:sz w:val="28"/>
          <w:szCs w:val="28"/>
        </w:rPr>
        <w:t>8</w:t>
      </w:r>
      <w:r>
        <w:rPr>
          <w:rFonts w:ascii="Times New Roman" w:hAnsi="Times New Roman"/>
          <w:sz w:val="28"/>
          <w:szCs w:val="28"/>
        </w:rPr>
        <w:t xml:space="preserve"> г. «О проведении школьного этапа Всероссийской олимпиады школьников по общеобразовательным предметам в 201</w:t>
      </w:r>
      <w:r w:rsidR="0086086A">
        <w:rPr>
          <w:rFonts w:ascii="Times New Roman" w:hAnsi="Times New Roman"/>
          <w:sz w:val="28"/>
          <w:szCs w:val="28"/>
        </w:rPr>
        <w:t>8</w:t>
      </w:r>
      <w:r>
        <w:rPr>
          <w:rFonts w:ascii="Times New Roman" w:hAnsi="Times New Roman"/>
          <w:sz w:val="28"/>
          <w:szCs w:val="28"/>
        </w:rPr>
        <w:t>-201</w:t>
      </w:r>
      <w:r w:rsidR="0086086A">
        <w:rPr>
          <w:rFonts w:ascii="Times New Roman" w:hAnsi="Times New Roman"/>
          <w:sz w:val="28"/>
          <w:szCs w:val="28"/>
        </w:rPr>
        <w:t>9</w:t>
      </w:r>
      <w:r>
        <w:rPr>
          <w:rFonts w:ascii="Times New Roman" w:hAnsi="Times New Roman"/>
          <w:sz w:val="28"/>
          <w:szCs w:val="28"/>
        </w:rPr>
        <w:t xml:space="preserve"> учебном году».</w:t>
      </w:r>
    </w:p>
    <w:p w:rsidR="0086086A" w:rsidRDefault="0086086A" w:rsidP="0086086A">
      <w:pPr>
        <w:spacing w:after="0" w:line="360" w:lineRule="auto"/>
        <w:ind w:left="-567" w:right="141"/>
        <w:jc w:val="both"/>
        <w:rPr>
          <w:rFonts w:ascii="Times New Roman" w:hAnsi="Times New Roman"/>
          <w:sz w:val="28"/>
          <w:szCs w:val="28"/>
        </w:rPr>
      </w:pPr>
    </w:p>
    <w:p w:rsidR="0086086A" w:rsidRDefault="0086086A" w:rsidP="0086086A">
      <w:pPr>
        <w:spacing w:after="0" w:line="360" w:lineRule="auto"/>
        <w:ind w:left="-567" w:right="141"/>
        <w:jc w:val="both"/>
        <w:rPr>
          <w:rFonts w:ascii="Times New Roman" w:hAnsi="Times New Roman"/>
          <w:sz w:val="28"/>
          <w:szCs w:val="28"/>
        </w:rPr>
      </w:pPr>
      <w:r>
        <w:rPr>
          <w:rFonts w:ascii="Times New Roman" w:hAnsi="Times New Roman"/>
          <w:sz w:val="28"/>
          <w:szCs w:val="28"/>
        </w:rPr>
        <w:tab/>
      </w:r>
      <w:r w:rsidRPr="00386DEA">
        <w:rPr>
          <w:rFonts w:ascii="Times New Roman" w:hAnsi="Times New Roman"/>
          <w:sz w:val="28"/>
          <w:szCs w:val="28"/>
        </w:rPr>
        <w:t>В школьном этапе ВсОШ 201</w:t>
      </w:r>
      <w:r>
        <w:rPr>
          <w:rFonts w:ascii="Times New Roman" w:hAnsi="Times New Roman"/>
          <w:sz w:val="28"/>
          <w:szCs w:val="28"/>
        </w:rPr>
        <w:t>8</w:t>
      </w:r>
      <w:r w:rsidRPr="00386DEA">
        <w:rPr>
          <w:rFonts w:ascii="Times New Roman" w:hAnsi="Times New Roman"/>
          <w:sz w:val="28"/>
          <w:szCs w:val="28"/>
        </w:rPr>
        <w:t>-201</w:t>
      </w:r>
      <w:r>
        <w:rPr>
          <w:rFonts w:ascii="Times New Roman" w:hAnsi="Times New Roman"/>
          <w:sz w:val="28"/>
          <w:szCs w:val="28"/>
        </w:rPr>
        <w:t>9</w:t>
      </w:r>
      <w:r w:rsidRPr="00386DEA">
        <w:rPr>
          <w:rFonts w:ascii="Times New Roman" w:hAnsi="Times New Roman"/>
          <w:sz w:val="28"/>
          <w:szCs w:val="28"/>
        </w:rPr>
        <w:t xml:space="preserve"> учебного года приняло участие </w:t>
      </w:r>
      <w:r>
        <w:rPr>
          <w:rFonts w:ascii="Times New Roman" w:hAnsi="Times New Roman"/>
          <w:sz w:val="28"/>
          <w:szCs w:val="28"/>
        </w:rPr>
        <w:t>351</w:t>
      </w:r>
      <w:r w:rsidRPr="00386DEA">
        <w:rPr>
          <w:rFonts w:ascii="Times New Roman" w:hAnsi="Times New Roman"/>
          <w:sz w:val="28"/>
          <w:szCs w:val="28"/>
        </w:rPr>
        <w:t xml:space="preserve"> учащихся, что составляет 9</w:t>
      </w:r>
      <w:r>
        <w:rPr>
          <w:rFonts w:ascii="Times New Roman" w:hAnsi="Times New Roman"/>
          <w:sz w:val="28"/>
          <w:szCs w:val="28"/>
        </w:rPr>
        <w:t>1</w:t>
      </w:r>
      <w:r w:rsidRPr="00386DEA">
        <w:rPr>
          <w:rFonts w:ascii="Times New Roman" w:hAnsi="Times New Roman"/>
          <w:sz w:val="28"/>
          <w:szCs w:val="28"/>
        </w:rPr>
        <w:t xml:space="preserve"> % от общего числа учащихся школы. Этот показатель превышает аналогичные цифры прошл</w:t>
      </w:r>
      <w:r>
        <w:rPr>
          <w:rFonts w:ascii="Times New Roman" w:hAnsi="Times New Roman"/>
          <w:sz w:val="28"/>
          <w:szCs w:val="28"/>
        </w:rPr>
        <w:t>ых</w:t>
      </w:r>
      <w:r w:rsidRPr="00386DEA">
        <w:rPr>
          <w:rFonts w:ascii="Times New Roman" w:hAnsi="Times New Roman"/>
          <w:sz w:val="28"/>
          <w:szCs w:val="28"/>
        </w:rPr>
        <w:t xml:space="preserve"> </w:t>
      </w:r>
      <w:r>
        <w:rPr>
          <w:rFonts w:ascii="Times New Roman" w:hAnsi="Times New Roman"/>
          <w:sz w:val="28"/>
          <w:szCs w:val="28"/>
        </w:rPr>
        <w:t>лет.</w:t>
      </w:r>
    </w:p>
    <w:p w:rsidR="0086086A" w:rsidRDefault="0086086A" w:rsidP="0086086A">
      <w:pPr>
        <w:spacing w:after="0" w:line="360" w:lineRule="auto"/>
        <w:ind w:left="-567" w:right="141"/>
        <w:jc w:val="right"/>
        <w:rPr>
          <w:rFonts w:ascii="Times New Roman" w:hAnsi="Times New Roman"/>
          <w:sz w:val="28"/>
          <w:szCs w:val="28"/>
        </w:rPr>
      </w:pPr>
      <w:r>
        <w:rPr>
          <w:rFonts w:ascii="Times New Roman" w:hAnsi="Times New Roman"/>
          <w:sz w:val="28"/>
          <w:szCs w:val="28"/>
        </w:rPr>
        <w:t xml:space="preserve">Диаграмма 1 </w:t>
      </w:r>
    </w:p>
    <w:p w:rsidR="0086086A" w:rsidRDefault="0086086A" w:rsidP="0086086A">
      <w:pPr>
        <w:spacing w:after="0" w:line="360" w:lineRule="auto"/>
        <w:ind w:left="-567" w:right="141"/>
        <w:jc w:val="center"/>
        <w:rPr>
          <w:rFonts w:ascii="Times New Roman" w:hAnsi="Times New Roman"/>
          <w:sz w:val="28"/>
          <w:szCs w:val="28"/>
        </w:rPr>
      </w:pPr>
      <w:r>
        <w:rPr>
          <w:rFonts w:ascii="Times New Roman" w:hAnsi="Times New Roman"/>
          <w:sz w:val="28"/>
          <w:szCs w:val="28"/>
        </w:rPr>
        <w:t>Сравнение количества учащихся, вовлеченных в олимпиадное движение за 2016-2017, 2017-2018, 2018-2019 учебные года.</w:t>
      </w:r>
    </w:p>
    <w:p w:rsidR="0086086A" w:rsidRDefault="0086086A" w:rsidP="0086086A">
      <w:pPr>
        <w:spacing w:after="0" w:line="360" w:lineRule="auto"/>
        <w:ind w:left="-567" w:right="141"/>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733675" cy="1828800"/>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733675"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6086A" w:rsidRPr="00386DEA" w:rsidRDefault="0086086A" w:rsidP="0086086A">
      <w:pPr>
        <w:spacing w:after="0" w:line="360" w:lineRule="auto"/>
        <w:ind w:left="-567" w:right="141"/>
        <w:jc w:val="both"/>
        <w:rPr>
          <w:rFonts w:ascii="Times New Roman" w:hAnsi="Times New Roman"/>
          <w:sz w:val="28"/>
          <w:szCs w:val="28"/>
        </w:rPr>
      </w:pPr>
      <w:r w:rsidRPr="00386DEA">
        <w:rPr>
          <w:rFonts w:ascii="Times New Roman" w:hAnsi="Times New Roman"/>
          <w:sz w:val="28"/>
          <w:szCs w:val="28"/>
        </w:rPr>
        <w:t>(</w:t>
      </w:r>
      <w:r>
        <w:rPr>
          <w:rFonts w:ascii="Times New Roman" w:hAnsi="Times New Roman"/>
          <w:sz w:val="28"/>
          <w:szCs w:val="28"/>
        </w:rPr>
        <w:t xml:space="preserve">2016-2017 учебный год - </w:t>
      </w:r>
      <w:r w:rsidRPr="00386DEA">
        <w:rPr>
          <w:rFonts w:ascii="Times New Roman" w:hAnsi="Times New Roman"/>
          <w:sz w:val="28"/>
          <w:szCs w:val="28"/>
        </w:rPr>
        <w:t>156 учащихся - 51%</w:t>
      </w:r>
      <w:r>
        <w:rPr>
          <w:rFonts w:ascii="Times New Roman" w:hAnsi="Times New Roman"/>
          <w:sz w:val="28"/>
          <w:szCs w:val="28"/>
        </w:rPr>
        <w:t>, 2017-2018 учебный год – 228 учащихся – 64,9% (</w:t>
      </w:r>
      <w:r w:rsidRPr="00386DEA">
        <w:rPr>
          <w:rFonts w:ascii="Times New Roman" w:hAnsi="Times New Roman"/>
          <w:sz w:val="28"/>
          <w:szCs w:val="28"/>
        </w:rPr>
        <w:t>прирост составил 13,9%</w:t>
      </w:r>
      <w:r>
        <w:rPr>
          <w:rFonts w:ascii="Times New Roman" w:hAnsi="Times New Roman"/>
          <w:sz w:val="28"/>
          <w:szCs w:val="28"/>
        </w:rPr>
        <w:t>), 2018-2019 учебный год – 351 учащийся – 91 % (прирост 26,1 %, прирост за три года составил 40%)</w:t>
      </w:r>
      <w:r w:rsidRPr="00386DEA">
        <w:rPr>
          <w:rFonts w:ascii="Times New Roman" w:hAnsi="Times New Roman"/>
          <w:sz w:val="28"/>
          <w:szCs w:val="28"/>
        </w:rPr>
        <w:t>.</w:t>
      </w:r>
    </w:p>
    <w:p w:rsidR="0086086A" w:rsidRPr="00386DEA" w:rsidRDefault="0086086A" w:rsidP="0086086A">
      <w:pPr>
        <w:spacing w:after="0" w:line="360" w:lineRule="auto"/>
        <w:ind w:left="-567" w:right="141"/>
        <w:jc w:val="both"/>
        <w:rPr>
          <w:rFonts w:ascii="Times New Roman" w:hAnsi="Times New Roman"/>
          <w:sz w:val="28"/>
          <w:szCs w:val="28"/>
        </w:rPr>
      </w:pPr>
      <w:r>
        <w:rPr>
          <w:rFonts w:ascii="Times New Roman" w:hAnsi="Times New Roman"/>
          <w:sz w:val="28"/>
          <w:szCs w:val="28"/>
        </w:rPr>
        <w:tab/>
      </w:r>
      <w:r w:rsidRPr="00386DEA">
        <w:rPr>
          <w:rFonts w:ascii="Times New Roman" w:hAnsi="Times New Roman"/>
          <w:sz w:val="28"/>
          <w:szCs w:val="28"/>
        </w:rPr>
        <w:t>Из 22 олимпиад приняли участие в 1</w:t>
      </w:r>
      <w:r>
        <w:rPr>
          <w:rFonts w:ascii="Times New Roman" w:hAnsi="Times New Roman"/>
          <w:sz w:val="28"/>
          <w:szCs w:val="28"/>
        </w:rPr>
        <w:t>7 (в прошлом году участвовали в 13 олимпиадах)</w:t>
      </w:r>
      <w:r w:rsidRPr="00386DEA">
        <w:rPr>
          <w:rFonts w:ascii="Times New Roman" w:hAnsi="Times New Roman"/>
          <w:sz w:val="28"/>
          <w:szCs w:val="28"/>
        </w:rPr>
        <w:t>.</w:t>
      </w:r>
    </w:p>
    <w:p w:rsidR="0086086A" w:rsidRPr="00386DEA" w:rsidRDefault="0086086A" w:rsidP="0086086A">
      <w:pPr>
        <w:spacing w:after="0" w:line="360" w:lineRule="auto"/>
        <w:ind w:left="-567" w:right="141"/>
        <w:jc w:val="both"/>
        <w:rPr>
          <w:rFonts w:ascii="Times New Roman" w:hAnsi="Times New Roman"/>
          <w:sz w:val="28"/>
          <w:szCs w:val="28"/>
        </w:rPr>
      </w:pPr>
      <w:r>
        <w:rPr>
          <w:rFonts w:ascii="Times New Roman" w:hAnsi="Times New Roman"/>
          <w:sz w:val="28"/>
          <w:szCs w:val="28"/>
        </w:rPr>
        <w:lastRenderedPageBreak/>
        <w:tab/>
      </w:r>
      <w:r w:rsidRPr="00386DEA">
        <w:rPr>
          <w:rFonts w:ascii="Times New Roman" w:hAnsi="Times New Roman"/>
          <w:sz w:val="28"/>
          <w:szCs w:val="28"/>
        </w:rPr>
        <w:t>Количество победителей составило -  2</w:t>
      </w:r>
      <w:r>
        <w:rPr>
          <w:rFonts w:ascii="Times New Roman" w:hAnsi="Times New Roman"/>
          <w:sz w:val="28"/>
          <w:szCs w:val="28"/>
        </w:rPr>
        <w:t>8</w:t>
      </w:r>
      <w:r w:rsidRPr="00386DEA">
        <w:rPr>
          <w:rFonts w:ascii="Times New Roman" w:hAnsi="Times New Roman"/>
          <w:sz w:val="28"/>
          <w:szCs w:val="28"/>
        </w:rPr>
        <w:t xml:space="preserve"> человек</w:t>
      </w:r>
      <w:r>
        <w:rPr>
          <w:rFonts w:ascii="Times New Roman" w:hAnsi="Times New Roman"/>
          <w:sz w:val="28"/>
          <w:szCs w:val="28"/>
        </w:rPr>
        <w:t xml:space="preserve"> (в 2017-2018 учебном году – 22 человека) (английский язык – </w:t>
      </w:r>
      <w:r w:rsidRPr="000C001E">
        <w:rPr>
          <w:rFonts w:ascii="Times New Roman" w:hAnsi="Times New Roman"/>
          <w:i/>
          <w:sz w:val="28"/>
          <w:szCs w:val="28"/>
        </w:rPr>
        <w:t>Парамонова Е.Н.,</w:t>
      </w:r>
      <w:r>
        <w:rPr>
          <w:rFonts w:ascii="Times New Roman" w:hAnsi="Times New Roman"/>
          <w:sz w:val="28"/>
          <w:szCs w:val="28"/>
        </w:rPr>
        <w:t xml:space="preserve"> биология – </w:t>
      </w:r>
      <w:r w:rsidRPr="000C001E">
        <w:rPr>
          <w:rFonts w:ascii="Times New Roman" w:hAnsi="Times New Roman"/>
          <w:i/>
          <w:sz w:val="28"/>
          <w:szCs w:val="28"/>
        </w:rPr>
        <w:t>Казарова И.А</w:t>
      </w:r>
      <w:r>
        <w:rPr>
          <w:rFonts w:ascii="Times New Roman" w:hAnsi="Times New Roman"/>
          <w:sz w:val="28"/>
          <w:szCs w:val="28"/>
        </w:rPr>
        <w:t xml:space="preserve">., география – Кирсанова Е.Ю., литература - Кораблева Т.Н., Олейник Т.В., математика – </w:t>
      </w:r>
      <w:r w:rsidRPr="000C001E">
        <w:rPr>
          <w:rFonts w:ascii="Times New Roman" w:hAnsi="Times New Roman"/>
          <w:i/>
          <w:sz w:val="28"/>
          <w:szCs w:val="28"/>
        </w:rPr>
        <w:t>Гладнева Е.А., Батурина С.Г</w:t>
      </w:r>
      <w:r>
        <w:rPr>
          <w:rFonts w:ascii="Times New Roman" w:hAnsi="Times New Roman"/>
          <w:sz w:val="28"/>
          <w:szCs w:val="28"/>
        </w:rPr>
        <w:t xml:space="preserve">., обществознание – </w:t>
      </w:r>
      <w:r w:rsidRPr="000C001E">
        <w:rPr>
          <w:rFonts w:ascii="Times New Roman" w:hAnsi="Times New Roman"/>
          <w:i/>
          <w:sz w:val="28"/>
          <w:szCs w:val="28"/>
        </w:rPr>
        <w:t>Ющенко И.Ю</w:t>
      </w:r>
      <w:r>
        <w:rPr>
          <w:rFonts w:ascii="Times New Roman" w:hAnsi="Times New Roman"/>
          <w:sz w:val="28"/>
          <w:szCs w:val="28"/>
        </w:rPr>
        <w:t xml:space="preserve">., ОБЖ – </w:t>
      </w:r>
      <w:r w:rsidRPr="000C001E">
        <w:rPr>
          <w:rFonts w:ascii="Times New Roman" w:hAnsi="Times New Roman"/>
          <w:i/>
          <w:sz w:val="28"/>
          <w:szCs w:val="28"/>
        </w:rPr>
        <w:t>Смирнова А.В</w:t>
      </w:r>
      <w:r>
        <w:rPr>
          <w:rFonts w:ascii="Times New Roman" w:hAnsi="Times New Roman"/>
          <w:sz w:val="28"/>
          <w:szCs w:val="28"/>
        </w:rPr>
        <w:t xml:space="preserve">., русский язык – </w:t>
      </w:r>
      <w:r w:rsidRPr="000C001E">
        <w:rPr>
          <w:rFonts w:ascii="Times New Roman" w:hAnsi="Times New Roman"/>
          <w:i/>
          <w:sz w:val="28"/>
          <w:szCs w:val="28"/>
        </w:rPr>
        <w:t>Бандура Т.Г.</w:t>
      </w:r>
      <w:r>
        <w:rPr>
          <w:rFonts w:ascii="Times New Roman" w:hAnsi="Times New Roman"/>
          <w:sz w:val="28"/>
          <w:szCs w:val="28"/>
        </w:rPr>
        <w:t xml:space="preserve">, </w:t>
      </w:r>
      <w:r w:rsidRPr="000C001E">
        <w:rPr>
          <w:rFonts w:ascii="Times New Roman" w:hAnsi="Times New Roman"/>
          <w:i/>
          <w:sz w:val="28"/>
          <w:szCs w:val="28"/>
        </w:rPr>
        <w:t>Кораблева Т.Н., Олейник Т.В</w:t>
      </w:r>
      <w:r>
        <w:rPr>
          <w:rFonts w:ascii="Times New Roman" w:hAnsi="Times New Roman"/>
          <w:sz w:val="28"/>
          <w:szCs w:val="28"/>
        </w:rPr>
        <w:t xml:space="preserve">.,  астрономия, физика - </w:t>
      </w:r>
      <w:r w:rsidRPr="000C001E">
        <w:rPr>
          <w:rFonts w:ascii="Times New Roman" w:hAnsi="Times New Roman"/>
          <w:i/>
          <w:sz w:val="28"/>
          <w:szCs w:val="28"/>
        </w:rPr>
        <w:t>Власенко А.Г.</w:t>
      </w:r>
      <w:r>
        <w:rPr>
          <w:rFonts w:ascii="Times New Roman" w:hAnsi="Times New Roman"/>
          <w:sz w:val="28"/>
          <w:szCs w:val="28"/>
        </w:rPr>
        <w:t xml:space="preserve">, физическая культура – </w:t>
      </w:r>
      <w:r w:rsidRPr="000C001E">
        <w:rPr>
          <w:rFonts w:ascii="Times New Roman" w:hAnsi="Times New Roman"/>
          <w:i/>
          <w:sz w:val="28"/>
          <w:szCs w:val="28"/>
        </w:rPr>
        <w:t>Кашкарева Л.А</w:t>
      </w:r>
      <w:r>
        <w:rPr>
          <w:rFonts w:ascii="Times New Roman" w:hAnsi="Times New Roman"/>
          <w:sz w:val="28"/>
          <w:szCs w:val="28"/>
        </w:rPr>
        <w:t xml:space="preserve">., химия – </w:t>
      </w:r>
      <w:r w:rsidRPr="000C001E">
        <w:rPr>
          <w:rFonts w:ascii="Times New Roman" w:hAnsi="Times New Roman"/>
          <w:i/>
          <w:sz w:val="28"/>
          <w:szCs w:val="28"/>
        </w:rPr>
        <w:t>Медведева В.А., Казарова И.А</w:t>
      </w:r>
      <w:r>
        <w:rPr>
          <w:rFonts w:ascii="Times New Roman" w:hAnsi="Times New Roman"/>
          <w:sz w:val="28"/>
          <w:szCs w:val="28"/>
        </w:rPr>
        <w:t xml:space="preserve">., экология – </w:t>
      </w:r>
      <w:r w:rsidRPr="000C001E">
        <w:rPr>
          <w:rFonts w:ascii="Times New Roman" w:hAnsi="Times New Roman"/>
          <w:i/>
          <w:sz w:val="28"/>
          <w:szCs w:val="28"/>
        </w:rPr>
        <w:t>Кирсанова Е.Ю</w:t>
      </w:r>
      <w:r>
        <w:rPr>
          <w:rFonts w:ascii="Times New Roman" w:hAnsi="Times New Roman"/>
          <w:sz w:val="28"/>
          <w:szCs w:val="28"/>
        </w:rPr>
        <w:t>. ).</w:t>
      </w:r>
    </w:p>
    <w:p w:rsidR="0086086A" w:rsidRDefault="0086086A" w:rsidP="0086086A">
      <w:pPr>
        <w:spacing w:after="0" w:line="360" w:lineRule="auto"/>
        <w:ind w:left="-567" w:right="141"/>
        <w:jc w:val="both"/>
        <w:rPr>
          <w:rFonts w:ascii="Times New Roman" w:hAnsi="Times New Roman"/>
          <w:sz w:val="28"/>
          <w:szCs w:val="28"/>
        </w:rPr>
      </w:pPr>
      <w:r>
        <w:rPr>
          <w:rFonts w:ascii="Times New Roman" w:hAnsi="Times New Roman"/>
          <w:sz w:val="28"/>
          <w:szCs w:val="28"/>
        </w:rPr>
        <w:tab/>
      </w:r>
      <w:r w:rsidRPr="00386DEA">
        <w:rPr>
          <w:rFonts w:ascii="Times New Roman" w:hAnsi="Times New Roman"/>
          <w:sz w:val="28"/>
          <w:szCs w:val="28"/>
        </w:rPr>
        <w:t xml:space="preserve">количество призеров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101 (прошлый год – </w:t>
      </w:r>
      <w:r w:rsidRPr="00386DEA">
        <w:rPr>
          <w:rFonts w:ascii="Times New Roman" w:hAnsi="Times New Roman"/>
          <w:sz w:val="28"/>
          <w:szCs w:val="28"/>
        </w:rPr>
        <w:t>82</w:t>
      </w:r>
      <w:r>
        <w:rPr>
          <w:rFonts w:ascii="Times New Roman" w:hAnsi="Times New Roman"/>
          <w:sz w:val="28"/>
          <w:szCs w:val="28"/>
        </w:rPr>
        <w:t>).</w:t>
      </w:r>
    </w:p>
    <w:p w:rsidR="0086086A" w:rsidRDefault="0086086A" w:rsidP="0086086A">
      <w:pPr>
        <w:spacing w:after="0" w:line="360" w:lineRule="auto"/>
        <w:ind w:left="-567" w:right="141"/>
        <w:jc w:val="both"/>
        <w:rPr>
          <w:rFonts w:ascii="Times New Roman" w:hAnsi="Times New Roman"/>
          <w:sz w:val="28"/>
          <w:szCs w:val="28"/>
        </w:rPr>
      </w:pPr>
      <w:r>
        <w:rPr>
          <w:rFonts w:ascii="Times New Roman" w:hAnsi="Times New Roman"/>
          <w:sz w:val="28"/>
          <w:szCs w:val="28"/>
        </w:rPr>
        <w:tab/>
        <w:t>Результаты школьного этапа Всероссийской олимпиады школьников МАОУ «СШ № 3» представлены в таблице 1.</w:t>
      </w:r>
    </w:p>
    <w:p w:rsidR="0086086A" w:rsidRDefault="0086086A" w:rsidP="0086086A">
      <w:pPr>
        <w:spacing w:after="0" w:line="360" w:lineRule="auto"/>
        <w:ind w:left="-567" w:right="141"/>
        <w:jc w:val="right"/>
        <w:rPr>
          <w:rFonts w:ascii="Times New Roman" w:hAnsi="Times New Roman"/>
          <w:sz w:val="28"/>
          <w:szCs w:val="28"/>
        </w:rPr>
      </w:pPr>
      <w:r>
        <w:rPr>
          <w:rFonts w:ascii="Times New Roman" w:hAnsi="Times New Roman"/>
          <w:sz w:val="28"/>
          <w:szCs w:val="28"/>
        </w:rPr>
        <w:t>Таблица 1.</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3529"/>
        <w:gridCol w:w="4280"/>
      </w:tblGrid>
      <w:tr w:rsidR="0086086A" w:rsidRPr="003A36F4" w:rsidTr="00A2677A">
        <w:tc>
          <w:tcPr>
            <w:tcW w:w="22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86A" w:rsidRPr="003A36F4" w:rsidRDefault="0086086A" w:rsidP="00A2677A">
            <w:pPr>
              <w:spacing w:after="0" w:line="240" w:lineRule="auto"/>
              <w:ind w:left="174" w:right="141"/>
              <w:jc w:val="center"/>
              <w:rPr>
                <w:rFonts w:ascii="Times New Roman" w:hAnsi="Times New Roman"/>
                <w:sz w:val="24"/>
                <w:szCs w:val="24"/>
              </w:rPr>
            </w:pPr>
            <w:r w:rsidRPr="003A36F4">
              <w:rPr>
                <w:rFonts w:ascii="Times New Roman" w:hAnsi="Times New Roman"/>
                <w:sz w:val="24"/>
                <w:szCs w:val="24"/>
              </w:rPr>
              <w:t>Предмет, по которому проведена олимпиада (17 олимпиада)</w:t>
            </w:r>
          </w:p>
        </w:tc>
        <w:tc>
          <w:tcPr>
            <w:tcW w:w="7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Количество учеников, принявших участие в  школьном этапе ВсОШ</w:t>
            </w:r>
          </w:p>
        </w:tc>
      </w:tr>
      <w:tr w:rsidR="0086086A" w:rsidRPr="003A36F4" w:rsidTr="00A2677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086A" w:rsidRPr="003A36F4" w:rsidRDefault="0086086A" w:rsidP="00A2677A">
            <w:pPr>
              <w:spacing w:after="0" w:line="240" w:lineRule="auto"/>
              <w:ind w:left="174" w:right="141"/>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 xml:space="preserve">Количество учеников, участвовавших в школьном этапе ВсОШ </w:t>
            </w: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 от общего количества учащихся 4-11 классов (</w:t>
            </w:r>
            <w:r w:rsidRPr="003A36F4">
              <w:rPr>
                <w:rFonts w:ascii="Times New Roman" w:hAnsi="Times New Roman"/>
                <w:b/>
                <w:sz w:val="24"/>
                <w:szCs w:val="24"/>
              </w:rPr>
              <w:t>4-11 для русского и математики</w:t>
            </w:r>
            <w:r w:rsidRPr="003A36F4">
              <w:rPr>
                <w:rFonts w:ascii="Times New Roman" w:hAnsi="Times New Roman"/>
                <w:sz w:val="24"/>
                <w:szCs w:val="24"/>
              </w:rPr>
              <w:t>)</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Астрономия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10</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3,4%</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Литература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46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15,9%</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Обществознание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34</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11,7%</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Английский язык</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18</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6,2%</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Русский язык</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53</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15,1%</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Экономика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2</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0,7%</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ОБЖ</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16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5,5%</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Биология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26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9%</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Физкультура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5</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1,7%</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География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16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5,5%</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Математика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38</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11%</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История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12</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4,1%</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Химия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9</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3,1%</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lastRenderedPageBreak/>
              <w:t>Право</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2</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0,7%</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Экономика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2,1%</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Физика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2,1%</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sz w:val="24"/>
                <w:szCs w:val="24"/>
              </w:rPr>
            </w:pPr>
            <w:r w:rsidRPr="003A36F4">
              <w:rPr>
                <w:rFonts w:ascii="Times New Roman" w:hAnsi="Times New Roman"/>
                <w:sz w:val="24"/>
                <w:szCs w:val="24"/>
              </w:rPr>
              <w:t>Информатика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20</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6,7%</w:t>
            </w:r>
          </w:p>
        </w:tc>
      </w:tr>
      <w:tr w:rsidR="0086086A" w:rsidRPr="003A36F4" w:rsidTr="00A2677A">
        <w:tc>
          <w:tcPr>
            <w:tcW w:w="2222"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74" w:right="141"/>
              <w:rPr>
                <w:rFonts w:ascii="Times New Roman" w:hAnsi="Times New Roman"/>
                <w:b/>
                <w:sz w:val="24"/>
                <w:szCs w:val="24"/>
              </w:rPr>
            </w:pPr>
            <w:r w:rsidRPr="003A36F4">
              <w:rPr>
                <w:rFonts w:ascii="Times New Roman" w:hAnsi="Times New Roman"/>
                <w:b/>
                <w:sz w:val="24"/>
                <w:szCs w:val="24"/>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52" w:right="141"/>
              <w:jc w:val="center"/>
              <w:rPr>
                <w:rFonts w:ascii="Times New Roman" w:hAnsi="Times New Roman"/>
                <w:b/>
                <w:sz w:val="24"/>
                <w:szCs w:val="24"/>
              </w:rPr>
            </w:pPr>
            <w:r w:rsidRPr="003A36F4">
              <w:rPr>
                <w:rFonts w:ascii="Times New Roman" w:hAnsi="Times New Roman"/>
                <w:b/>
                <w:sz w:val="24"/>
                <w:szCs w:val="24"/>
              </w:rPr>
              <w:t>319</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86086A" w:rsidRPr="003A36F4" w:rsidRDefault="0086086A" w:rsidP="00A2677A">
            <w:pPr>
              <w:spacing w:after="0" w:line="240" w:lineRule="auto"/>
              <w:ind w:left="198" w:right="141"/>
              <w:jc w:val="center"/>
              <w:rPr>
                <w:rFonts w:ascii="Times New Roman" w:hAnsi="Times New Roman"/>
                <w:b/>
                <w:sz w:val="24"/>
                <w:szCs w:val="24"/>
              </w:rPr>
            </w:pPr>
            <w:r w:rsidRPr="003A36F4">
              <w:rPr>
                <w:rFonts w:ascii="Times New Roman" w:hAnsi="Times New Roman"/>
                <w:b/>
                <w:sz w:val="24"/>
                <w:szCs w:val="24"/>
              </w:rPr>
              <w:t>91%</w:t>
            </w:r>
          </w:p>
        </w:tc>
      </w:tr>
    </w:tbl>
    <w:p w:rsidR="0086086A" w:rsidRPr="00EE52E1" w:rsidRDefault="0086086A" w:rsidP="0086086A">
      <w:pPr>
        <w:spacing w:after="0" w:line="240" w:lineRule="auto"/>
        <w:ind w:left="-567" w:right="141"/>
        <w:jc w:val="right"/>
        <w:rPr>
          <w:rFonts w:ascii="Times New Roman" w:hAnsi="Times New Roman"/>
          <w:sz w:val="24"/>
          <w:szCs w:val="24"/>
        </w:rPr>
      </w:pPr>
    </w:p>
    <w:p w:rsidR="0086086A" w:rsidRPr="00386DEA" w:rsidRDefault="0086086A" w:rsidP="0086086A">
      <w:pPr>
        <w:spacing w:after="0" w:line="360" w:lineRule="auto"/>
        <w:ind w:left="-567" w:right="141"/>
        <w:jc w:val="both"/>
        <w:rPr>
          <w:rFonts w:ascii="Times New Roman" w:hAnsi="Times New Roman"/>
          <w:sz w:val="28"/>
          <w:szCs w:val="28"/>
        </w:rPr>
      </w:pPr>
      <w:r>
        <w:rPr>
          <w:rFonts w:ascii="Times New Roman" w:hAnsi="Times New Roman"/>
          <w:sz w:val="28"/>
          <w:szCs w:val="28"/>
        </w:rPr>
        <w:tab/>
      </w:r>
      <w:r w:rsidRPr="00386DEA">
        <w:rPr>
          <w:rFonts w:ascii="Times New Roman" w:hAnsi="Times New Roman"/>
          <w:sz w:val="28"/>
          <w:szCs w:val="28"/>
        </w:rPr>
        <w:t>Повышение интереса и познавательной активности учащихся следует из того факта, что ряд учащихся приняли участие более чем в одной олимпиаде (более, чем по одному предмету). В количественное и процентное соотношение это</w:t>
      </w:r>
      <w:r>
        <w:rPr>
          <w:rFonts w:ascii="Times New Roman" w:hAnsi="Times New Roman"/>
          <w:sz w:val="28"/>
          <w:szCs w:val="28"/>
        </w:rPr>
        <w:t xml:space="preserve"> представлено следующим образом:</w:t>
      </w:r>
    </w:p>
    <w:p w:rsidR="0086086A" w:rsidRPr="00386DEA" w:rsidRDefault="0086086A" w:rsidP="0086086A">
      <w:pPr>
        <w:spacing w:after="0" w:line="360" w:lineRule="auto"/>
        <w:ind w:right="141"/>
        <w:jc w:val="both"/>
        <w:rPr>
          <w:rFonts w:ascii="Times New Roman" w:hAnsi="Times New Roman"/>
          <w:sz w:val="28"/>
          <w:szCs w:val="28"/>
        </w:rPr>
      </w:pPr>
      <w:r w:rsidRPr="00386DEA">
        <w:rPr>
          <w:rFonts w:ascii="Times New Roman" w:hAnsi="Times New Roman"/>
          <w:sz w:val="28"/>
          <w:szCs w:val="28"/>
        </w:rPr>
        <w:t xml:space="preserve">1 предмет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29 – 9% (в 2017-2018 учебном году - </w:t>
      </w:r>
      <w:r w:rsidRPr="00386DEA">
        <w:rPr>
          <w:rFonts w:ascii="Times New Roman" w:hAnsi="Times New Roman"/>
          <w:sz w:val="28"/>
          <w:szCs w:val="28"/>
        </w:rPr>
        <w:t>100 учащихся - 43,67%</w:t>
      </w:r>
      <w:r>
        <w:rPr>
          <w:rFonts w:ascii="Times New Roman" w:hAnsi="Times New Roman"/>
          <w:sz w:val="28"/>
          <w:szCs w:val="28"/>
        </w:rPr>
        <w:t>)</w:t>
      </w:r>
    </w:p>
    <w:p w:rsidR="0086086A" w:rsidRPr="00386DEA" w:rsidRDefault="0086086A" w:rsidP="0086086A">
      <w:pPr>
        <w:spacing w:after="0" w:line="360" w:lineRule="auto"/>
        <w:ind w:left="-567" w:right="141"/>
        <w:jc w:val="both"/>
        <w:rPr>
          <w:rFonts w:ascii="Times New Roman" w:hAnsi="Times New Roman"/>
          <w:sz w:val="28"/>
          <w:szCs w:val="28"/>
        </w:rPr>
      </w:pPr>
      <w:r>
        <w:rPr>
          <w:rFonts w:ascii="Times New Roman" w:hAnsi="Times New Roman"/>
          <w:sz w:val="28"/>
          <w:szCs w:val="28"/>
        </w:rPr>
        <w:t xml:space="preserve">        </w:t>
      </w:r>
      <w:r w:rsidRPr="00386DEA">
        <w:rPr>
          <w:rFonts w:ascii="Times New Roman" w:hAnsi="Times New Roman"/>
          <w:sz w:val="28"/>
          <w:szCs w:val="28"/>
        </w:rPr>
        <w:t xml:space="preserve">2 предмета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91 – 28,5% (в 2017-2018 учебном году - </w:t>
      </w:r>
      <w:r w:rsidRPr="00386DEA">
        <w:rPr>
          <w:rFonts w:ascii="Times New Roman" w:hAnsi="Times New Roman"/>
          <w:sz w:val="28"/>
          <w:szCs w:val="28"/>
        </w:rPr>
        <w:t>47 учащихся - 20,5%</w:t>
      </w:r>
      <w:r>
        <w:rPr>
          <w:rFonts w:ascii="Times New Roman" w:hAnsi="Times New Roman"/>
          <w:sz w:val="28"/>
          <w:szCs w:val="28"/>
        </w:rPr>
        <w:t>)</w:t>
      </w:r>
    </w:p>
    <w:p w:rsidR="0086086A" w:rsidRPr="00386DEA" w:rsidRDefault="0086086A" w:rsidP="0086086A">
      <w:pPr>
        <w:spacing w:after="0" w:line="360" w:lineRule="auto"/>
        <w:ind w:left="-567" w:right="141"/>
        <w:jc w:val="both"/>
        <w:rPr>
          <w:rFonts w:ascii="Times New Roman" w:hAnsi="Times New Roman"/>
          <w:sz w:val="28"/>
          <w:szCs w:val="28"/>
        </w:rPr>
      </w:pPr>
      <w:r>
        <w:rPr>
          <w:rFonts w:ascii="Times New Roman" w:hAnsi="Times New Roman"/>
          <w:sz w:val="28"/>
          <w:szCs w:val="28"/>
        </w:rPr>
        <w:t xml:space="preserve">        </w:t>
      </w:r>
      <w:r w:rsidRPr="00386DEA">
        <w:rPr>
          <w:rFonts w:ascii="Times New Roman" w:hAnsi="Times New Roman"/>
          <w:sz w:val="28"/>
          <w:szCs w:val="28"/>
        </w:rPr>
        <w:t xml:space="preserve">3 предмета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38 – 11,9% (в 2017-2018 учебном году - </w:t>
      </w:r>
      <w:r w:rsidRPr="00386DEA">
        <w:rPr>
          <w:rFonts w:ascii="Times New Roman" w:hAnsi="Times New Roman"/>
          <w:sz w:val="28"/>
          <w:szCs w:val="28"/>
        </w:rPr>
        <w:t>33 учащихся - 14,4 %</w:t>
      </w:r>
      <w:r>
        <w:rPr>
          <w:rFonts w:ascii="Times New Roman" w:hAnsi="Times New Roman"/>
          <w:sz w:val="28"/>
          <w:szCs w:val="28"/>
        </w:rPr>
        <w:t>)</w:t>
      </w:r>
    </w:p>
    <w:p w:rsidR="0086086A" w:rsidRPr="00386DEA" w:rsidRDefault="0086086A" w:rsidP="0086086A">
      <w:pPr>
        <w:spacing w:after="0" w:line="360" w:lineRule="auto"/>
        <w:ind w:left="-567" w:right="141"/>
        <w:jc w:val="both"/>
        <w:rPr>
          <w:rFonts w:ascii="Times New Roman" w:hAnsi="Times New Roman"/>
          <w:sz w:val="28"/>
          <w:szCs w:val="28"/>
        </w:rPr>
      </w:pPr>
      <w:r>
        <w:rPr>
          <w:rFonts w:ascii="Times New Roman" w:hAnsi="Times New Roman"/>
          <w:sz w:val="28"/>
          <w:szCs w:val="28"/>
        </w:rPr>
        <w:t xml:space="preserve">        </w:t>
      </w:r>
      <w:r w:rsidRPr="00386DEA">
        <w:rPr>
          <w:rFonts w:ascii="Times New Roman" w:hAnsi="Times New Roman"/>
          <w:sz w:val="28"/>
          <w:szCs w:val="28"/>
        </w:rPr>
        <w:t xml:space="preserve">4 предмета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36 – 11,3% (в 2017-2018 учебном году - </w:t>
      </w:r>
      <w:r w:rsidRPr="00386DEA">
        <w:rPr>
          <w:rFonts w:ascii="Times New Roman" w:hAnsi="Times New Roman"/>
          <w:sz w:val="28"/>
          <w:szCs w:val="28"/>
        </w:rPr>
        <w:t>19 учащихся - 8,2 %</w:t>
      </w:r>
      <w:r>
        <w:rPr>
          <w:rFonts w:ascii="Times New Roman" w:hAnsi="Times New Roman"/>
          <w:sz w:val="28"/>
          <w:szCs w:val="28"/>
        </w:rPr>
        <w:t>)</w:t>
      </w:r>
    </w:p>
    <w:p w:rsidR="0086086A" w:rsidRPr="00386DEA" w:rsidRDefault="0086086A" w:rsidP="0086086A">
      <w:pPr>
        <w:spacing w:after="0" w:line="360" w:lineRule="auto"/>
        <w:ind w:left="-567" w:right="141"/>
        <w:jc w:val="both"/>
        <w:rPr>
          <w:rFonts w:ascii="Times New Roman" w:hAnsi="Times New Roman"/>
          <w:sz w:val="28"/>
          <w:szCs w:val="28"/>
        </w:rPr>
      </w:pPr>
      <w:r>
        <w:rPr>
          <w:rFonts w:ascii="Times New Roman" w:hAnsi="Times New Roman"/>
          <w:sz w:val="28"/>
          <w:szCs w:val="28"/>
        </w:rPr>
        <w:t xml:space="preserve">        </w:t>
      </w:r>
      <w:r w:rsidRPr="00386DEA">
        <w:rPr>
          <w:rFonts w:ascii="Times New Roman" w:hAnsi="Times New Roman"/>
          <w:sz w:val="28"/>
          <w:szCs w:val="28"/>
        </w:rPr>
        <w:t xml:space="preserve">5 предметов </w:t>
      </w:r>
      <w:r>
        <w:rPr>
          <w:rFonts w:ascii="Times New Roman" w:hAnsi="Times New Roman"/>
          <w:sz w:val="28"/>
          <w:szCs w:val="28"/>
        </w:rPr>
        <w:t xml:space="preserve">– 37 - </w:t>
      </w:r>
      <w:r w:rsidRPr="00386DEA">
        <w:rPr>
          <w:rFonts w:ascii="Times New Roman" w:hAnsi="Times New Roman"/>
          <w:sz w:val="28"/>
          <w:szCs w:val="28"/>
        </w:rPr>
        <w:t xml:space="preserve"> </w:t>
      </w:r>
      <w:r>
        <w:rPr>
          <w:rFonts w:ascii="Times New Roman" w:hAnsi="Times New Roman"/>
          <w:sz w:val="28"/>
          <w:szCs w:val="28"/>
        </w:rPr>
        <w:t xml:space="preserve">11,6% (в 2017-2018 учебном году - </w:t>
      </w:r>
      <w:r w:rsidRPr="00386DEA">
        <w:rPr>
          <w:rFonts w:ascii="Times New Roman" w:hAnsi="Times New Roman"/>
          <w:sz w:val="28"/>
          <w:szCs w:val="28"/>
        </w:rPr>
        <w:t>17 учащихся - 7,4 %</w:t>
      </w:r>
      <w:r>
        <w:rPr>
          <w:rFonts w:ascii="Times New Roman" w:hAnsi="Times New Roman"/>
          <w:sz w:val="28"/>
          <w:szCs w:val="28"/>
        </w:rPr>
        <w:t>)</w:t>
      </w:r>
    </w:p>
    <w:p w:rsidR="0086086A" w:rsidRPr="00386DEA" w:rsidRDefault="0086086A" w:rsidP="0086086A">
      <w:pPr>
        <w:spacing w:after="0" w:line="360" w:lineRule="auto"/>
        <w:ind w:right="141"/>
        <w:jc w:val="both"/>
        <w:rPr>
          <w:rFonts w:ascii="Times New Roman" w:hAnsi="Times New Roman"/>
          <w:sz w:val="28"/>
          <w:szCs w:val="28"/>
        </w:rPr>
      </w:pPr>
      <w:r w:rsidRPr="00386DEA">
        <w:rPr>
          <w:rFonts w:ascii="Times New Roman" w:hAnsi="Times New Roman"/>
          <w:sz w:val="28"/>
          <w:szCs w:val="28"/>
        </w:rPr>
        <w:t xml:space="preserve">6 предметов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30 – 9% (в 2017-2018 учебном году - </w:t>
      </w:r>
      <w:r w:rsidRPr="00386DEA">
        <w:rPr>
          <w:rFonts w:ascii="Times New Roman" w:hAnsi="Times New Roman"/>
          <w:sz w:val="28"/>
          <w:szCs w:val="28"/>
        </w:rPr>
        <w:t>6 учащихся - 2,6 %</w:t>
      </w:r>
      <w:r>
        <w:rPr>
          <w:rFonts w:ascii="Times New Roman" w:hAnsi="Times New Roman"/>
          <w:sz w:val="28"/>
          <w:szCs w:val="28"/>
        </w:rPr>
        <w:t>)</w:t>
      </w:r>
    </w:p>
    <w:p w:rsidR="0086086A" w:rsidRPr="00386DEA" w:rsidRDefault="0086086A" w:rsidP="0086086A">
      <w:pPr>
        <w:spacing w:after="0" w:line="360" w:lineRule="auto"/>
        <w:ind w:right="141"/>
        <w:jc w:val="both"/>
        <w:rPr>
          <w:rFonts w:ascii="Times New Roman" w:hAnsi="Times New Roman"/>
          <w:sz w:val="28"/>
          <w:szCs w:val="28"/>
        </w:rPr>
      </w:pPr>
      <w:r w:rsidRPr="00386DEA">
        <w:rPr>
          <w:rFonts w:ascii="Times New Roman" w:hAnsi="Times New Roman"/>
          <w:sz w:val="28"/>
          <w:szCs w:val="28"/>
        </w:rPr>
        <w:t xml:space="preserve">7 предметов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21 – 6,6% (в 2017-2018 учебном году - </w:t>
      </w:r>
      <w:r w:rsidRPr="00386DEA">
        <w:rPr>
          <w:rFonts w:ascii="Times New Roman" w:hAnsi="Times New Roman"/>
          <w:sz w:val="28"/>
          <w:szCs w:val="28"/>
        </w:rPr>
        <w:t>4 учащихся - 1,7 %</w:t>
      </w:r>
      <w:r>
        <w:rPr>
          <w:rFonts w:ascii="Times New Roman" w:hAnsi="Times New Roman"/>
          <w:sz w:val="28"/>
          <w:szCs w:val="28"/>
        </w:rPr>
        <w:t>)</w:t>
      </w:r>
    </w:p>
    <w:p w:rsidR="0086086A" w:rsidRDefault="0086086A" w:rsidP="0086086A">
      <w:pPr>
        <w:spacing w:after="0" w:line="360" w:lineRule="auto"/>
        <w:ind w:right="141"/>
        <w:jc w:val="both"/>
        <w:rPr>
          <w:rFonts w:ascii="Times New Roman" w:hAnsi="Times New Roman"/>
          <w:sz w:val="28"/>
          <w:szCs w:val="28"/>
        </w:rPr>
      </w:pPr>
      <w:r w:rsidRPr="00386DEA">
        <w:rPr>
          <w:rFonts w:ascii="Times New Roman" w:hAnsi="Times New Roman"/>
          <w:sz w:val="28"/>
          <w:szCs w:val="28"/>
        </w:rPr>
        <w:t xml:space="preserve">8 предметов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16 – 5% (в 2017-2018 учебном году - </w:t>
      </w:r>
      <w:r w:rsidRPr="00386DEA">
        <w:rPr>
          <w:rFonts w:ascii="Times New Roman" w:hAnsi="Times New Roman"/>
          <w:sz w:val="28"/>
          <w:szCs w:val="28"/>
        </w:rPr>
        <w:t>3 учащихся - 1,3 %</w:t>
      </w:r>
      <w:r>
        <w:rPr>
          <w:rFonts w:ascii="Times New Roman" w:hAnsi="Times New Roman"/>
          <w:sz w:val="28"/>
          <w:szCs w:val="28"/>
        </w:rPr>
        <w:t>)</w:t>
      </w:r>
    </w:p>
    <w:p w:rsidR="0086086A" w:rsidRDefault="0086086A" w:rsidP="0086086A">
      <w:pPr>
        <w:spacing w:after="0" w:line="360" w:lineRule="auto"/>
        <w:ind w:right="141"/>
        <w:jc w:val="both"/>
        <w:rPr>
          <w:rFonts w:ascii="Times New Roman" w:hAnsi="Times New Roman"/>
          <w:sz w:val="28"/>
          <w:szCs w:val="28"/>
        </w:rPr>
      </w:pPr>
      <w:r>
        <w:rPr>
          <w:rFonts w:ascii="Times New Roman" w:hAnsi="Times New Roman"/>
          <w:sz w:val="28"/>
          <w:szCs w:val="28"/>
        </w:rPr>
        <w:t>9 предметов – 9 – 2,8% (в 2017-2018 учебном году – 0, 0%)</w:t>
      </w:r>
    </w:p>
    <w:p w:rsidR="0086086A" w:rsidRDefault="0086086A" w:rsidP="0086086A">
      <w:pPr>
        <w:spacing w:after="0" w:line="360" w:lineRule="auto"/>
        <w:ind w:right="141"/>
        <w:jc w:val="both"/>
        <w:rPr>
          <w:rFonts w:ascii="Times New Roman" w:hAnsi="Times New Roman"/>
          <w:sz w:val="28"/>
          <w:szCs w:val="28"/>
        </w:rPr>
      </w:pPr>
      <w:r>
        <w:rPr>
          <w:rFonts w:ascii="Times New Roman" w:hAnsi="Times New Roman"/>
          <w:sz w:val="28"/>
          <w:szCs w:val="28"/>
        </w:rPr>
        <w:t>10 предметов – 0 – 0% (в 2017-2018 учебном году – 0 , 0%)</w:t>
      </w:r>
    </w:p>
    <w:p w:rsidR="0086086A" w:rsidRDefault="0086086A" w:rsidP="0086086A">
      <w:pPr>
        <w:spacing w:after="0" w:line="360" w:lineRule="auto"/>
        <w:ind w:right="141"/>
        <w:jc w:val="both"/>
        <w:rPr>
          <w:rFonts w:ascii="Times New Roman" w:hAnsi="Times New Roman"/>
          <w:sz w:val="28"/>
          <w:szCs w:val="28"/>
        </w:rPr>
      </w:pPr>
      <w:r>
        <w:rPr>
          <w:rFonts w:ascii="Times New Roman" w:hAnsi="Times New Roman"/>
          <w:sz w:val="28"/>
          <w:szCs w:val="28"/>
        </w:rPr>
        <w:t>11 предметов – 4 – 1,3% (в 2017-2018 учебном году – 0, 0%)</w:t>
      </w:r>
    </w:p>
    <w:p w:rsidR="0086086A" w:rsidRDefault="0086086A" w:rsidP="0086086A">
      <w:pPr>
        <w:spacing w:after="0" w:line="360" w:lineRule="auto"/>
        <w:ind w:right="141"/>
        <w:jc w:val="both"/>
        <w:rPr>
          <w:rFonts w:ascii="Times New Roman" w:hAnsi="Times New Roman"/>
          <w:sz w:val="28"/>
          <w:szCs w:val="28"/>
        </w:rPr>
      </w:pPr>
      <w:r>
        <w:rPr>
          <w:rFonts w:ascii="Times New Roman" w:hAnsi="Times New Roman"/>
          <w:sz w:val="28"/>
          <w:szCs w:val="28"/>
        </w:rPr>
        <w:t>12 предметов – 3 – 9,7% (в 2017-2018 учебном году – 0, 0%)</w:t>
      </w:r>
    </w:p>
    <w:p w:rsidR="0086086A" w:rsidRDefault="0086086A" w:rsidP="0086086A">
      <w:pPr>
        <w:spacing w:after="0" w:line="360" w:lineRule="auto"/>
        <w:ind w:right="141"/>
        <w:jc w:val="both"/>
        <w:rPr>
          <w:rFonts w:ascii="Times New Roman" w:hAnsi="Times New Roman"/>
          <w:sz w:val="28"/>
          <w:szCs w:val="28"/>
        </w:rPr>
      </w:pPr>
      <w:r>
        <w:rPr>
          <w:rFonts w:ascii="Times New Roman" w:hAnsi="Times New Roman"/>
          <w:sz w:val="28"/>
          <w:szCs w:val="28"/>
        </w:rPr>
        <w:t>13 предметов – 1 – 3% (в 2017-2018 учебном году – 0, 0%)</w:t>
      </w:r>
    </w:p>
    <w:p w:rsidR="0086086A" w:rsidRPr="00386DEA" w:rsidRDefault="0086086A" w:rsidP="0086086A">
      <w:pPr>
        <w:spacing w:after="0" w:line="360" w:lineRule="auto"/>
        <w:ind w:left="-567" w:right="141" w:firstLine="567"/>
        <w:jc w:val="both"/>
        <w:rPr>
          <w:rFonts w:ascii="Times New Roman" w:hAnsi="Times New Roman"/>
          <w:sz w:val="28"/>
          <w:szCs w:val="28"/>
        </w:rPr>
      </w:pPr>
      <w:r w:rsidRPr="00883DDB">
        <w:rPr>
          <w:rFonts w:ascii="Times New Roman" w:hAnsi="Times New Roman"/>
          <w:sz w:val="28"/>
          <w:szCs w:val="28"/>
        </w:rPr>
        <w:lastRenderedPageBreak/>
        <w:t xml:space="preserve">В таблице 2 </w:t>
      </w:r>
      <w:r>
        <w:rPr>
          <w:rFonts w:ascii="Times New Roman" w:hAnsi="Times New Roman"/>
          <w:sz w:val="28"/>
          <w:szCs w:val="28"/>
        </w:rPr>
        <w:t>отражено к</w:t>
      </w:r>
      <w:r w:rsidRPr="00386DEA">
        <w:rPr>
          <w:rFonts w:ascii="Times New Roman" w:hAnsi="Times New Roman"/>
          <w:sz w:val="28"/>
          <w:szCs w:val="28"/>
        </w:rPr>
        <w:t>оличество учащихся принявших участие по классам (в сравнение с прошлым годом)</w:t>
      </w:r>
      <w:r>
        <w:rPr>
          <w:rFonts w:ascii="Times New Roman" w:hAnsi="Times New Roman"/>
          <w:sz w:val="28"/>
          <w:szCs w:val="28"/>
        </w:rPr>
        <w:t xml:space="preserve">. </w:t>
      </w:r>
      <w:r w:rsidRPr="00386DEA">
        <w:rPr>
          <w:rFonts w:ascii="Times New Roman" w:hAnsi="Times New Roman"/>
          <w:sz w:val="28"/>
          <w:szCs w:val="28"/>
        </w:rPr>
        <w:t xml:space="preserve">Из таблицы четко видна тенденция к увеличению количества участников школьного этапа олимпиады. </w:t>
      </w:r>
    </w:p>
    <w:p w:rsidR="0086086A" w:rsidRDefault="0086086A" w:rsidP="0086086A">
      <w:pPr>
        <w:spacing w:after="0" w:line="360" w:lineRule="auto"/>
        <w:ind w:left="-567" w:right="141"/>
        <w:jc w:val="right"/>
        <w:rPr>
          <w:rFonts w:ascii="Times New Roman" w:hAnsi="Times New Roman"/>
          <w:sz w:val="28"/>
          <w:szCs w:val="28"/>
        </w:rPr>
      </w:pPr>
      <w:r>
        <w:rPr>
          <w:rFonts w:ascii="Times New Roman" w:hAnsi="Times New Roman"/>
          <w:sz w:val="28"/>
          <w:szCs w:val="28"/>
        </w:rPr>
        <w:t>Таблица 2.</w:t>
      </w:r>
    </w:p>
    <w:p w:rsidR="0086086A" w:rsidRPr="00883DDB" w:rsidRDefault="0086086A" w:rsidP="0086086A">
      <w:pPr>
        <w:spacing w:after="0" w:line="360" w:lineRule="auto"/>
        <w:ind w:left="-567" w:right="141"/>
        <w:jc w:val="center"/>
        <w:rPr>
          <w:rFonts w:ascii="Times New Roman" w:hAnsi="Times New Roman"/>
          <w:sz w:val="24"/>
          <w:szCs w:val="24"/>
        </w:rPr>
      </w:pPr>
      <w:r w:rsidRPr="00883DDB">
        <w:rPr>
          <w:rFonts w:ascii="Times New Roman" w:hAnsi="Times New Roman"/>
          <w:sz w:val="24"/>
          <w:szCs w:val="24"/>
        </w:rPr>
        <w:t>Количество учащихся принявших участие по классам (в сравнение с прошлым годом)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037"/>
        <w:gridCol w:w="2694"/>
        <w:gridCol w:w="2751"/>
      </w:tblGrid>
      <w:tr w:rsidR="0086086A" w:rsidRPr="00386DEA" w:rsidTr="00A2677A">
        <w:tc>
          <w:tcPr>
            <w:tcW w:w="2373" w:type="dxa"/>
          </w:tcPr>
          <w:p w:rsidR="0086086A" w:rsidRPr="00883DDB" w:rsidRDefault="0086086A" w:rsidP="00A2677A">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Класс</w:t>
            </w:r>
          </w:p>
        </w:tc>
        <w:tc>
          <w:tcPr>
            <w:tcW w:w="2037" w:type="dxa"/>
          </w:tcPr>
          <w:p w:rsidR="0086086A" w:rsidRPr="00883DDB" w:rsidRDefault="0086086A" w:rsidP="00A2677A">
            <w:pPr>
              <w:spacing w:after="0" w:line="240" w:lineRule="auto"/>
              <w:ind w:left="41" w:right="141"/>
              <w:jc w:val="center"/>
              <w:rPr>
                <w:rFonts w:ascii="Times New Roman" w:hAnsi="Times New Roman"/>
                <w:sz w:val="24"/>
                <w:szCs w:val="24"/>
              </w:rPr>
            </w:pPr>
            <w:r w:rsidRPr="00883DDB">
              <w:rPr>
                <w:rFonts w:ascii="Times New Roman" w:hAnsi="Times New Roman"/>
                <w:sz w:val="24"/>
                <w:szCs w:val="24"/>
              </w:rPr>
              <w:t>Количество учас</w:t>
            </w:r>
            <w:r>
              <w:rPr>
                <w:rFonts w:ascii="Times New Roman" w:hAnsi="Times New Roman"/>
                <w:sz w:val="24"/>
                <w:szCs w:val="24"/>
              </w:rPr>
              <w:t>твовавших в олимпиаде (чел) 2018</w:t>
            </w:r>
            <w:r w:rsidRPr="00883DDB">
              <w:rPr>
                <w:rFonts w:ascii="Times New Roman" w:hAnsi="Times New Roman"/>
                <w:sz w:val="24"/>
                <w:szCs w:val="24"/>
              </w:rPr>
              <w:t>-201</w:t>
            </w:r>
            <w:r>
              <w:rPr>
                <w:rFonts w:ascii="Times New Roman" w:hAnsi="Times New Roman"/>
                <w:sz w:val="24"/>
                <w:szCs w:val="24"/>
              </w:rPr>
              <w:t>9</w:t>
            </w:r>
          </w:p>
        </w:tc>
        <w:tc>
          <w:tcPr>
            <w:tcW w:w="2694" w:type="dxa"/>
          </w:tcPr>
          <w:p w:rsidR="0086086A" w:rsidRPr="00883DDB" w:rsidRDefault="0086086A" w:rsidP="00A2677A">
            <w:pPr>
              <w:spacing w:after="0" w:line="240" w:lineRule="auto"/>
              <w:ind w:right="141"/>
              <w:jc w:val="center"/>
              <w:rPr>
                <w:rFonts w:ascii="Times New Roman" w:hAnsi="Times New Roman"/>
                <w:sz w:val="24"/>
                <w:szCs w:val="24"/>
              </w:rPr>
            </w:pPr>
            <w:r w:rsidRPr="00883DDB">
              <w:rPr>
                <w:rFonts w:ascii="Times New Roman" w:hAnsi="Times New Roman"/>
                <w:sz w:val="24"/>
                <w:szCs w:val="24"/>
              </w:rPr>
              <w:t>Количество участвовавших в олимпиаде (чел) 2017-2018</w:t>
            </w:r>
          </w:p>
        </w:tc>
        <w:tc>
          <w:tcPr>
            <w:tcW w:w="2751" w:type="dxa"/>
          </w:tcPr>
          <w:p w:rsidR="0086086A" w:rsidRPr="00883DDB" w:rsidRDefault="0086086A" w:rsidP="00A2677A">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Количество участвовавших в олимпиаде (чел) 2016-2017</w:t>
            </w:r>
          </w:p>
        </w:tc>
      </w:tr>
      <w:tr w:rsidR="0086086A" w:rsidRPr="00386DEA" w:rsidTr="00A2677A">
        <w:tc>
          <w:tcPr>
            <w:tcW w:w="2373" w:type="dxa"/>
          </w:tcPr>
          <w:p w:rsidR="0086086A" w:rsidRPr="00883DDB" w:rsidRDefault="0086086A" w:rsidP="00A2677A">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4</w:t>
            </w:r>
          </w:p>
        </w:tc>
        <w:tc>
          <w:tcPr>
            <w:tcW w:w="2037" w:type="dxa"/>
          </w:tcPr>
          <w:p w:rsidR="0086086A" w:rsidRPr="00883DDB" w:rsidRDefault="0086086A" w:rsidP="00A2677A">
            <w:pPr>
              <w:spacing w:after="0" w:line="240" w:lineRule="auto"/>
              <w:ind w:left="41" w:right="141"/>
              <w:jc w:val="center"/>
              <w:rPr>
                <w:rFonts w:ascii="Times New Roman" w:hAnsi="Times New Roman"/>
                <w:sz w:val="24"/>
                <w:szCs w:val="24"/>
              </w:rPr>
            </w:pPr>
            <w:r>
              <w:rPr>
                <w:rFonts w:ascii="Times New Roman" w:hAnsi="Times New Roman"/>
                <w:sz w:val="24"/>
                <w:szCs w:val="24"/>
              </w:rPr>
              <w:t>55</w:t>
            </w:r>
          </w:p>
        </w:tc>
        <w:tc>
          <w:tcPr>
            <w:tcW w:w="2694" w:type="dxa"/>
          </w:tcPr>
          <w:p w:rsidR="0086086A" w:rsidRPr="00883DDB" w:rsidRDefault="0086086A" w:rsidP="00A2677A">
            <w:pPr>
              <w:spacing w:after="0" w:line="240" w:lineRule="auto"/>
              <w:ind w:right="141"/>
              <w:jc w:val="center"/>
              <w:rPr>
                <w:rFonts w:ascii="Times New Roman" w:hAnsi="Times New Roman"/>
                <w:sz w:val="24"/>
                <w:szCs w:val="24"/>
              </w:rPr>
            </w:pPr>
            <w:r w:rsidRPr="00883DDB">
              <w:rPr>
                <w:rFonts w:ascii="Times New Roman" w:hAnsi="Times New Roman"/>
                <w:sz w:val="24"/>
                <w:szCs w:val="24"/>
              </w:rPr>
              <w:t>43</w:t>
            </w:r>
          </w:p>
        </w:tc>
        <w:tc>
          <w:tcPr>
            <w:tcW w:w="2751" w:type="dxa"/>
          </w:tcPr>
          <w:p w:rsidR="0086086A" w:rsidRPr="00883DDB" w:rsidRDefault="0086086A" w:rsidP="00A2677A">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9</w:t>
            </w:r>
          </w:p>
        </w:tc>
      </w:tr>
      <w:tr w:rsidR="0086086A" w:rsidRPr="00386DEA" w:rsidTr="00A2677A">
        <w:tc>
          <w:tcPr>
            <w:tcW w:w="2373" w:type="dxa"/>
          </w:tcPr>
          <w:p w:rsidR="0086086A" w:rsidRPr="00883DDB" w:rsidRDefault="0086086A" w:rsidP="00A2677A">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5</w:t>
            </w:r>
          </w:p>
        </w:tc>
        <w:tc>
          <w:tcPr>
            <w:tcW w:w="2037" w:type="dxa"/>
          </w:tcPr>
          <w:p w:rsidR="0086086A" w:rsidRPr="00883DDB" w:rsidRDefault="0086086A" w:rsidP="00A2677A">
            <w:pPr>
              <w:spacing w:after="0" w:line="240" w:lineRule="auto"/>
              <w:ind w:left="41" w:right="141"/>
              <w:jc w:val="center"/>
              <w:rPr>
                <w:rFonts w:ascii="Times New Roman" w:hAnsi="Times New Roman"/>
                <w:sz w:val="24"/>
                <w:szCs w:val="24"/>
              </w:rPr>
            </w:pPr>
            <w:r>
              <w:rPr>
                <w:rFonts w:ascii="Times New Roman" w:hAnsi="Times New Roman"/>
                <w:sz w:val="24"/>
                <w:szCs w:val="24"/>
              </w:rPr>
              <w:t>51</w:t>
            </w:r>
          </w:p>
        </w:tc>
        <w:tc>
          <w:tcPr>
            <w:tcW w:w="2694" w:type="dxa"/>
          </w:tcPr>
          <w:p w:rsidR="0086086A" w:rsidRPr="00883DDB" w:rsidRDefault="0086086A" w:rsidP="00A2677A">
            <w:pPr>
              <w:spacing w:after="0" w:line="240" w:lineRule="auto"/>
              <w:ind w:right="141"/>
              <w:jc w:val="center"/>
              <w:rPr>
                <w:rFonts w:ascii="Times New Roman" w:hAnsi="Times New Roman"/>
                <w:sz w:val="24"/>
                <w:szCs w:val="24"/>
              </w:rPr>
            </w:pPr>
            <w:r w:rsidRPr="00883DDB">
              <w:rPr>
                <w:rFonts w:ascii="Times New Roman" w:hAnsi="Times New Roman"/>
                <w:sz w:val="24"/>
                <w:szCs w:val="24"/>
              </w:rPr>
              <w:t>38</w:t>
            </w:r>
          </w:p>
        </w:tc>
        <w:tc>
          <w:tcPr>
            <w:tcW w:w="2751" w:type="dxa"/>
          </w:tcPr>
          <w:p w:rsidR="0086086A" w:rsidRPr="00883DDB" w:rsidRDefault="0086086A" w:rsidP="00A2677A">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30</w:t>
            </w:r>
          </w:p>
        </w:tc>
      </w:tr>
      <w:tr w:rsidR="0086086A" w:rsidRPr="00386DEA" w:rsidTr="00A2677A">
        <w:tc>
          <w:tcPr>
            <w:tcW w:w="2373" w:type="dxa"/>
          </w:tcPr>
          <w:p w:rsidR="0086086A" w:rsidRPr="00883DDB" w:rsidRDefault="0086086A" w:rsidP="00A2677A">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6</w:t>
            </w:r>
          </w:p>
        </w:tc>
        <w:tc>
          <w:tcPr>
            <w:tcW w:w="2037" w:type="dxa"/>
          </w:tcPr>
          <w:p w:rsidR="0086086A" w:rsidRPr="00883DDB" w:rsidRDefault="0086086A" w:rsidP="00A2677A">
            <w:pPr>
              <w:spacing w:after="0" w:line="240" w:lineRule="auto"/>
              <w:ind w:left="41" w:right="141"/>
              <w:jc w:val="center"/>
              <w:rPr>
                <w:rFonts w:ascii="Times New Roman" w:hAnsi="Times New Roman"/>
                <w:sz w:val="24"/>
                <w:szCs w:val="24"/>
              </w:rPr>
            </w:pPr>
            <w:r>
              <w:rPr>
                <w:rFonts w:ascii="Times New Roman" w:hAnsi="Times New Roman"/>
                <w:sz w:val="24"/>
                <w:szCs w:val="24"/>
              </w:rPr>
              <w:t>39</w:t>
            </w:r>
          </w:p>
        </w:tc>
        <w:tc>
          <w:tcPr>
            <w:tcW w:w="2694" w:type="dxa"/>
          </w:tcPr>
          <w:p w:rsidR="0086086A" w:rsidRPr="00883DDB" w:rsidRDefault="0086086A" w:rsidP="00A2677A">
            <w:pPr>
              <w:spacing w:after="0" w:line="240" w:lineRule="auto"/>
              <w:ind w:right="141"/>
              <w:jc w:val="center"/>
              <w:rPr>
                <w:rFonts w:ascii="Times New Roman" w:hAnsi="Times New Roman"/>
                <w:sz w:val="24"/>
                <w:szCs w:val="24"/>
              </w:rPr>
            </w:pPr>
            <w:r w:rsidRPr="00883DDB">
              <w:rPr>
                <w:rFonts w:ascii="Times New Roman" w:hAnsi="Times New Roman"/>
                <w:sz w:val="24"/>
                <w:szCs w:val="24"/>
              </w:rPr>
              <w:t>32</w:t>
            </w:r>
          </w:p>
        </w:tc>
        <w:tc>
          <w:tcPr>
            <w:tcW w:w="2751" w:type="dxa"/>
          </w:tcPr>
          <w:p w:rsidR="0086086A" w:rsidRPr="00883DDB" w:rsidRDefault="0086086A" w:rsidP="00A2677A">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29</w:t>
            </w:r>
          </w:p>
        </w:tc>
      </w:tr>
      <w:tr w:rsidR="0086086A" w:rsidRPr="00386DEA" w:rsidTr="00A2677A">
        <w:tc>
          <w:tcPr>
            <w:tcW w:w="2373" w:type="dxa"/>
          </w:tcPr>
          <w:p w:rsidR="0086086A" w:rsidRPr="00883DDB" w:rsidRDefault="0086086A" w:rsidP="00A2677A">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7</w:t>
            </w:r>
          </w:p>
        </w:tc>
        <w:tc>
          <w:tcPr>
            <w:tcW w:w="2037" w:type="dxa"/>
          </w:tcPr>
          <w:p w:rsidR="0086086A" w:rsidRPr="00883DDB" w:rsidRDefault="0086086A" w:rsidP="00A2677A">
            <w:pPr>
              <w:spacing w:after="0" w:line="240" w:lineRule="auto"/>
              <w:ind w:left="41" w:right="141"/>
              <w:jc w:val="center"/>
              <w:rPr>
                <w:rFonts w:ascii="Times New Roman" w:hAnsi="Times New Roman"/>
                <w:sz w:val="24"/>
                <w:szCs w:val="24"/>
              </w:rPr>
            </w:pPr>
            <w:r>
              <w:rPr>
                <w:rFonts w:ascii="Times New Roman" w:hAnsi="Times New Roman"/>
                <w:sz w:val="24"/>
                <w:szCs w:val="24"/>
              </w:rPr>
              <w:t>45</w:t>
            </w:r>
          </w:p>
        </w:tc>
        <w:tc>
          <w:tcPr>
            <w:tcW w:w="2694" w:type="dxa"/>
          </w:tcPr>
          <w:p w:rsidR="0086086A" w:rsidRPr="00883DDB" w:rsidRDefault="0086086A" w:rsidP="00A2677A">
            <w:pPr>
              <w:spacing w:after="0" w:line="240" w:lineRule="auto"/>
              <w:ind w:right="141"/>
              <w:jc w:val="center"/>
              <w:rPr>
                <w:rFonts w:ascii="Times New Roman" w:hAnsi="Times New Roman"/>
                <w:sz w:val="24"/>
                <w:szCs w:val="24"/>
              </w:rPr>
            </w:pPr>
            <w:r w:rsidRPr="00883DDB">
              <w:rPr>
                <w:rFonts w:ascii="Times New Roman" w:hAnsi="Times New Roman"/>
                <w:sz w:val="24"/>
                <w:szCs w:val="24"/>
              </w:rPr>
              <w:t>28</w:t>
            </w:r>
          </w:p>
        </w:tc>
        <w:tc>
          <w:tcPr>
            <w:tcW w:w="2751" w:type="dxa"/>
          </w:tcPr>
          <w:p w:rsidR="0086086A" w:rsidRPr="00883DDB" w:rsidRDefault="0086086A" w:rsidP="00A2677A">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22</w:t>
            </w:r>
          </w:p>
        </w:tc>
      </w:tr>
      <w:tr w:rsidR="0086086A" w:rsidRPr="00386DEA" w:rsidTr="00A2677A">
        <w:tc>
          <w:tcPr>
            <w:tcW w:w="2373" w:type="dxa"/>
          </w:tcPr>
          <w:p w:rsidR="0086086A" w:rsidRPr="00883DDB" w:rsidRDefault="0086086A" w:rsidP="00A2677A">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8</w:t>
            </w:r>
          </w:p>
        </w:tc>
        <w:tc>
          <w:tcPr>
            <w:tcW w:w="2037" w:type="dxa"/>
          </w:tcPr>
          <w:p w:rsidR="0086086A" w:rsidRPr="00883DDB" w:rsidRDefault="0086086A" w:rsidP="00A2677A">
            <w:pPr>
              <w:spacing w:after="0" w:line="240" w:lineRule="auto"/>
              <w:ind w:left="41" w:right="141"/>
              <w:jc w:val="center"/>
              <w:rPr>
                <w:rFonts w:ascii="Times New Roman" w:hAnsi="Times New Roman"/>
                <w:sz w:val="24"/>
                <w:szCs w:val="24"/>
              </w:rPr>
            </w:pPr>
            <w:r>
              <w:rPr>
                <w:rFonts w:ascii="Times New Roman" w:hAnsi="Times New Roman"/>
                <w:sz w:val="24"/>
                <w:szCs w:val="24"/>
              </w:rPr>
              <w:t>51</w:t>
            </w:r>
          </w:p>
        </w:tc>
        <w:tc>
          <w:tcPr>
            <w:tcW w:w="2694" w:type="dxa"/>
          </w:tcPr>
          <w:p w:rsidR="0086086A" w:rsidRPr="00883DDB" w:rsidRDefault="0086086A" w:rsidP="00A2677A">
            <w:pPr>
              <w:spacing w:after="0" w:line="240" w:lineRule="auto"/>
              <w:ind w:right="141"/>
              <w:jc w:val="center"/>
              <w:rPr>
                <w:rFonts w:ascii="Times New Roman" w:hAnsi="Times New Roman"/>
                <w:sz w:val="24"/>
                <w:szCs w:val="24"/>
              </w:rPr>
            </w:pPr>
            <w:r w:rsidRPr="00883DDB">
              <w:rPr>
                <w:rFonts w:ascii="Times New Roman" w:hAnsi="Times New Roman"/>
                <w:sz w:val="24"/>
                <w:szCs w:val="24"/>
              </w:rPr>
              <w:t>29</w:t>
            </w:r>
          </w:p>
        </w:tc>
        <w:tc>
          <w:tcPr>
            <w:tcW w:w="2751" w:type="dxa"/>
          </w:tcPr>
          <w:p w:rsidR="0086086A" w:rsidRPr="00883DDB" w:rsidRDefault="0086086A" w:rsidP="00A2677A">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23</w:t>
            </w:r>
          </w:p>
        </w:tc>
      </w:tr>
      <w:tr w:rsidR="0086086A" w:rsidRPr="00386DEA" w:rsidTr="00A2677A">
        <w:tc>
          <w:tcPr>
            <w:tcW w:w="2373" w:type="dxa"/>
          </w:tcPr>
          <w:p w:rsidR="0086086A" w:rsidRPr="00883DDB" w:rsidRDefault="0086086A" w:rsidP="00A2677A">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9</w:t>
            </w:r>
          </w:p>
        </w:tc>
        <w:tc>
          <w:tcPr>
            <w:tcW w:w="2037" w:type="dxa"/>
          </w:tcPr>
          <w:p w:rsidR="0086086A" w:rsidRPr="00883DDB" w:rsidRDefault="0086086A" w:rsidP="00A2677A">
            <w:pPr>
              <w:spacing w:after="0" w:line="240" w:lineRule="auto"/>
              <w:ind w:left="41" w:right="141"/>
              <w:jc w:val="center"/>
              <w:rPr>
                <w:rFonts w:ascii="Times New Roman" w:hAnsi="Times New Roman"/>
                <w:sz w:val="24"/>
                <w:szCs w:val="24"/>
              </w:rPr>
            </w:pPr>
            <w:r>
              <w:rPr>
                <w:rFonts w:ascii="Times New Roman" w:hAnsi="Times New Roman"/>
                <w:sz w:val="24"/>
                <w:szCs w:val="24"/>
              </w:rPr>
              <w:t>32</w:t>
            </w:r>
          </w:p>
        </w:tc>
        <w:tc>
          <w:tcPr>
            <w:tcW w:w="2694" w:type="dxa"/>
          </w:tcPr>
          <w:p w:rsidR="0086086A" w:rsidRPr="00883DDB" w:rsidRDefault="0086086A" w:rsidP="00A2677A">
            <w:pPr>
              <w:spacing w:after="0" w:line="240" w:lineRule="auto"/>
              <w:ind w:right="141"/>
              <w:jc w:val="center"/>
              <w:rPr>
                <w:rFonts w:ascii="Times New Roman" w:hAnsi="Times New Roman"/>
                <w:sz w:val="24"/>
                <w:szCs w:val="24"/>
              </w:rPr>
            </w:pPr>
            <w:r w:rsidRPr="00883DDB">
              <w:rPr>
                <w:rFonts w:ascii="Times New Roman" w:hAnsi="Times New Roman"/>
                <w:sz w:val="24"/>
                <w:szCs w:val="24"/>
              </w:rPr>
              <w:t>21</w:t>
            </w:r>
          </w:p>
        </w:tc>
        <w:tc>
          <w:tcPr>
            <w:tcW w:w="2751" w:type="dxa"/>
          </w:tcPr>
          <w:p w:rsidR="0086086A" w:rsidRPr="00883DDB" w:rsidRDefault="0086086A" w:rsidP="00A2677A">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18</w:t>
            </w:r>
          </w:p>
        </w:tc>
      </w:tr>
      <w:tr w:rsidR="0086086A" w:rsidRPr="00386DEA" w:rsidTr="00A2677A">
        <w:tc>
          <w:tcPr>
            <w:tcW w:w="2373" w:type="dxa"/>
          </w:tcPr>
          <w:p w:rsidR="0086086A" w:rsidRPr="00883DDB" w:rsidRDefault="0086086A" w:rsidP="00A2677A">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10</w:t>
            </w:r>
          </w:p>
        </w:tc>
        <w:tc>
          <w:tcPr>
            <w:tcW w:w="2037" w:type="dxa"/>
          </w:tcPr>
          <w:p w:rsidR="0086086A" w:rsidRPr="00883DDB" w:rsidRDefault="0086086A" w:rsidP="00A2677A">
            <w:pPr>
              <w:spacing w:after="0" w:line="240" w:lineRule="auto"/>
              <w:ind w:left="41" w:right="141"/>
              <w:jc w:val="center"/>
              <w:rPr>
                <w:rFonts w:ascii="Times New Roman" w:hAnsi="Times New Roman"/>
                <w:sz w:val="24"/>
                <w:szCs w:val="24"/>
              </w:rPr>
            </w:pPr>
            <w:r>
              <w:rPr>
                <w:rFonts w:ascii="Times New Roman" w:hAnsi="Times New Roman"/>
                <w:sz w:val="24"/>
                <w:szCs w:val="24"/>
              </w:rPr>
              <w:t>22</w:t>
            </w:r>
          </w:p>
        </w:tc>
        <w:tc>
          <w:tcPr>
            <w:tcW w:w="2694" w:type="dxa"/>
          </w:tcPr>
          <w:p w:rsidR="0086086A" w:rsidRPr="00883DDB" w:rsidRDefault="0086086A" w:rsidP="00A2677A">
            <w:pPr>
              <w:spacing w:after="0" w:line="240" w:lineRule="auto"/>
              <w:ind w:right="141"/>
              <w:jc w:val="center"/>
              <w:rPr>
                <w:rFonts w:ascii="Times New Roman" w:hAnsi="Times New Roman"/>
                <w:sz w:val="24"/>
                <w:szCs w:val="24"/>
              </w:rPr>
            </w:pPr>
            <w:r w:rsidRPr="00883DDB">
              <w:rPr>
                <w:rFonts w:ascii="Times New Roman" w:hAnsi="Times New Roman"/>
                <w:sz w:val="24"/>
                <w:szCs w:val="24"/>
              </w:rPr>
              <w:t>24</w:t>
            </w:r>
          </w:p>
        </w:tc>
        <w:tc>
          <w:tcPr>
            <w:tcW w:w="2751" w:type="dxa"/>
          </w:tcPr>
          <w:p w:rsidR="0086086A" w:rsidRPr="00883DDB" w:rsidRDefault="0086086A" w:rsidP="00A2677A">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18</w:t>
            </w:r>
          </w:p>
        </w:tc>
      </w:tr>
      <w:tr w:rsidR="0086086A" w:rsidRPr="00386DEA" w:rsidTr="00A2677A">
        <w:tc>
          <w:tcPr>
            <w:tcW w:w="2373" w:type="dxa"/>
          </w:tcPr>
          <w:p w:rsidR="0086086A" w:rsidRPr="00883DDB" w:rsidRDefault="0086086A" w:rsidP="00A2677A">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11</w:t>
            </w:r>
          </w:p>
        </w:tc>
        <w:tc>
          <w:tcPr>
            <w:tcW w:w="2037" w:type="dxa"/>
          </w:tcPr>
          <w:p w:rsidR="0086086A" w:rsidRPr="00883DDB" w:rsidRDefault="0086086A" w:rsidP="00A2677A">
            <w:pPr>
              <w:spacing w:after="0" w:line="240" w:lineRule="auto"/>
              <w:ind w:left="41" w:right="141"/>
              <w:jc w:val="center"/>
              <w:rPr>
                <w:rFonts w:ascii="Times New Roman" w:hAnsi="Times New Roman"/>
                <w:sz w:val="24"/>
                <w:szCs w:val="24"/>
              </w:rPr>
            </w:pPr>
            <w:r>
              <w:rPr>
                <w:rFonts w:ascii="Times New Roman" w:hAnsi="Times New Roman"/>
                <w:sz w:val="24"/>
                <w:szCs w:val="24"/>
              </w:rPr>
              <w:t>24</w:t>
            </w:r>
          </w:p>
        </w:tc>
        <w:tc>
          <w:tcPr>
            <w:tcW w:w="2694" w:type="dxa"/>
          </w:tcPr>
          <w:p w:rsidR="0086086A" w:rsidRPr="00883DDB" w:rsidRDefault="0086086A" w:rsidP="00A2677A">
            <w:pPr>
              <w:spacing w:after="0" w:line="240" w:lineRule="auto"/>
              <w:ind w:right="141"/>
              <w:jc w:val="center"/>
              <w:rPr>
                <w:rFonts w:ascii="Times New Roman" w:hAnsi="Times New Roman"/>
                <w:sz w:val="24"/>
                <w:szCs w:val="24"/>
              </w:rPr>
            </w:pPr>
            <w:r w:rsidRPr="00883DDB">
              <w:rPr>
                <w:rFonts w:ascii="Times New Roman" w:hAnsi="Times New Roman"/>
                <w:sz w:val="24"/>
                <w:szCs w:val="24"/>
              </w:rPr>
              <w:t>14</w:t>
            </w:r>
          </w:p>
        </w:tc>
        <w:tc>
          <w:tcPr>
            <w:tcW w:w="2751" w:type="dxa"/>
          </w:tcPr>
          <w:p w:rsidR="0086086A" w:rsidRPr="00883DDB" w:rsidRDefault="0086086A" w:rsidP="00A2677A">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7</w:t>
            </w:r>
          </w:p>
        </w:tc>
      </w:tr>
      <w:tr w:rsidR="0086086A" w:rsidRPr="00386DEA" w:rsidTr="00A2677A">
        <w:tc>
          <w:tcPr>
            <w:tcW w:w="2373" w:type="dxa"/>
          </w:tcPr>
          <w:p w:rsidR="0086086A" w:rsidRPr="00883DDB" w:rsidRDefault="0086086A" w:rsidP="00A2677A">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ИТОГО:</w:t>
            </w:r>
          </w:p>
        </w:tc>
        <w:tc>
          <w:tcPr>
            <w:tcW w:w="2037" w:type="dxa"/>
          </w:tcPr>
          <w:p w:rsidR="0086086A" w:rsidRPr="00883DDB" w:rsidRDefault="0086086A" w:rsidP="00A2677A">
            <w:pPr>
              <w:spacing w:after="0" w:line="240" w:lineRule="auto"/>
              <w:ind w:left="41" w:right="141"/>
              <w:jc w:val="center"/>
              <w:rPr>
                <w:rFonts w:ascii="Times New Roman" w:hAnsi="Times New Roman"/>
                <w:sz w:val="24"/>
                <w:szCs w:val="24"/>
              </w:rPr>
            </w:pPr>
            <w:r>
              <w:rPr>
                <w:rFonts w:ascii="Times New Roman" w:hAnsi="Times New Roman"/>
                <w:sz w:val="24"/>
                <w:szCs w:val="24"/>
              </w:rPr>
              <w:t>319</w:t>
            </w:r>
          </w:p>
        </w:tc>
        <w:tc>
          <w:tcPr>
            <w:tcW w:w="2694" w:type="dxa"/>
          </w:tcPr>
          <w:p w:rsidR="0086086A" w:rsidRPr="00883DDB" w:rsidRDefault="0086086A" w:rsidP="00A2677A">
            <w:pPr>
              <w:spacing w:after="0" w:line="240" w:lineRule="auto"/>
              <w:ind w:right="141"/>
              <w:jc w:val="center"/>
              <w:rPr>
                <w:rFonts w:ascii="Times New Roman" w:hAnsi="Times New Roman"/>
                <w:sz w:val="24"/>
                <w:szCs w:val="24"/>
              </w:rPr>
            </w:pPr>
            <w:r w:rsidRPr="00883DDB">
              <w:rPr>
                <w:rFonts w:ascii="Times New Roman" w:hAnsi="Times New Roman"/>
                <w:sz w:val="24"/>
                <w:szCs w:val="24"/>
              </w:rPr>
              <w:t>229</w:t>
            </w:r>
          </w:p>
        </w:tc>
        <w:tc>
          <w:tcPr>
            <w:tcW w:w="2751" w:type="dxa"/>
          </w:tcPr>
          <w:p w:rsidR="0086086A" w:rsidRPr="00883DDB" w:rsidRDefault="0086086A" w:rsidP="00A2677A">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156</w:t>
            </w:r>
          </w:p>
        </w:tc>
      </w:tr>
    </w:tbl>
    <w:p w:rsidR="0086086A" w:rsidRDefault="0086086A" w:rsidP="0086086A">
      <w:pPr>
        <w:pStyle w:val="a4"/>
        <w:shd w:val="clear" w:color="auto" w:fill="FFFFFF"/>
        <w:spacing w:before="0" w:beforeAutospacing="0" w:after="0" w:afterAutospacing="0" w:line="360" w:lineRule="auto"/>
        <w:ind w:left="-567" w:right="141" w:firstLine="708"/>
        <w:jc w:val="both"/>
        <w:rPr>
          <w:sz w:val="28"/>
          <w:szCs w:val="28"/>
        </w:rPr>
      </w:pPr>
    </w:p>
    <w:p w:rsidR="0086086A" w:rsidRPr="00B840AA" w:rsidRDefault="0086086A" w:rsidP="0086086A">
      <w:pPr>
        <w:pStyle w:val="a4"/>
        <w:shd w:val="clear" w:color="auto" w:fill="FFFFFF"/>
        <w:spacing w:before="0" w:beforeAutospacing="0" w:after="0" w:afterAutospacing="0" w:line="360" w:lineRule="auto"/>
        <w:ind w:left="-567" w:right="141" w:firstLine="708"/>
        <w:jc w:val="both"/>
        <w:rPr>
          <w:color w:val="000000"/>
          <w:sz w:val="28"/>
          <w:szCs w:val="28"/>
        </w:rPr>
      </w:pPr>
      <w:r>
        <w:rPr>
          <w:sz w:val="28"/>
          <w:szCs w:val="28"/>
        </w:rPr>
        <w:t>Ряд учащихся школы принимали участие муниципальном и краевом этапах ВсОШ: 1 человек по химии и 4 человека по ОБЖ -</w:t>
      </w:r>
      <w:r w:rsidRPr="00B840AA">
        <w:rPr>
          <w:sz w:val="28"/>
          <w:szCs w:val="28"/>
        </w:rPr>
        <w:t xml:space="preserve"> из которых трое стали призерами.</w:t>
      </w:r>
    </w:p>
    <w:p w:rsidR="0086086A" w:rsidRDefault="0086086A" w:rsidP="0086086A">
      <w:pPr>
        <w:pStyle w:val="a4"/>
        <w:shd w:val="clear" w:color="auto" w:fill="FFFFFF"/>
        <w:spacing w:before="0" w:beforeAutospacing="0" w:after="0" w:afterAutospacing="0" w:line="360" w:lineRule="auto"/>
        <w:ind w:left="-567" w:right="141" w:firstLine="708"/>
        <w:jc w:val="both"/>
        <w:rPr>
          <w:color w:val="000000"/>
          <w:sz w:val="28"/>
          <w:szCs w:val="28"/>
        </w:rPr>
      </w:pPr>
      <w:r>
        <w:rPr>
          <w:color w:val="000000"/>
          <w:sz w:val="28"/>
          <w:szCs w:val="28"/>
        </w:rPr>
        <w:t>Во Всероссийском этапе олимпиады по ОБЖ 1 ученик стал участником.</w:t>
      </w:r>
    </w:p>
    <w:p w:rsidR="0086086A" w:rsidRPr="00386DEA" w:rsidRDefault="0086086A" w:rsidP="0086086A">
      <w:pPr>
        <w:spacing w:after="0" w:line="360" w:lineRule="auto"/>
        <w:ind w:left="-567" w:right="141" w:firstLine="708"/>
        <w:jc w:val="both"/>
        <w:rPr>
          <w:rFonts w:ascii="Times New Roman" w:hAnsi="Times New Roman"/>
          <w:sz w:val="28"/>
          <w:szCs w:val="28"/>
        </w:rPr>
      </w:pPr>
      <w:r>
        <w:rPr>
          <w:rFonts w:ascii="Times New Roman" w:hAnsi="Times New Roman"/>
          <w:sz w:val="28"/>
          <w:szCs w:val="28"/>
        </w:rPr>
        <w:t xml:space="preserve">Очевидно, что за последние три года наблюдается увеличение количества участников школьного этапа ВсОШ. Увеличивается количество олимпиад, в которых принимает участие отдельный школьник. Но если сделать перерасчёт в процентном соотношении, то при меньшем количестве участников процент победителей и призеров оказывается большим. </w:t>
      </w:r>
      <w:r>
        <w:rPr>
          <w:rFonts w:ascii="Times New Roman" w:hAnsi="Times New Roman"/>
          <w:sz w:val="28"/>
          <w:szCs w:val="28"/>
        </w:rPr>
        <w:lastRenderedPageBreak/>
        <w:t>Вероятно, следует еще раз на заседаниях методических объединений проанализировать по предметно целесообразность вовлечения в олимпиады большого количества детей, может быть более рациональными окажется работать на качество.</w:t>
      </w:r>
    </w:p>
    <w:p w:rsidR="0086086A" w:rsidRPr="0052070E" w:rsidRDefault="0086086A" w:rsidP="0086086A">
      <w:pPr>
        <w:spacing w:after="0" w:line="360" w:lineRule="auto"/>
        <w:ind w:left="-567" w:right="141" w:firstLine="425"/>
        <w:jc w:val="both"/>
        <w:rPr>
          <w:rFonts w:ascii="Times New Roman" w:hAnsi="Times New Roman"/>
          <w:sz w:val="28"/>
          <w:szCs w:val="28"/>
        </w:rPr>
      </w:pPr>
      <w:r w:rsidRPr="0052070E">
        <w:rPr>
          <w:rFonts w:ascii="Times New Roman" w:hAnsi="Times New Roman"/>
          <w:sz w:val="28"/>
          <w:szCs w:val="28"/>
        </w:rPr>
        <w:tab/>
        <w:t>Под руководством педагогов школы учащиеся принимали участие в ряде других конкурсов и олимпиад, в т.ч. дистанционных</w:t>
      </w:r>
      <w:r>
        <w:rPr>
          <w:rFonts w:ascii="Times New Roman" w:hAnsi="Times New Roman"/>
          <w:sz w:val="28"/>
          <w:szCs w:val="28"/>
        </w:rPr>
        <w:t>, конференциях</w:t>
      </w:r>
      <w:r w:rsidRPr="0052070E">
        <w:rPr>
          <w:rFonts w:ascii="Times New Roman" w:hAnsi="Times New Roman"/>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Международная дистанционная олимпиада «Эрудит </w:t>
      </w:r>
      <w:r w:rsidRPr="00637D7E">
        <w:rPr>
          <w:sz w:val="28"/>
          <w:szCs w:val="28"/>
          <w:lang w:val="en-US"/>
        </w:rPr>
        <w:t>II</w:t>
      </w:r>
      <w:r w:rsidRPr="00637D7E">
        <w:rPr>
          <w:sz w:val="28"/>
          <w:szCs w:val="28"/>
        </w:rPr>
        <w:t xml:space="preserve">» по русскому языку и литературе ( </w:t>
      </w:r>
      <w:r w:rsidRPr="000C001E">
        <w:rPr>
          <w:i/>
          <w:sz w:val="28"/>
          <w:szCs w:val="28"/>
        </w:rPr>
        <w:t>Кораблёва Т.Н</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Всероссийская олимпиада «Русский медвежонок». (</w:t>
      </w:r>
      <w:r w:rsidRPr="000C001E">
        <w:rPr>
          <w:i/>
          <w:sz w:val="28"/>
          <w:szCs w:val="28"/>
        </w:rPr>
        <w:t>Т.В. Белобородова, Т.Н. Кораблёва, Содоль Т.А., Минякова Т.А., Бандура Т.Г.</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Международная дистанционная олимпиада «Инфоурок (английский язык – </w:t>
      </w:r>
      <w:r w:rsidRPr="000C001E">
        <w:rPr>
          <w:i/>
          <w:sz w:val="28"/>
          <w:szCs w:val="28"/>
        </w:rPr>
        <w:t>Парамонова Е.Н.,</w:t>
      </w:r>
      <w:r w:rsidRPr="00637D7E">
        <w:rPr>
          <w:sz w:val="28"/>
          <w:szCs w:val="28"/>
        </w:rPr>
        <w:t xml:space="preserve"> математика – углубленный уровень и базовый – </w:t>
      </w:r>
      <w:r w:rsidRPr="000C001E">
        <w:rPr>
          <w:i/>
          <w:sz w:val="28"/>
          <w:szCs w:val="28"/>
        </w:rPr>
        <w:t>Онищук Е.М</w:t>
      </w:r>
      <w:r w:rsidRPr="00637D7E">
        <w:rPr>
          <w:sz w:val="28"/>
          <w:szCs w:val="28"/>
        </w:rPr>
        <w:t xml:space="preserve">., химия – </w:t>
      </w:r>
      <w:r w:rsidRPr="000C001E">
        <w:rPr>
          <w:i/>
          <w:sz w:val="28"/>
          <w:szCs w:val="28"/>
        </w:rPr>
        <w:t>Казарова И.А</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Международная онлайн олимпиада по английскому языку «Навыки XXI века»  (</w:t>
      </w:r>
      <w:r w:rsidRPr="000C001E">
        <w:rPr>
          <w:i/>
          <w:sz w:val="28"/>
          <w:szCs w:val="28"/>
        </w:rPr>
        <w:t>Е.Н. Парамонова</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Всероссийская онлайн олимпиада по математике для 5 – 11 классов (платформа Учи.ру) (заочно) (</w:t>
      </w:r>
      <w:r w:rsidRPr="000C001E">
        <w:rPr>
          <w:i/>
          <w:sz w:val="28"/>
          <w:szCs w:val="28"/>
        </w:rPr>
        <w:t>Онищук Е.М</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Всероссийская онлайн олимпиада по математике, русскому языку, окружающему миру, английскому языку для 1 – 4 классов (платформа Учи.ру), в том числе олимпиада «Заврики» (заочно, дистанционно) (</w:t>
      </w:r>
      <w:r w:rsidRPr="00196769">
        <w:rPr>
          <w:i/>
          <w:sz w:val="28"/>
          <w:szCs w:val="28"/>
        </w:rPr>
        <w:t>Пестова Н.Н., Содоль Т.А., Минякова Т.А., Бандура Т.Г</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Всероссийская олимпиада «ФГОС тест» (дистанц. участие), (география - </w:t>
      </w:r>
      <w:r w:rsidRPr="00196769">
        <w:rPr>
          <w:i/>
          <w:sz w:val="28"/>
          <w:szCs w:val="28"/>
        </w:rPr>
        <w:t>Кирсанова Е.Ю</w:t>
      </w:r>
      <w:r w:rsidRPr="00637D7E">
        <w:rPr>
          <w:sz w:val="28"/>
          <w:szCs w:val="28"/>
        </w:rPr>
        <w:t xml:space="preserve">., биология - </w:t>
      </w:r>
      <w:r w:rsidRPr="00196769">
        <w:rPr>
          <w:i/>
          <w:sz w:val="28"/>
          <w:szCs w:val="28"/>
        </w:rPr>
        <w:t>Казарова И.А</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Олимпиада «Парад талантов» по географии и биологии (Видеоуроки), (</w:t>
      </w:r>
      <w:r w:rsidRPr="00196769">
        <w:rPr>
          <w:i/>
          <w:sz w:val="28"/>
          <w:szCs w:val="28"/>
        </w:rPr>
        <w:t>Кирсанова Е.Ю</w:t>
      </w:r>
      <w:r w:rsidRPr="00637D7E">
        <w:rPr>
          <w:sz w:val="28"/>
          <w:szCs w:val="28"/>
        </w:rPr>
        <w:t xml:space="preserve">.); </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Международная олимпиада «Зима 2019» по географии (Интолимп) (дистанц. участие) (</w:t>
      </w:r>
      <w:r w:rsidRPr="00196769">
        <w:rPr>
          <w:i/>
          <w:sz w:val="28"/>
          <w:szCs w:val="28"/>
        </w:rPr>
        <w:t>Кирсанова Е.Ю., Пестова Н.Н</w:t>
      </w:r>
      <w:r w:rsidRPr="00637D7E">
        <w:rPr>
          <w:sz w:val="28"/>
          <w:szCs w:val="28"/>
        </w:rPr>
        <w:t xml:space="preserve">.); </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Городская геологическая олимпиада школьников (</w:t>
      </w:r>
      <w:r w:rsidRPr="00196769">
        <w:rPr>
          <w:i/>
          <w:sz w:val="28"/>
          <w:szCs w:val="28"/>
        </w:rPr>
        <w:t>Кирсанова Е.Ю</w:t>
      </w:r>
      <w:r w:rsidRPr="00637D7E">
        <w:rPr>
          <w:sz w:val="28"/>
          <w:szCs w:val="28"/>
        </w:rPr>
        <w:t>.);</w:t>
      </w:r>
    </w:p>
    <w:p w:rsidR="0086086A"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Дистанционная олимпиада по географии (Компэду) (</w:t>
      </w:r>
      <w:r w:rsidRPr="00196769">
        <w:rPr>
          <w:i/>
          <w:sz w:val="28"/>
          <w:szCs w:val="28"/>
        </w:rPr>
        <w:t>Кирсанова Е.Ю</w:t>
      </w:r>
      <w:r w:rsidRPr="00637D7E">
        <w:rPr>
          <w:sz w:val="28"/>
          <w:szCs w:val="28"/>
        </w:rPr>
        <w:t>.);</w:t>
      </w:r>
    </w:p>
    <w:p w:rsidR="0086086A"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5B0179">
        <w:rPr>
          <w:sz w:val="28"/>
          <w:szCs w:val="28"/>
        </w:rPr>
        <w:lastRenderedPageBreak/>
        <w:t>Олимпиада «Чей успех» (</w:t>
      </w:r>
      <w:r w:rsidRPr="00196769">
        <w:rPr>
          <w:i/>
          <w:sz w:val="28"/>
          <w:szCs w:val="28"/>
        </w:rPr>
        <w:t>Содоль Т.А</w:t>
      </w:r>
      <w:r w:rsidRPr="005B0179">
        <w:rPr>
          <w:sz w:val="28"/>
          <w:szCs w:val="28"/>
        </w:rPr>
        <w:t>.)</w:t>
      </w:r>
    </w:p>
    <w:p w:rsidR="0086086A"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5B0179">
        <w:rPr>
          <w:sz w:val="28"/>
          <w:szCs w:val="28"/>
        </w:rPr>
        <w:t>Олимпиада «Олимпис» (</w:t>
      </w:r>
      <w:r w:rsidRPr="00196769">
        <w:rPr>
          <w:i/>
          <w:sz w:val="28"/>
          <w:szCs w:val="28"/>
        </w:rPr>
        <w:t>Содоль Т.А., Минякова Т.А., Бандура Т.Г., Гладнева</w:t>
      </w:r>
      <w:r w:rsidRPr="005B0179">
        <w:rPr>
          <w:sz w:val="28"/>
          <w:szCs w:val="28"/>
        </w:rPr>
        <w:t xml:space="preserve"> Е.А.)</w:t>
      </w:r>
      <w:r>
        <w:rPr>
          <w:sz w:val="28"/>
          <w:szCs w:val="28"/>
        </w:rPr>
        <w:t>;</w:t>
      </w:r>
    </w:p>
    <w:p w:rsidR="0086086A"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5B0179">
        <w:rPr>
          <w:sz w:val="28"/>
          <w:szCs w:val="28"/>
        </w:rPr>
        <w:t>Олимпиада «Мир олимпиад» (</w:t>
      </w:r>
      <w:r w:rsidRPr="00196769">
        <w:rPr>
          <w:i/>
          <w:sz w:val="28"/>
          <w:szCs w:val="28"/>
        </w:rPr>
        <w:t>Минякова Т.А</w:t>
      </w:r>
      <w:r w:rsidRPr="005B0179">
        <w:rPr>
          <w:sz w:val="28"/>
          <w:szCs w:val="28"/>
        </w:rPr>
        <w:t>.)</w:t>
      </w:r>
      <w:r>
        <w:rPr>
          <w:sz w:val="28"/>
          <w:szCs w:val="28"/>
        </w:rPr>
        <w:t>;</w:t>
      </w:r>
    </w:p>
    <w:p w:rsidR="0086086A"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5B0179">
        <w:rPr>
          <w:sz w:val="28"/>
          <w:szCs w:val="28"/>
        </w:rPr>
        <w:t>Эколого- биологическая олимпиада «Люби и знай свой край» (</w:t>
      </w:r>
      <w:r w:rsidRPr="00196769">
        <w:rPr>
          <w:i/>
          <w:sz w:val="28"/>
          <w:szCs w:val="28"/>
        </w:rPr>
        <w:t>Бандура Т.Г., Кирсанова Е.Ю.</w:t>
      </w:r>
      <w:r w:rsidRPr="005B0179">
        <w:rPr>
          <w:sz w:val="28"/>
          <w:szCs w:val="28"/>
        </w:rPr>
        <w:t>)</w:t>
      </w:r>
      <w:r>
        <w:rPr>
          <w:sz w:val="28"/>
          <w:szCs w:val="28"/>
        </w:rPr>
        <w:t>;</w:t>
      </w:r>
    </w:p>
    <w:p w:rsidR="0086086A"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5B0179">
        <w:rPr>
          <w:sz w:val="28"/>
          <w:szCs w:val="28"/>
        </w:rPr>
        <w:t>Экологический конкурс «Лосось –чудо природы» (</w:t>
      </w:r>
      <w:r w:rsidRPr="00196769">
        <w:rPr>
          <w:i/>
          <w:sz w:val="28"/>
          <w:szCs w:val="28"/>
        </w:rPr>
        <w:t>Бандура Т.Г</w:t>
      </w:r>
      <w:r w:rsidRPr="005B0179">
        <w:rPr>
          <w:sz w:val="28"/>
          <w:szCs w:val="28"/>
        </w:rPr>
        <w:t>.)</w:t>
      </w:r>
      <w:r>
        <w:rPr>
          <w:sz w:val="28"/>
          <w:szCs w:val="28"/>
        </w:rPr>
        <w:t>;</w:t>
      </w:r>
    </w:p>
    <w:p w:rsidR="0086086A" w:rsidRPr="005B0179"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5B0179">
        <w:rPr>
          <w:sz w:val="28"/>
          <w:szCs w:val="28"/>
        </w:rPr>
        <w:t>Городская предметная олимпиада для учащихся 1-4 классов (</w:t>
      </w:r>
      <w:r w:rsidRPr="00196769">
        <w:rPr>
          <w:i/>
          <w:sz w:val="28"/>
          <w:szCs w:val="28"/>
        </w:rPr>
        <w:t>Гладнева Е.А., Бандура Т.Г</w:t>
      </w:r>
      <w:r w:rsidRPr="005B0179">
        <w:rPr>
          <w:sz w:val="28"/>
          <w:szCs w:val="28"/>
        </w:rPr>
        <w:t>.)</w:t>
      </w:r>
      <w:r>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Городская научно-практическая конференция «Сохраним нашу Землю голубой и зеленой» (Косатка) (</w:t>
      </w:r>
      <w:r w:rsidRPr="00196769">
        <w:rPr>
          <w:i/>
          <w:sz w:val="28"/>
          <w:szCs w:val="28"/>
        </w:rPr>
        <w:t>Кирсанова Е.Ю</w:t>
      </w:r>
      <w:r>
        <w:rPr>
          <w:sz w:val="28"/>
          <w:szCs w:val="28"/>
        </w:rPr>
        <w:t>.</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Городская научно-практическая конференция «Земля, экология, я» (</w:t>
      </w:r>
      <w:r w:rsidRPr="00196769">
        <w:rPr>
          <w:i/>
          <w:sz w:val="28"/>
          <w:szCs w:val="28"/>
        </w:rPr>
        <w:t>Казарова И.А.</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Международный конкурс «Хочу все знать» по географии «Удивительная география» (</w:t>
      </w:r>
      <w:r w:rsidRPr="00196769">
        <w:rPr>
          <w:i/>
          <w:sz w:val="28"/>
          <w:szCs w:val="28"/>
        </w:rPr>
        <w:t>Кирсанова Е.Ю.</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Международный конкурс «Лига эрудитов», (</w:t>
      </w:r>
      <w:r w:rsidRPr="00196769">
        <w:rPr>
          <w:i/>
          <w:sz w:val="28"/>
          <w:szCs w:val="28"/>
        </w:rPr>
        <w:t>Е.Н. Парамонова</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Международный языковой конкурс «Какаду», (</w:t>
      </w:r>
      <w:r w:rsidRPr="00196769">
        <w:rPr>
          <w:i/>
          <w:sz w:val="28"/>
          <w:szCs w:val="28"/>
        </w:rPr>
        <w:t>Е.Н. Парамонова</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Международный игровой конкурс по английскому языку “British Bulldog”, (</w:t>
      </w:r>
      <w:r w:rsidRPr="00196769">
        <w:rPr>
          <w:i/>
          <w:sz w:val="28"/>
          <w:szCs w:val="28"/>
        </w:rPr>
        <w:t>Е.Н. Парамонова</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Конкурс, посвященный ВОВ, видеоролик «Ветераны Хабаровска говорят». (</w:t>
      </w:r>
      <w:r w:rsidRPr="00196769">
        <w:rPr>
          <w:i/>
          <w:sz w:val="28"/>
          <w:szCs w:val="28"/>
        </w:rPr>
        <w:t>Е.Ю. Потапеня</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Литературный конкурс «Лосось – чудо природы», посвященный Дню Земли в рамках городской акции «Дни защиты от экологической опасности» (</w:t>
      </w:r>
      <w:r w:rsidRPr="00196769">
        <w:rPr>
          <w:i/>
          <w:sz w:val="28"/>
          <w:szCs w:val="28"/>
        </w:rPr>
        <w:t>Кораблёва Т.Н</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Конкурс «Путешествуя во Вселенной» (</w:t>
      </w:r>
      <w:r w:rsidRPr="00196769">
        <w:rPr>
          <w:i/>
          <w:sz w:val="28"/>
          <w:szCs w:val="28"/>
        </w:rPr>
        <w:t>Кораблёва Т.Н</w:t>
      </w:r>
      <w:r w:rsidRPr="00637D7E">
        <w:rPr>
          <w:sz w:val="28"/>
          <w:szCs w:val="28"/>
        </w:rPr>
        <w:t>.);</w:t>
      </w:r>
    </w:p>
    <w:p w:rsidR="0086086A" w:rsidRPr="00637D7E" w:rsidRDefault="0086086A" w:rsidP="0086086A">
      <w:pPr>
        <w:pStyle w:val="a4"/>
        <w:numPr>
          <w:ilvl w:val="0"/>
          <w:numId w:val="21"/>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Конкурс сочинений (</w:t>
      </w:r>
      <w:r w:rsidRPr="00196769">
        <w:rPr>
          <w:i/>
          <w:sz w:val="28"/>
          <w:szCs w:val="28"/>
        </w:rPr>
        <w:t>Т.В. Олейник. Т.Н. Кораблёва</w:t>
      </w:r>
      <w:r w:rsidRPr="00637D7E">
        <w:rPr>
          <w:sz w:val="28"/>
          <w:szCs w:val="28"/>
        </w:rPr>
        <w:t>).</w:t>
      </w:r>
    </w:p>
    <w:p w:rsidR="0086086A" w:rsidRPr="00637D7E" w:rsidRDefault="0086086A" w:rsidP="0086086A">
      <w:pPr>
        <w:pStyle w:val="ab"/>
        <w:spacing w:line="360" w:lineRule="auto"/>
        <w:ind w:left="-567" w:right="141" w:firstLine="709"/>
        <w:jc w:val="both"/>
        <w:rPr>
          <w:rFonts w:ascii="Times New Roman" w:hAnsi="Times New Roman"/>
          <w:sz w:val="28"/>
          <w:szCs w:val="28"/>
        </w:rPr>
      </w:pPr>
      <w:r w:rsidRPr="00637D7E">
        <w:rPr>
          <w:rFonts w:ascii="Times New Roman" w:hAnsi="Times New Roman"/>
          <w:sz w:val="28"/>
          <w:szCs w:val="28"/>
        </w:rPr>
        <w:t>Кроме того, под руководством педагогов школы учащиеся участвовали в различных мероприятиях, акциях и прочее:</w:t>
      </w:r>
    </w:p>
    <w:p w:rsidR="0086086A" w:rsidRPr="00637D7E" w:rsidRDefault="0086086A" w:rsidP="0086086A">
      <w:pPr>
        <w:pStyle w:val="ab"/>
        <w:spacing w:line="360" w:lineRule="auto"/>
        <w:ind w:left="-567" w:right="141"/>
        <w:jc w:val="both"/>
        <w:rPr>
          <w:rFonts w:ascii="Times New Roman" w:hAnsi="Times New Roman"/>
          <w:sz w:val="28"/>
          <w:szCs w:val="28"/>
        </w:rPr>
      </w:pPr>
      <w:r w:rsidRPr="00637D7E">
        <w:rPr>
          <w:rFonts w:ascii="Times New Roman" w:hAnsi="Times New Roman"/>
          <w:sz w:val="28"/>
          <w:szCs w:val="28"/>
        </w:rPr>
        <w:lastRenderedPageBreak/>
        <w:t>- «Час парламентаризма» (встреча с депутатом Сокуренко С.). Учащиеся 10-11 классов. (</w:t>
      </w:r>
      <w:r w:rsidRPr="00196769">
        <w:rPr>
          <w:rFonts w:ascii="Times New Roman" w:hAnsi="Times New Roman"/>
          <w:i/>
          <w:sz w:val="28"/>
          <w:szCs w:val="28"/>
        </w:rPr>
        <w:t>Е.Ю. Потапеня</w:t>
      </w:r>
      <w:r w:rsidRPr="00637D7E">
        <w:rPr>
          <w:rFonts w:ascii="Times New Roman" w:hAnsi="Times New Roman"/>
          <w:sz w:val="28"/>
          <w:szCs w:val="28"/>
        </w:rPr>
        <w:t>);</w:t>
      </w:r>
    </w:p>
    <w:p w:rsidR="0086086A" w:rsidRPr="00637D7E" w:rsidRDefault="0086086A" w:rsidP="0086086A">
      <w:pPr>
        <w:pStyle w:val="ab"/>
        <w:spacing w:line="360" w:lineRule="auto"/>
        <w:ind w:left="-567" w:right="141"/>
        <w:jc w:val="both"/>
        <w:rPr>
          <w:rFonts w:ascii="Times New Roman" w:hAnsi="Times New Roman"/>
          <w:sz w:val="28"/>
          <w:szCs w:val="28"/>
        </w:rPr>
      </w:pPr>
      <w:r w:rsidRPr="00637D7E">
        <w:rPr>
          <w:rFonts w:ascii="Times New Roman" w:hAnsi="Times New Roman"/>
          <w:sz w:val="28"/>
          <w:szCs w:val="28"/>
        </w:rPr>
        <w:t>- Круглый стол «Правоохранительная деятельность как функция государства: история и современность». Участники: 20 человек из 9 и 10 классов. (</w:t>
      </w:r>
      <w:r w:rsidRPr="00196769">
        <w:rPr>
          <w:rFonts w:ascii="Times New Roman" w:hAnsi="Times New Roman"/>
          <w:i/>
          <w:sz w:val="28"/>
          <w:szCs w:val="28"/>
        </w:rPr>
        <w:t>Е.Ю. Потапеня</w:t>
      </w:r>
      <w:r w:rsidRPr="00637D7E">
        <w:rPr>
          <w:rFonts w:ascii="Times New Roman" w:hAnsi="Times New Roman"/>
          <w:sz w:val="28"/>
          <w:szCs w:val="28"/>
        </w:rPr>
        <w:t>);</w:t>
      </w:r>
    </w:p>
    <w:p w:rsidR="0086086A" w:rsidRPr="00637D7E" w:rsidRDefault="0086086A" w:rsidP="0086086A">
      <w:pPr>
        <w:pStyle w:val="ab"/>
        <w:spacing w:line="360" w:lineRule="auto"/>
        <w:ind w:left="-567" w:right="141"/>
        <w:jc w:val="both"/>
        <w:rPr>
          <w:rFonts w:ascii="Times New Roman" w:hAnsi="Times New Roman"/>
          <w:sz w:val="28"/>
          <w:szCs w:val="28"/>
        </w:rPr>
      </w:pPr>
      <w:r w:rsidRPr="00637D7E">
        <w:rPr>
          <w:rFonts w:ascii="Times New Roman" w:hAnsi="Times New Roman"/>
          <w:sz w:val="28"/>
          <w:szCs w:val="28"/>
        </w:rPr>
        <w:t>- Диктант, посвященный Всемирному дню грамотности. Участвовало 83 учащихся. (</w:t>
      </w:r>
      <w:r w:rsidRPr="00196769">
        <w:rPr>
          <w:rFonts w:ascii="Times New Roman" w:hAnsi="Times New Roman"/>
          <w:i/>
          <w:sz w:val="28"/>
          <w:szCs w:val="28"/>
        </w:rPr>
        <w:t>Т.Н. Кораблёва</w:t>
      </w:r>
      <w:r w:rsidRPr="00637D7E">
        <w:rPr>
          <w:rFonts w:ascii="Times New Roman" w:hAnsi="Times New Roman"/>
          <w:sz w:val="28"/>
          <w:szCs w:val="28"/>
        </w:rPr>
        <w:t>);</w:t>
      </w:r>
    </w:p>
    <w:p w:rsidR="0086086A" w:rsidRPr="00637D7E" w:rsidRDefault="0086086A" w:rsidP="0086086A">
      <w:pPr>
        <w:pStyle w:val="a4"/>
        <w:shd w:val="clear" w:color="auto" w:fill="FFFFFF"/>
        <w:spacing w:before="0" w:beforeAutospacing="0" w:after="0" w:afterAutospacing="0" w:line="360" w:lineRule="auto"/>
        <w:ind w:left="-567" w:right="141"/>
        <w:jc w:val="both"/>
        <w:rPr>
          <w:sz w:val="28"/>
          <w:szCs w:val="28"/>
        </w:rPr>
      </w:pPr>
      <w:r w:rsidRPr="00637D7E">
        <w:rPr>
          <w:sz w:val="28"/>
          <w:szCs w:val="28"/>
        </w:rPr>
        <w:t>- Марафон по финансовой грамотности в рамках всероссийской недели сбережений (заочно) (3 участника) (</w:t>
      </w:r>
      <w:r w:rsidRPr="00196769">
        <w:rPr>
          <w:i/>
          <w:sz w:val="28"/>
          <w:szCs w:val="28"/>
        </w:rPr>
        <w:t>Онищук Е.М</w:t>
      </w:r>
      <w:r w:rsidRPr="00637D7E">
        <w:rPr>
          <w:sz w:val="28"/>
          <w:szCs w:val="28"/>
        </w:rPr>
        <w:t>.);</w:t>
      </w:r>
    </w:p>
    <w:p w:rsidR="0086086A" w:rsidRPr="00637D7E" w:rsidRDefault="0086086A" w:rsidP="0086086A">
      <w:pPr>
        <w:pStyle w:val="ab"/>
        <w:spacing w:line="360" w:lineRule="auto"/>
        <w:ind w:left="-567" w:right="141"/>
        <w:jc w:val="both"/>
        <w:rPr>
          <w:rFonts w:ascii="Times New Roman" w:hAnsi="Times New Roman"/>
          <w:sz w:val="28"/>
          <w:szCs w:val="28"/>
        </w:rPr>
      </w:pPr>
      <w:r w:rsidRPr="00637D7E">
        <w:rPr>
          <w:rFonts w:ascii="Times New Roman" w:hAnsi="Times New Roman"/>
          <w:sz w:val="28"/>
          <w:szCs w:val="28"/>
        </w:rPr>
        <w:t>- Страноведческий конкурс по английскому языку «Вокруг Света» (</w:t>
      </w:r>
      <w:r w:rsidRPr="00196769">
        <w:rPr>
          <w:rFonts w:ascii="Times New Roman" w:hAnsi="Times New Roman"/>
          <w:i/>
          <w:sz w:val="28"/>
          <w:szCs w:val="28"/>
        </w:rPr>
        <w:t>Е.Н. Парамонова</w:t>
      </w:r>
      <w:r w:rsidRPr="00637D7E">
        <w:rPr>
          <w:rFonts w:ascii="Times New Roman" w:hAnsi="Times New Roman"/>
          <w:sz w:val="28"/>
          <w:szCs w:val="28"/>
        </w:rPr>
        <w:t>);</w:t>
      </w:r>
    </w:p>
    <w:p w:rsidR="0086086A" w:rsidRPr="00637D7E" w:rsidRDefault="0086086A" w:rsidP="0086086A">
      <w:pPr>
        <w:pStyle w:val="a4"/>
        <w:shd w:val="clear" w:color="auto" w:fill="FFFFFF"/>
        <w:spacing w:before="0" w:beforeAutospacing="0" w:after="0" w:afterAutospacing="0" w:line="360" w:lineRule="auto"/>
        <w:ind w:left="-567" w:right="141"/>
        <w:jc w:val="both"/>
        <w:rPr>
          <w:sz w:val="28"/>
          <w:szCs w:val="28"/>
        </w:rPr>
      </w:pPr>
      <w:r w:rsidRPr="00637D7E">
        <w:rPr>
          <w:sz w:val="28"/>
          <w:szCs w:val="28"/>
        </w:rPr>
        <w:t>- Тестирование по математике 11 класс, электронная школа «Знаника» (17 человек) (онлайн) (</w:t>
      </w:r>
      <w:r w:rsidRPr="00196769">
        <w:rPr>
          <w:i/>
          <w:sz w:val="28"/>
          <w:szCs w:val="28"/>
        </w:rPr>
        <w:t>Онищук Е.М</w:t>
      </w:r>
      <w:r w:rsidRPr="00637D7E">
        <w:rPr>
          <w:sz w:val="28"/>
          <w:szCs w:val="28"/>
        </w:rPr>
        <w:t>.);</w:t>
      </w:r>
    </w:p>
    <w:p w:rsidR="0086086A" w:rsidRPr="00637D7E" w:rsidRDefault="0086086A" w:rsidP="0086086A">
      <w:pPr>
        <w:pStyle w:val="a4"/>
        <w:shd w:val="clear" w:color="auto" w:fill="FFFFFF"/>
        <w:spacing w:before="0" w:beforeAutospacing="0" w:after="0" w:afterAutospacing="0" w:line="360" w:lineRule="auto"/>
        <w:ind w:left="-567" w:right="141"/>
        <w:jc w:val="both"/>
        <w:rPr>
          <w:sz w:val="28"/>
          <w:szCs w:val="28"/>
        </w:rPr>
      </w:pPr>
      <w:r w:rsidRPr="00637D7E">
        <w:rPr>
          <w:sz w:val="28"/>
          <w:szCs w:val="28"/>
        </w:rPr>
        <w:t xml:space="preserve">- «Математический праздник» (ТОГУ) (очное участие) (7 участников) </w:t>
      </w:r>
      <w:r w:rsidRPr="00196769">
        <w:rPr>
          <w:i/>
          <w:sz w:val="28"/>
          <w:szCs w:val="28"/>
        </w:rPr>
        <w:t>(Батурина С.Г., Онищук Е.М.</w:t>
      </w:r>
      <w:r w:rsidRPr="00637D7E">
        <w:rPr>
          <w:sz w:val="28"/>
          <w:szCs w:val="28"/>
        </w:rPr>
        <w:t>);</w:t>
      </w:r>
    </w:p>
    <w:p w:rsidR="0086086A" w:rsidRPr="00637D7E" w:rsidRDefault="0086086A" w:rsidP="0086086A">
      <w:pPr>
        <w:pStyle w:val="a4"/>
        <w:shd w:val="clear" w:color="auto" w:fill="FFFFFF"/>
        <w:spacing w:before="0" w:beforeAutospacing="0" w:after="0" w:afterAutospacing="0" w:line="360" w:lineRule="auto"/>
        <w:ind w:left="-567" w:right="141"/>
        <w:jc w:val="both"/>
        <w:rPr>
          <w:sz w:val="28"/>
          <w:szCs w:val="28"/>
        </w:rPr>
      </w:pPr>
      <w:r w:rsidRPr="00637D7E">
        <w:rPr>
          <w:sz w:val="28"/>
          <w:szCs w:val="28"/>
        </w:rPr>
        <w:t>- «Турнир городов» (г.</w:t>
      </w:r>
      <w:r>
        <w:rPr>
          <w:sz w:val="28"/>
          <w:szCs w:val="28"/>
        </w:rPr>
        <w:t xml:space="preserve"> </w:t>
      </w:r>
      <w:r w:rsidRPr="00637D7E">
        <w:rPr>
          <w:sz w:val="28"/>
          <w:szCs w:val="28"/>
        </w:rPr>
        <w:t>Хабаровск) (очное участие) (3 участника) (</w:t>
      </w:r>
      <w:r w:rsidRPr="00196769">
        <w:rPr>
          <w:i/>
          <w:sz w:val="28"/>
          <w:szCs w:val="28"/>
        </w:rPr>
        <w:t>Онищук Е.М</w:t>
      </w:r>
      <w:r w:rsidRPr="00637D7E">
        <w:rPr>
          <w:sz w:val="28"/>
          <w:szCs w:val="28"/>
        </w:rPr>
        <w:t>.);</w:t>
      </w:r>
    </w:p>
    <w:p w:rsidR="0086086A" w:rsidRPr="00637D7E" w:rsidRDefault="0086086A" w:rsidP="0086086A">
      <w:pPr>
        <w:pStyle w:val="a4"/>
        <w:shd w:val="clear" w:color="auto" w:fill="FFFFFF"/>
        <w:spacing w:before="0" w:beforeAutospacing="0" w:after="0" w:afterAutospacing="0" w:line="360" w:lineRule="auto"/>
        <w:ind w:left="-567" w:right="141"/>
        <w:jc w:val="both"/>
        <w:rPr>
          <w:sz w:val="28"/>
          <w:szCs w:val="28"/>
        </w:rPr>
      </w:pPr>
      <w:r w:rsidRPr="00637D7E">
        <w:rPr>
          <w:sz w:val="28"/>
          <w:szCs w:val="28"/>
        </w:rPr>
        <w:t>- Международная просветительская акция «Географический диктант» (дистанц. участие) (7 участников) (</w:t>
      </w:r>
      <w:r w:rsidRPr="00196769">
        <w:rPr>
          <w:i/>
          <w:sz w:val="28"/>
          <w:szCs w:val="28"/>
        </w:rPr>
        <w:t>Кирсанова Е.Ю</w:t>
      </w:r>
      <w:r w:rsidRPr="00637D7E">
        <w:rPr>
          <w:sz w:val="28"/>
          <w:szCs w:val="28"/>
        </w:rPr>
        <w:t>.).</w:t>
      </w:r>
    </w:p>
    <w:p w:rsidR="0086086A" w:rsidRPr="00DA46E6" w:rsidRDefault="0086086A" w:rsidP="0086086A">
      <w:pPr>
        <w:pStyle w:val="ab"/>
        <w:spacing w:line="360" w:lineRule="auto"/>
        <w:ind w:left="-567" w:right="141" w:firstLine="709"/>
        <w:jc w:val="both"/>
        <w:rPr>
          <w:rFonts w:ascii="Times New Roman" w:hAnsi="Times New Roman"/>
          <w:sz w:val="28"/>
          <w:szCs w:val="28"/>
        </w:rPr>
      </w:pPr>
      <w:r w:rsidRPr="00DA46E6">
        <w:rPr>
          <w:rFonts w:ascii="Times New Roman" w:hAnsi="Times New Roman"/>
          <w:sz w:val="28"/>
          <w:szCs w:val="28"/>
        </w:rPr>
        <w:t xml:space="preserve">Анализ участия в конкурсах показывает ежегодную активность вовлечения одаренных детей к участию в конкурсах различного уровня учителей русского языка и литературы, истории, английского языка. Они же показывают результативность участия в конкурсах.  </w:t>
      </w:r>
    </w:p>
    <w:p w:rsidR="0086086A" w:rsidRDefault="0086086A" w:rsidP="0086086A">
      <w:pPr>
        <w:spacing w:after="0" w:line="360" w:lineRule="auto"/>
        <w:ind w:left="-567" w:right="141"/>
        <w:jc w:val="center"/>
        <w:rPr>
          <w:rFonts w:ascii="Times New Roman" w:hAnsi="Times New Roman"/>
          <w:b/>
          <w:sz w:val="28"/>
          <w:szCs w:val="28"/>
        </w:rPr>
      </w:pPr>
      <w:r>
        <w:rPr>
          <w:rFonts w:ascii="Times New Roman" w:hAnsi="Times New Roman"/>
          <w:b/>
          <w:sz w:val="28"/>
          <w:szCs w:val="28"/>
        </w:rPr>
        <w:t>Результаты участия в олимпиадах и конкурсах</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3402"/>
        <w:gridCol w:w="3544"/>
      </w:tblGrid>
      <w:tr w:rsidR="0086086A" w:rsidRPr="008B24D4" w:rsidTr="006A1D6C">
        <w:tc>
          <w:tcPr>
            <w:tcW w:w="8046" w:type="dxa"/>
            <w:shd w:val="clear" w:color="auto" w:fill="auto"/>
          </w:tcPr>
          <w:p w:rsidR="0086086A" w:rsidRPr="008B24D4" w:rsidRDefault="0086086A" w:rsidP="00A2677A">
            <w:pPr>
              <w:spacing w:after="0" w:line="240" w:lineRule="auto"/>
              <w:ind w:left="144" w:right="141"/>
              <w:jc w:val="center"/>
              <w:rPr>
                <w:rFonts w:ascii="Times New Roman" w:hAnsi="Times New Roman"/>
                <w:b/>
                <w:sz w:val="24"/>
                <w:szCs w:val="24"/>
              </w:rPr>
            </w:pPr>
            <w:r w:rsidRPr="008B24D4">
              <w:rPr>
                <w:rFonts w:ascii="Times New Roman" w:hAnsi="Times New Roman"/>
                <w:b/>
                <w:sz w:val="24"/>
                <w:szCs w:val="24"/>
              </w:rPr>
              <w:t>Наименование олимпиады или конкурса</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b/>
                <w:sz w:val="24"/>
                <w:szCs w:val="24"/>
              </w:rPr>
            </w:pPr>
            <w:r w:rsidRPr="008B24D4">
              <w:rPr>
                <w:rFonts w:ascii="Times New Roman" w:hAnsi="Times New Roman"/>
                <w:b/>
                <w:sz w:val="24"/>
                <w:szCs w:val="24"/>
              </w:rPr>
              <w:t>Количество участников</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b/>
                <w:sz w:val="24"/>
                <w:szCs w:val="24"/>
              </w:rPr>
              <w:t>результат</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 xml:space="preserve">Международная дистанционная олимпиада «Эрудит </w:t>
            </w:r>
            <w:r w:rsidRPr="008B24D4">
              <w:rPr>
                <w:rFonts w:ascii="Times New Roman" w:hAnsi="Times New Roman"/>
                <w:sz w:val="24"/>
                <w:szCs w:val="24"/>
                <w:lang w:val="en-US"/>
              </w:rPr>
              <w:t>II</w:t>
            </w:r>
            <w:r w:rsidRPr="008B24D4">
              <w:rPr>
                <w:rFonts w:ascii="Times New Roman" w:hAnsi="Times New Roman"/>
                <w:sz w:val="24"/>
                <w:szCs w:val="24"/>
              </w:rPr>
              <w:t>» по русскому языку</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7</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1 – победитель, 4  - призера, 2 – участника</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дистанционная олимпиада «Эрудит II» по литературе</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2</w:t>
            </w:r>
          </w:p>
        </w:tc>
        <w:tc>
          <w:tcPr>
            <w:tcW w:w="3544" w:type="dxa"/>
            <w:shd w:val="clear" w:color="auto" w:fill="auto"/>
          </w:tcPr>
          <w:p w:rsidR="0086086A"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 xml:space="preserve">1 – победитель, </w:t>
            </w:r>
          </w:p>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1  - призер</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Всероссийская олимпиада «Русский медвежонок».</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Pr>
                <w:rFonts w:ascii="Times New Roman" w:hAnsi="Times New Roman"/>
                <w:sz w:val="24"/>
                <w:szCs w:val="24"/>
              </w:rPr>
              <w:t>46</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6D197E">
              <w:rPr>
                <w:rFonts w:ascii="Times New Roman" w:hAnsi="Times New Roman"/>
                <w:sz w:val="24"/>
                <w:szCs w:val="24"/>
              </w:rPr>
              <w:t>Дипломы грамоты сертификаты</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lastRenderedPageBreak/>
              <w:t>Международная дистанционная олимпиада «Инфоурок», английский язык</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38</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2 диплома</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онлайн олимпиада по английскому языку «Навыки XXI века»</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5</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олимпиада «Инфоурок» математика – углубленный уровень</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8</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олимпиада «Инфоурок» математика – углубленный уровень</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12</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both"/>
              <w:rPr>
                <w:rFonts w:ascii="Times New Roman" w:hAnsi="Times New Roman"/>
                <w:sz w:val="24"/>
                <w:szCs w:val="24"/>
              </w:rPr>
            </w:pPr>
            <w:r w:rsidRPr="008B24D4">
              <w:rPr>
                <w:rFonts w:ascii="Times New Roman" w:hAnsi="Times New Roman"/>
                <w:sz w:val="24"/>
                <w:szCs w:val="24"/>
              </w:rPr>
              <w:t>Международная олимпиада «Инфоурок» химия</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3</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Всероссийская онлайн олимпиада по математике для 5 – 11 классов (платформа Учи.ру) (заочно),</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20</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both"/>
              <w:rPr>
                <w:rFonts w:ascii="Times New Roman" w:hAnsi="Times New Roman"/>
                <w:sz w:val="24"/>
                <w:szCs w:val="24"/>
              </w:rPr>
            </w:pPr>
            <w:r w:rsidRPr="008B24D4">
              <w:rPr>
                <w:rFonts w:ascii="Times New Roman" w:hAnsi="Times New Roman"/>
                <w:sz w:val="24"/>
                <w:szCs w:val="24"/>
              </w:rPr>
              <w:t xml:space="preserve">Всероссийская онлайн олимпиада для </w:t>
            </w:r>
            <w:r>
              <w:rPr>
                <w:rFonts w:ascii="Times New Roman" w:hAnsi="Times New Roman"/>
                <w:sz w:val="24"/>
                <w:szCs w:val="24"/>
              </w:rPr>
              <w:t>1</w:t>
            </w:r>
            <w:r w:rsidRPr="008B24D4">
              <w:rPr>
                <w:rFonts w:ascii="Times New Roman" w:hAnsi="Times New Roman"/>
                <w:sz w:val="24"/>
                <w:szCs w:val="24"/>
              </w:rPr>
              <w:t xml:space="preserve"> – </w:t>
            </w:r>
            <w:r>
              <w:rPr>
                <w:rFonts w:ascii="Times New Roman" w:hAnsi="Times New Roman"/>
                <w:sz w:val="24"/>
                <w:szCs w:val="24"/>
              </w:rPr>
              <w:t>4</w:t>
            </w:r>
            <w:r w:rsidRPr="008B24D4">
              <w:rPr>
                <w:rFonts w:ascii="Times New Roman" w:hAnsi="Times New Roman"/>
                <w:sz w:val="24"/>
                <w:szCs w:val="24"/>
              </w:rPr>
              <w:t xml:space="preserve"> классов</w:t>
            </w:r>
            <w:r>
              <w:rPr>
                <w:rFonts w:ascii="Times New Roman" w:hAnsi="Times New Roman"/>
                <w:sz w:val="24"/>
                <w:szCs w:val="24"/>
              </w:rPr>
              <w:t xml:space="preserve"> по русскому языку, математике, окружающему миру, английскому языку (в том числе Заврики)</w:t>
            </w:r>
            <w:r w:rsidRPr="008B24D4">
              <w:rPr>
                <w:rFonts w:ascii="Times New Roman" w:hAnsi="Times New Roman"/>
                <w:sz w:val="24"/>
                <w:szCs w:val="24"/>
              </w:rPr>
              <w:t xml:space="preserve"> (платформа Учи.ру) (заочно),</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Pr>
                <w:rFonts w:ascii="Times New Roman" w:hAnsi="Times New Roman"/>
                <w:sz w:val="24"/>
                <w:szCs w:val="24"/>
              </w:rPr>
              <w:t>194</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 грамоты сертификаты</w:t>
            </w:r>
          </w:p>
        </w:tc>
      </w:tr>
      <w:tr w:rsidR="0086086A" w:rsidRPr="008B24D4" w:rsidTr="006A1D6C">
        <w:tc>
          <w:tcPr>
            <w:tcW w:w="8046" w:type="dxa"/>
            <w:shd w:val="clear" w:color="auto" w:fill="auto"/>
          </w:tcPr>
          <w:p w:rsidR="0086086A" w:rsidRPr="008B24D4" w:rsidRDefault="0086086A" w:rsidP="00A2677A">
            <w:pPr>
              <w:pStyle w:val="ab"/>
              <w:ind w:left="3" w:right="141"/>
              <w:jc w:val="both"/>
              <w:rPr>
                <w:rFonts w:ascii="Times New Roman" w:hAnsi="Times New Roman"/>
              </w:rPr>
            </w:pPr>
            <w:r w:rsidRPr="008B24D4">
              <w:rPr>
                <w:rFonts w:ascii="Times New Roman" w:hAnsi="Times New Roman"/>
              </w:rPr>
              <w:t>Всероссийская олимпиада «ФГОС тест» (дистанц. участие), география</w:t>
            </w:r>
          </w:p>
          <w:p w:rsidR="0086086A" w:rsidRPr="008B24D4" w:rsidRDefault="0086086A" w:rsidP="00A2677A">
            <w:pPr>
              <w:spacing w:after="0" w:line="240" w:lineRule="auto"/>
              <w:ind w:left="3" w:right="141"/>
              <w:jc w:val="both"/>
              <w:rPr>
                <w:rFonts w:ascii="Times New Roman" w:hAnsi="Times New Roman"/>
                <w:b/>
                <w:sz w:val="24"/>
                <w:szCs w:val="24"/>
              </w:rPr>
            </w:pP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14</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8B24D4" w:rsidRDefault="0086086A" w:rsidP="00A2677A">
            <w:pPr>
              <w:pStyle w:val="ab"/>
              <w:ind w:left="3" w:right="141"/>
              <w:jc w:val="both"/>
              <w:rPr>
                <w:rFonts w:ascii="Times New Roman" w:hAnsi="Times New Roman"/>
              </w:rPr>
            </w:pPr>
            <w:r w:rsidRPr="008B24D4">
              <w:rPr>
                <w:rFonts w:ascii="Times New Roman" w:hAnsi="Times New Roman"/>
              </w:rPr>
              <w:t>Всероссийская олимпиада «ФГОС тест» (дистанц. участие), биология</w:t>
            </w:r>
          </w:p>
          <w:p w:rsidR="0086086A" w:rsidRPr="008B24D4" w:rsidRDefault="0086086A" w:rsidP="00A2677A">
            <w:pPr>
              <w:spacing w:after="0" w:line="240" w:lineRule="auto"/>
              <w:ind w:left="3" w:right="141"/>
              <w:jc w:val="both"/>
              <w:rPr>
                <w:rFonts w:ascii="Times New Roman" w:hAnsi="Times New Roman"/>
                <w:b/>
                <w:sz w:val="24"/>
                <w:szCs w:val="24"/>
              </w:rPr>
            </w:pP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0E2E83" w:rsidRDefault="0086086A" w:rsidP="00A2677A">
            <w:pPr>
              <w:pStyle w:val="ab"/>
              <w:ind w:left="3" w:right="141"/>
              <w:jc w:val="both"/>
              <w:rPr>
                <w:rFonts w:ascii="Times New Roman" w:hAnsi="Times New Roman"/>
                <w:b/>
              </w:rPr>
            </w:pPr>
            <w:r w:rsidRPr="008B24D4">
              <w:rPr>
                <w:rFonts w:ascii="Times New Roman" w:hAnsi="Times New Roman"/>
              </w:rPr>
              <w:t>Олимпиада «Парад талантов» по географии (Видеоуроки),</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0E2E83" w:rsidRDefault="0086086A" w:rsidP="00A2677A">
            <w:pPr>
              <w:pStyle w:val="ab"/>
              <w:ind w:left="3" w:right="141"/>
              <w:jc w:val="both"/>
              <w:rPr>
                <w:rFonts w:ascii="Times New Roman" w:hAnsi="Times New Roman"/>
                <w:b/>
              </w:rPr>
            </w:pPr>
            <w:r w:rsidRPr="008B24D4">
              <w:rPr>
                <w:rFonts w:ascii="Times New Roman" w:hAnsi="Times New Roman"/>
              </w:rPr>
              <w:t>Олимпиада «Парад талантов» по биологии (Видеоуроки),</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8B24D4" w:rsidRDefault="0086086A" w:rsidP="00A2677A">
            <w:pPr>
              <w:pStyle w:val="ab"/>
              <w:ind w:left="3" w:right="141"/>
              <w:jc w:val="both"/>
              <w:rPr>
                <w:rFonts w:ascii="Times New Roman" w:hAnsi="Times New Roman"/>
              </w:rPr>
            </w:pPr>
            <w:r w:rsidRPr="008B24D4">
              <w:rPr>
                <w:rFonts w:ascii="Times New Roman" w:hAnsi="Times New Roman"/>
              </w:rPr>
              <w:t>Международная олимпиада «Зима 2019» по географии (Интолимп) (дистанц. участие),</w:t>
            </w:r>
          </w:p>
          <w:p w:rsidR="0086086A" w:rsidRPr="008B24D4" w:rsidRDefault="0086086A" w:rsidP="00A2677A">
            <w:pPr>
              <w:spacing w:after="0" w:line="240" w:lineRule="auto"/>
              <w:ind w:left="3" w:right="141"/>
              <w:jc w:val="both"/>
              <w:rPr>
                <w:rFonts w:ascii="Times New Roman" w:hAnsi="Times New Roman"/>
                <w:b/>
                <w:sz w:val="24"/>
                <w:szCs w:val="24"/>
              </w:rPr>
            </w:pP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3</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8B24D4" w:rsidRDefault="0086086A" w:rsidP="00A2677A">
            <w:pPr>
              <w:pStyle w:val="ab"/>
              <w:ind w:left="3" w:right="141"/>
              <w:jc w:val="both"/>
              <w:rPr>
                <w:rFonts w:ascii="Times New Roman" w:hAnsi="Times New Roman"/>
              </w:rPr>
            </w:pPr>
            <w:r w:rsidRPr="008B24D4">
              <w:rPr>
                <w:rFonts w:ascii="Times New Roman" w:hAnsi="Times New Roman"/>
              </w:rPr>
              <w:t>Международн</w:t>
            </w:r>
            <w:r>
              <w:rPr>
                <w:rFonts w:ascii="Times New Roman" w:hAnsi="Times New Roman"/>
              </w:rPr>
              <w:t>ые</w:t>
            </w:r>
            <w:r w:rsidRPr="008B24D4">
              <w:rPr>
                <w:rFonts w:ascii="Times New Roman" w:hAnsi="Times New Roman"/>
              </w:rPr>
              <w:t xml:space="preserve"> олимпиад</w:t>
            </w:r>
            <w:r>
              <w:rPr>
                <w:rFonts w:ascii="Times New Roman" w:hAnsi="Times New Roman"/>
              </w:rPr>
              <w:t>ы</w:t>
            </w:r>
            <w:r w:rsidRPr="008B24D4">
              <w:rPr>
                <w:rFonts w:ascii="Times New Roman" w:hAnsi="Times New Roman"/>
              </w:rPr>
              <w:t xml:space="preserve"> (Интолимп) (дистанц. участие),</w:t>
            </w:r>
            <w:r>
              <w:rPr>
                <w:rFonts w:ascii="Times New Roman" w:hAnsi="Times New Roman"/>
              </w:rPr>
              <w:t xml:space="preserve"> начальная школа</w:t>
            </w:r>
          </w:p>
          <w:p w:rsidR="0086086A" w:rsidRPr="008B24D4" w:rsidRDefault="0086086A" w:rsidP="00A2677A">
            <w:pPr>
              <w:pStyle w:val="ab"/>
              <w:ind w:left="3" w:right="141"/>
              <w:jc w:val="both"/>
              <w:rPr>
                <w:rFonts w:ascii="Times New Roman" w:hAnsi="Times New Roman"/>
              </w:rPr>
            </w:pP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sz w:val="24"/>
                <w:szCs w:val="24"/>
              </w:rPr>
            </w:pPr>
            <w:r>
              <w:rPr>
                <w:rFonts w:ascii="Times New Roman" w:hAnsi="Times New Roman"/>
                <w:sz w:val="24"/>
                <w:szCs w:val="24"/>
              </w:rPr>
              <w:t>12</w:t>
            </w:r>
          </w:p>
        </w:tc>
        <w:tc>
          <w:tcPr>
            <w:tcW w:w="3544" w:type="dxa"/>
            <w:shd w:val="clear" w:color="auto" w:fill="auto"/>
          </w:tcPr>
          <w:p w:rsidR="0086086A" w:rsidRPr="00B635C4" w:rsidRDefault="0086086A" w:rsidP="00A2677A">
            <w:pPr>
              <w:spacing w:after="0" w:line="240" w:lineRule="auto"/>
              <w:ind w:left="177" w:right="14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 1 степени -</w:t>
            </w:r>
            <w:r w:rsidRPr="00B635C4">
              <w:rPr>
                <w:rFonts w:ascii="Times New Roman" w:eastAsia="Times New Roman" w:hAnsi="Times New Roman"/>
                <w:color w:val="000000"/>
                <w:sz w:val="24"/>
                <w:szCs w:val="24"/>
                <w:lang w:eastAsia="ru-RU"/>
              </w:rPr>
              <w:t>3</w:t>
            </w:r>
          </w:p>
          <w:p w:rsidR="0086086A" w:rsidRPr="00B635C4" w:rsidRDefault="0086086A" w:rsidP="00A2677A">
            <w:pPr>
              <w:spacing w:after="0" w:line="240" w:lineRule="auto"/>
              <w:ind w:left="177" w:right="141"/>
              <w:jc w:val="center"/>
              <w:rPr>
                <w:rFonts w:ascii="Times New Roman" w:eastAsia="Times New Roman" w:hAnsi="Times New Roman"/>
                <w:color w:val="000000"/>
                <w:sz w:val="24"/>
                <w:szCs w:val="24"/>
                <w:lang w:eastAsia="ru-RU"/>
              </w:rPr>
            </w:pPr>
            <w:r w:rsidRPr="00B635C4">
              <w:rPr>
                <w:rFonts w:ascii="Times New Roman" w:eastAsia="Times New Roman" w:hAnsi="Times New Roman"/>
                <w:color w:val="000000"/>
                <w:sz w:val="24"/>
                <w:szCs w:val="24"/>
                <w:lang w:eastAsia="ru-RU"/>
              </w:rPr>
              <w:t xml:space="preserve">Призер 2 степени </w:t>
            </w:r>
            <w:r>
              <w:rPr>
                <w:rFonts w:ascii="Times New Roman" w:eastAsia="Times New Roman" w:hAnsi="Times New Roman"/>
                <w:color w:val="000000"/>
                <w:sz w:val="24"/>
                <w:szCs w:val="24"/>
                <w:lang w:eastAsia="ru-RU"/>
              </w:rPr>
              <w:t>- 3</w:t>
            </w:r>
          </w:p>
          <w:p w:rsidR="0086086A" w:rsidRPr="008B24D4" w:rsidRDefault="0086086A" w:rsidP="00A2677A">
            <w:pPr>
              <w:spacing w:after="0" w:line="240" w:lineRule="auto"/>
              <w:ind w:left="177" w:right="141"/>
              <w:jc w:val="center"/>
              <w:rPr>
                <w:rFonts w:ascii="Times New Roman" w:hAnsi="Times New Roman"/>
                <w:sz w:val="24"/>
                <w:szCs w:val="24"/>
              </w:rPr>
            </w:pPr>
            <w:r w:rsidRPr="00B635C4">
              <w:rPr>
                <w:rFonts w:ascii="Times New Roman" w:eastAsia="Times New Roman" w:hAnsi="Times New Roman"/>
                <w:color w:val="000000"/>
                <w:sz w:val="24"/>
                <w:szCs w:val="24"/>
                <w:lang w:eastAsia="ru-RU"/>
              </w:rPr>
              <w:t>Призер 3 степени</w:t>
            </w:r>
            <w:r>
              <w:rPr>
                <w:rFonts w:ascii="Times New Roman" w:eastAsia="Times New Roman" w:hAnsi="Times New Roman"/>
                <w:color w:val="000000"/>
                <w:sz w:val="24"/>
                <w:szCs w:val="24"/>
                <w:lang w:eastAsia="ru-RU"/>
              </w:rPr>
              <w:t xml:space="preserve"> - </w:t>
            </w:r>
            <w:r w:rsidRPr="00B635C4">
              <w:rPr>
                <w:rFonts w:ascii="Times New Roman" w:eastAsia="Times New Roman" w:hAnsi="Times New Roman"/>
                <w:color w:val="000000"/>
                <w:sz w:val="24"/>
                <w:szCs w:val="24"/>
                <w:lang w:eastAsia="ru-RU"/>
              </w:rPr>
              <w:t>2</w:t>
            </w:r>
          </w:p>
        </w:tc>
      </w:tr>
      <w:tr w:rsidR="0086086A" w:rsidRPr="008B24D4" w:rsidTr="006A1D6C">
        <w:tc>
          <w:tcPr>
            <w:tcW w:w="8046" w:type="dxa"/>
            <w:shd w:val="clear" w:color="auto" w:fill="auto"/>
          </w:tcPr>
          <w:p w:rsidR="0086086A" w:rsidRPr="000E2E83" w:rsidRDefault="0086086A" w:rsidP="00A2677A">
            <w:pPr>
              <w:pStyle w:val="ab"/>
              <w:ind w:left="3" w:right="141"/>
              <w:jc w:val="both"/>
              <w:rPr>
                <w:rFonts w:ascii="Times New Roman" w:hAnsi="Times New Roman"/>
              </w:rPr>
            </w:pPr>
            <w:r w:rsidRPr="000E2E83">
              <w:rPr>
                <w:rFonts w:ascii="Times New Roman" w:hAnsi="Times New Roman"/>
              </w:rPr>
              <w:t>Городская геологическая олимпиада школьников,</w:t>
            </w: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w:t>
            </w:r>
          </w:p>
        </w:tc>
        <w:tc>
          <w:tcPr>
            <w:tcW w:w="3544" w:type="dxa"/>
            <w:shd w:val="clear" w:color="auto" w:fill="auto"/>
          </w:tcPr>
          <w:p w:rsidR="0086086A" w:rsidRPr="000E2E83"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center"/>
              <w:rPr>
                <w:rFonts w:ascii="Times New Roman" w:hAnsi="Times New Roman"/>
                <w:b/>
                <w:sz w:val="24"/>
                <w:szCs w:val="24"/>
              </w:rPr>
            </w:pPr>
            <w:r w:rsidRPr="008B24D4">
              <w:rPr>
                <w:rFonts w:ascii="Times New Roman" w:hAnsi="Times New Roman"/>
                <w:b/>
                <w:sz w:val="24"/>
                <w:szCs w:val="24"/>
              </w:rPr>
              <w:t>Наименование олимпиады или конкурса</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b/>
                <w:sz w:val="24"/>
                <w:szCs w:val="24"/>
              </w:rPr>
            </w:pPr>
            <w:r w:rsidRPr="008B24D4">
              <w:rPr>
                <w:rFonts w:ascii="Times New Roman" w:hAnsi="Times New Roman"/>
                <w:b/>
                <w:sz w:val="24"/>
                <w:szCs w:val="24"/>
              </w:rPr>
              <w:t>Количество участников</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b/>
                <w:sz w:val="24"/>
                <w:szCs w:val="24"/>
              </w:rPr>
              <w:t>результат</w:t>
            </w:r>
          </w:p>
        </w:tc>
      </w:tr>
      <w:tr w:rsidR="0086086A" w:rsidRPr="008B24D4" w:rsidTr="006A1D6C">
        <w:tc>
          <w:tcPr>
            <w:tcW w:w="8046" w:type="dxa"/>
            <w:shd w:val="clear" w:color="auto" w:fill="auto"/>
          </w:tcPr>
          <w:p w:rsidR="0086086A" w:rsidRPr="000E2E83" w:rsidRDefault="0086086A" w:rsidP="00A2677A">
            <w:pPr>
              <w:spacing w:after="0" w:line="240" w:lineRule="auto"/>
              <w:ind w:left="3" w:right="141"/>
              <w:jc w:val="both"/>
              <w:rPr>
                <w:rFonts w:ascii="Times New Roman" w:hAnsi="Times New Roman"/>
                <w:sz w:val="24"/>
                <w:szCs w:val="24"/>
              </w:rPr>
            </w:pPr>
            <w:r w:rsidRPr="000E2E83">
              <w:rPr>
                <w:rFonts w:ascii="Times New Roman" w:hAnsi="Times New Roman"/>
                <w:sz w:val="24"/>
                <w:szCs w:val="24"/>
              </w:rPr>
              <w:t xml:space="preserve">Дистанционная олимпиада по географии (Компэду), </w:t>
            </w:r>
          </w:p>
          <w:p w:rsidR="0086086A" w:rsidRPr="000E2E83" w:rsidRDefault="0086086A" w:rsidP="00A2677A">
            <w:pPr>
              <w:spacing w:after="0" w:line="240" w:lineRule="auto"/>
              <w:ind w:left="3" w:right="141"/>
              <w:jc w:val="both"/>
              <w:rPr>
                <w:rFonts w:ascii="Times New Roman" w:hAnsi="Times New Roman"/>
                <w:sz w:val="24"/>
                <w:szCs w:val="24"/>
              </w:rPr>
            </w:pP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4</w:t>
            </w:r>
          </w:p>
        </w:tc>
        <w:tc>
          <w:tcPr>
            <w:tcW w:w="3544" w:type="dxa"/>
            <w:shd w:val="clear" w:color="auto" w:fill="auto"/>
          </w:tcPr>
          <w:p w:rsidR="0086086A" w:rsidRPr="000E2E83"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0E2E83" w:rsidRDefault="0086086A" w:rsidP="00A2677A">
            <w:pPr>
              <w:spacing w:after="0" w:line="240" w:lineRule="auto"/>
              <w:ind w:left="3" w:right="141"/>
              <w:rPr>
                <w:rFonts w:ascii="Times New Roman" w:hAnsi="Times New Roman"/>
                <w:sz w:val="24"/>
                <w:szCs w:val="24"/>
              </w:rPr>
            </w:pPr>
            <w:r w:rsidRPr="006D197E">
              <w:rPr>
                <w:rFonts w:ascii="Times New Roman" w:hAnsi="Times New Roman"/>
                <w:sz w:val="24"/>
                <w:szCs w:val="24"/>
              </w:rPr>
              <w:lastRenderedPageBreak/>
              <w:t>Олимпиада</w:t>
            </w:r>
            <w:r>
              <w:rPr>
                <w:rFonts w:ascii="Times New Roman" w:hAnsi="Times New Roman"/>
                <w:sz w:val="24"/>
                <w:szCs w:val="24"/>
              </w:rPr>
              <w:t xml:space="preserve"> </w:t>
            </w:r>
            <w:r w:rsidRPr="006D197E">
              <w:rPr>
                <w:rFonts w:ascii="Times New Roman" w:hAnsi="Times New Roman"/>
                <w:sz w:val="24"/>
                <w:szCs w:val="24"/>
              </w:rPr>
              <w:t xml:space="preserve"> «Чей успех»</w:t>
            </w:r>
          </w:p>
        </w:tc>
        <w:tc>
          <w:tcPr>
            <w:tcW w:w="3402" w:type="dxa"/>
            <w:shd w:val="clear" w:color="auto" w:fill="auto"/>
          </w:tcPr>
          <w:p w:rsidR="0086086A" w:rsidRPr="006D197E" w:rsidRDefault="0086086A" w:rsidP="00A2677A">
            <w:pPr>
              <w:spacing w:after="0" w:line="240" w:lineRule="auto"/>
              <w:ind w:left="37" w:right="141"/>
              <w:jc w:val="center"/>
              <w:rPr>
                <w:rFonts w:ascii="Times New Roman" w:hAnsi="Times New Roman"/>
                <w:sz w:val="24"/>
                <w:szCs w:val="24"/>
              </w:rPr>
            </w:pPr>
            <w:r w:rsidRPr="006D197E">
              <w:rPr>
                <w:rFonts w:ascii="Times New Roman" w:hAnsi="Times New Roman"/>
                <w:sz w:val="24"/>
                <w:szCs w:val="24"/>
              </w:rPr>
              <w:t>15</w:t>
            </w:r>
          </w:p>
        </w:tc>
        <w:tc>
          <w:tcPr>
            <w:tcW w:w="3544" w:type="dxa"/>
            <w:shd w:val="clear" w:color="auto" w:fill="auto"/>
          </w:tcPr>
          <w:p w:rsidR="0086086A" w:rsidRPr="006D197E" w:rsidRDefault="0086086A" w:rsidP="00A2677A">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Грамоты</w:t>
            </w:r>
          </w:p>
          <w:p w:rsidR="0086086A" w:rsidRPr="006D197E" w:rsidRDefault="0086086A" w:rsidP="00A2677A">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w:t>
            </w:r>
          </w:p>
        </w:tc>
      </w:tr>
      <w:tr w:rsidR="0086086A" w:rsidRPr="008B24D4" w:rsidTr="006A1D6C">
        <w:tc>
          <w:tcPr>
            <w:tcW w:w="8046" w:type="dxa"/>
            <w:shd w:val="clear" w:color="auto" w:fill="auto"/>
          </w:tcPr>
          <w:p w:rsidR="0086086A" w:rsidRPr="006D197E" w:rsidRDefault="0086086A" w:rsidP="00A2677A">
            <w:pPr>
              <w:spacing w:after="0" w:line="240" w:lineRule="auto"/>
              <w:ind w:left="3" w:right="141"/>
              <w:rPr>
                <w:rFonts w:ascii="Times New Roman" w:hAnsi="Times New Roman"/>
                <w:sz w:val="24"/>
                <w:szCs w:val="24"/>
              </w:rPr>
            </w:pPr>
            <w:r w:rsidRPr="006D197E">
              <w:rPr>
                <w:rFonts w:ascii="Times New Roman" w:hAnsi="Times New Roman"/>
                <w:sz w:val="24"/>
                <w:szCs w:val="24"/>
              </w:rPr>
              <w:t>Олимпиада «Олимпис»</w:t>
            </w:r>
          </w:p>
        </w:tc>
        <w:tc>
          <w:tcPr>
            <w:tcW w:w="3402" w:type="dxa"/>
            <w:shd w:val="clear" w:color="auto" w:fill="auto"/>
          </w:tcPr>
          <w:p w:rsidR="0086086A" w:rsidRPr="006D197E" w:rsidRDefault="0086086A" w:rsidP="00A2677A">
            <w:pPr>
              <w:spacing w:after="0" w:line="240" w:lineRule="auto"/>
              <w:ind w:left="37" w:right="141"/>
              <w:jc w:val="center"/>
              <w:rPr>
                <w:rFonts w:ascii="Times New Roman" w:hAnsi="Times New Roman"/>
                <w:sz w:val="24"/>
                <w:szCs w:val="24"/>
              </w:rPr>
            </w:pPr>
            <w:r>
              <w:rPr>
                <w:rFonts w:ascii="Times New Roman" w:hAnsi="Times New Roman"/>
                <w:sz w:val="24"/>
                <w:szCs w:val="24"/>
              </w:rPr>
              <w:t>103</w:t>
            </w:r>
          </w:p>
        </w:tc>
        <w:tc>
          <w:tcPr>
            <w:tcW w:w="3544" w:type="dxa"/>
            <w:shd w:val="clear" w:color="auto" w:fill="auto"/>
          </w:tcPr>
          <w:p w:rsidR="0086086A" w:rsidRPr="006D197E" w:rsidRDefault="0086086A" w:rsidP="00A2677A">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 грамоты сертификаты</w:t>
            </w:r>
          </w:p>
        </w:tc>
      </w:tr>
      <w:tr w:rsidR="0086086A" w:rsidRPr="008B24D4" w:rsidTr="006A1D6C">
        <w:tc>
          <w:tcPr>
            <w:tcW w:w="8046" w:type="dxa"/>
            <w:shd w:val="clear" w:color="auto" w:fill="auto"/>
          </w:tcPr>
          <w:p w:rsidR="0086086A" w:rsidRPr="006D197E" w:rsidRDefault="0086086A" w:rsidP="00A2677A">
            <w:pPr>
              <w:spacing w:after="0" w:line="240" w:lineRule="auto"/>
              <w:ind w:left="3" w:right="141"/>
              <w:rPr>
                <w:rFonts w:ascii="Times New Roman" w:hAnsi="Times New Roman"/>
                <w:sz w:val="24"/>
                <w:szCs w:val="24"/>
              </w:rPr>
            </w:pPr>
            <w:r w:rsidRPr="006D197E">
              <w:rPr>
                <w:rFonts w:ascii="Times New Roman" w:hAnsi="Times New Roman"/>
                <w:sz w:val="24"/>
                <w:szCs w:val="24"/>
              </w:rPr>
              <w:t>Олимпиада</w:t>
            </w:r>
          </w:p>
          <w:p w:rsidR="0086086A" w:rsidRPr="006D197E" w:rsidRDefault="0086086A" w:rsidP="00A2677A">
            <w:pPr>
              <w:spacing w:after="0" w:line="240" w:lineRule="auto"/>
              <w:ind w:left="3" w:right="141"/>
              <w:rPr>
                <w:rFonts w:ascii="Times New Roman" w:hAnsi="Times New Roman"/>
                <w:sz w:val="24"/>
                <w:szCs w:val="24"/>
              </w:rPr>
            </w:pPr>
            <w:r w:rsidRPr="006D197E">
              <w:rPr>
                <w:rFonts w:ascii="Times New Roman" w:hAnsi="Times New Roman"/>
                <w:sz w:val="24"/>
                <w:szCs w:val="24"/>
              </w:rPr>
              <w:t xml:space="preserve"> «Мир олимпиад»</w:t>
            </w:r>
          </w:p>
        </w:tc>
        <w:tc>
          <w:tcPr>
            <w:tcW w:w="3402" w:type="dxa"/>
            <w:shd w:val="clear" w:color="auto" w:fill="auto"/>
          </w:tcPr>
          <w:p w:rsidR="0086086A" w:rsidRPr="006D197E" w:rsidRDefault="0086086A" w:rsidP="00A2677A">
            <w:pPr>
              <w:spacing w:after="0" w:line="240" w:lineRule="auto"/>
              <w:ind w:left="37" w:right="141"/>
              <w:jc w:val="center"/>
              <w:rPr>
                <w:rFonts w:ascii="Times New Roman" w:hAnsi="Times New Roman"/>
                <w:sz w:val="24"/>
                <w:szCs w:val="24"/>
              </w:rPr>
            </w:pPr>
            <w:r w:rsidRPr="006D197E">
              <w:rPr>
                <w:rFonts w:ascii="Times New Roman" w:hAnsi="Times New Roman"/>
                <w:sz w:val="24"/>
                <w:szCs w:val="24"/>
              </w:rPr>
              <w:t>32</w:t>
            </w:r>
          </w:p>
        </w:tc>
        <w:tc>
          <w:tcPr>
            <w:tcW w:w="3544" w:type="dxa"/>
            <w:shd w:val="clear" w:color="auto" w:fill="auto"/>
          </w:tcPr>
          <w:p w:rsidR="0086086A" w:rsidRPr="006D197E" w:rsidRDefault="0086086A" w:rsidP="00A2677A">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Грамоты</w:t>
            </w:r>
          </w:p>
          <w:p w:rsidR="0086086A" w:rsidRPr="006D197E" w:rsidRDefault="0086086A" w:rsidP="00A2677A">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w:t>
            </w:r>
          </w:p>
          <w:p w:rsidR="0086086A" w:rsidRPr="006D197E" w:rsidRDefault="0086086A" w:rsidP="00A2677A">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сертификаты</w:t>
            </w:r>
          </w:p>
        </w:tc>
      </w:tr>
      <w:tr w:rsidR="0086086A" w:rsidRPr="008B24D4" w:rsidTr="006A1D6C">
        <w:tc>
          <w:tcPr>
            <w:tcW w:w="8046" w:type="dxa"/>
            <w:shd w:val="clear" w:color="auto" w:fill="auto"/>
          </w:tcPr>
          <w:p w:rsidR="0086086A" w:rsidRPr="006D197E" w:rsidRDefault="0086086A" w:rsidP="00A2677A">
            <w:pPr>
              <w:spacing w:after="0" w:line="240" w:lineRule="auto"/>
              <w:ind w:left="3" w:right="141"/>
              <w:rPr>
                <w:rFonts w:ascii="Times New Roman" w:hAnsi="Times New Roman"/>
                <w:sz w:val="24"/>
                <w:szCs w:val="24"/>
              </w:rPr>
            </w:pPr>
            <w:r>
              <w:rPr>
                <w:rFonts w:ascii="Times New Roman" w:hAnsi="Times New Roman"/>
                <w:sz w:val="24"/>
                <w:szCs w:val="24"/>
              </w:rPr>
              <w:t>Городская предметная олимпиада для учащихся 1-4 классов</w:t>
            </w:r>
          </w:p>
        </w:tc>
        <w:tc>
          <w:tcPr>
            <w:tcW w:w="3402" w:type="dxa"/>
            <w:shd w:val="clear" w:color="auto" w:fill="auto"/>
          </w:tcPr>
          <w:p w:rsidR="0086086A" w:rsidRPr="006D197E" w:rsidRDefault="0086086A" w:rsidP="00A2677A">
            <w:pPr>
              <w:spacing w:after="0" w:line="240" w:lineRule="auto"/>
              <w:ind w:left="37" w:right="141"/>
              <w:jc w:val="center"/>
              <w:rPr>
                <w:rFonts w:ascii="Times New Roman" w:hAnsi="Times New Roman"/>
                <w:sz w:val="24"/>
                <w:szCs w:val="24"/>
              </w:rPr>
            </w:pPr>
            <w:r>
              <w:rPr>
                <w:rFonts w:ascii="Times New Roman" w:hAnsi="Times New Roman"/>
                <w:sz w:val="24"/>
                <w:szCs w:val="24"/>
              </w:rPr>
              <w:t>16</w:t>
            </w:r>
          </w:p>
        </w:tc>
        <w:tc>
          <w:tcPr>
            <w:tcW w:w="3544" w:type="dxa"/>
            <w:shd w:val="clear" w:color="auto" w:fill="auto"/>
          </w:tcPr>
          <w:p w:rsidR="0086086A" w:rsidRPr="006D197E" w:rsidRDefault="0086086A" w:rsidP="00A2677A">
            <w:pPr>
              <w:spacing w:after="0" w:line="240" w:lineRule="auto"/>
              <w:ind w:left="177" w:right="141"/>
              <w:jc w:val="center"/>
              <w:rPr>
                <w:rFonts w:ascii="Times New Roman" w:hAnsi="Times New Roman"/>
                <w:sz w:val="24"/>
                <w:szCs w:val="24"/>
              </w:rPr>
            </w:pPr>
            <w:r>
              <w:rPr>
                <w:rFonts w:ascii="Times New Roman" w:hAnsi="Times New Roman"/>
                <w:sz w:val="24"/>
                <w:szCs w:val="24"/>
              </w:rPr>
              <w:t>участие</w:t>
            </w:r>
          </w:p>
        </w:tc>
      </w:tr>
      <w:tr w:rsidR="0086086A" w:rsidRPr="008B24D4" w:rsidTr="006A1D6C">
        <w:tc>
          <w:tcPr>
            <w:tcW w:w="8046" w:type="dxa"/>
            <w:shd w:val="clear" w:color="auto" w:fill="auto"/>
          </w:tcPr>
          <w:p w:rsidR="0086086A" w:rsidRPr="006D197E" w:rsidRDefault="0086086A" w:rsidP="00A2677A">
            <w:pPr>
              <w:spacing w:after="0" w:line="240" w:lineRule="auto"/>
              <w:ind w:left="3" w:right="141"/>
              <w:rPr>
                <w:rFonts w:ascii="Times New Roman" w:hAnsi="Times New Roman"/>
                <w:sz w:val="24"/>
                <w:szCs w:val="24"/>
              </w:rPr>
            </w:pPr>
            <w:r w:rsidRPr="006D197E">
              <w:rPr>
                <w:rFonts w:ascii="Times New Roman" w:hAnsi="Times New Roman"/>
                <w:sz w:val="24"/>
                <w:szCs w:val="24"/>
              </w:rPr>
              <w:t>Экологический конкурс «Лосось –чудо природы»</w:t>
            </w:r>
          </w:p>
        </w:tc>
        <w:tc>
          <w:tcPr>
            <w:tcW w:w="3402" w:type="dxa"/>
            <w:shd w:val="clear" w:color="auto" w:fill="auto"/>
          </w:tcPr>
          <w:p w:rsidR="0086086A" w:rsidRPr="006D197E" w:rsidRDefault="0086086A" w:rsidP="00A2677A">
            <w:pPr>
              <w:spacing w:after="0" w:line="240" w:lineRule="auto"/>
              <w:ind w:left="37" w:right="141"/>
              <w:jc w:val="center"/>
              <w:rPr>
                <w:rFonts w:ascii="Times New Roman" w:hAnsi="Times New Roman"/>
                <w:sz w:val="24"/>
                <w:szCs w:val="24"/>
              </w:rPr>
            </w:pPr>
            <w:r w:rsidRPr="006D197E">
              <w:rPr>
                <w:rFonts w:ascii="Times New Roman" w:hAnsi="Times New Roman"/>
                <w:sz w:val="24"/>
                <w:szCs w:val="24"/>
              </w:rPr>
              <w:t>2</w:t>
            </w:r>
          </w:p>
        </w:tc>
        <w:tc>
          <w:tcPr>
            <w:tcW w:w="3544" w:type="dxa"/>
            <w:shd w:val="clear" w:color="auto" w:fill="auto"/>
          </w:tcPr>
          <w:p w:rsidR="0086086A" w:rsidRPr="006D197E" w:rsidRDefault="0086086A" w:rsidP="00A2677A">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w:t>
            </w:r>
          </w:p>
          <w:p w:rsidR="0086086A" w:rsidRPr="006D197E" w:rsidRDefault="0086086A" w:rsidP="00A2677A">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грамота</w:t>
            </w:r>
          </w:p>
        </w:tc>
      </w:tr>
      <w:tr w:rsidR="0086086A" w:rsidRPr="008B24D4" w:rsidTr="006A1D6C">
        <w:tc>
          <w:tcPr>
            <w:tcW w:w="8046" w:type="dxa"/>
            <w:shd w:val="clear" w:color="auto" w:fill="auto"/>
          </w:tcPr>
          <w:p w:rsidR="0086086A" w:rsidRPr="000E2E83" w:rsidRDefault="0086086A" w:rsidP="00A2677A">
            <w:pPr>
              <w:pStyle w:val="ab"/>
              <w:ind w:left="144" w:right="141"/>
              <w:jc w:val="both"/>
              <w:rPr>
                <w:rFonts w:ascii="Times New Roman" w:hAnsi="Times New Roman"/>
              </w:rPr>
            </w:pPr>
            <w:r w:rsidRPr="000E2E83">
              <w:rPr>
                <w:rFonts w:ascii="Times New Roman" w:hAnsi="Times New Roman"/>
              </w:rPr>
              <w:t xml:space="preserve">Городская эколого-биологическая олимпиада «Люби и знай свой край» (Косатка),  </w:t>
            </w:r>
          </w:p>
          <w:p w:rsidR="0086086A" w:rsidRPr="000E2E83" w:rsidRDefault="0086086A" w:rsidP="00A2677A">
            <w:pPr>
              <w:spacing w:after="0" w:line="240" w:lineRule="auto"/>
              <w:ind w:left="144" w:right="141"/>
              <w:jc w:val="both"/>
              <w:rPr>
                <w:rFonts w:ascii="Times New Roman" w:hAnsi="Times New Roman"/>
                <w:sz w:val="24"/>
                <w:szCs w:val="24"/>
              </w:rPr>
            </w:pP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Pr>
                <w:rFonts w:ascii="Times New Roman" w:hAnsi="Times New Roman"/>
                <w:sz w:val="24"/>
                <w:szCs w:val="24"/>
              </w:rPr>
              <w:t>2</w:t>
            </w:r>
          </w:p>
        </w:tc>
        <w:tc>
          <w:tcPr>
            <w:tcW w:w="3544" w:type="dxa"/>
            <w:shd w:val="clear" w:color="auto" w:fill="auto"/>
          </w:tcPr>
          <w:p w:rsidR="0086086A" w:rsidRPr="000E2E83"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r>
              <w:rPr>
                <w:rFonts w:ascii="Times New Roman" w:hAnsi="Times New Roman"/>
                <w:sz w:val="24"/>
                <w:szCs w:val="24"/>
              </w:rPr>
              <w:t>, сертификат</w:t>
            </w:r>
          </w:p>
        </w:tc>
      </w:tr>
      <w:tr w:rsidR="0086086A" w:rsidRPr="008B24D4" w:rsidTr="006A1D6C">
        <w:tc>
          <w:tcPr>
            <w:tcW w:w="8046" w:type="dxa"/>
            <w:shd w:val="clear" w:color="auto" w:fill="auto"/>
          </w:tcPr>
          <w:p w:rsidR="0086086A" w:rsidRDefault="0086086A" w:rsidP="00A2677A">
            <w:pPr>
              <w:pStyle w:val="ab"/>
              <w:ind w:left="144" w:right="141"/>
              <w:jc w:val="both"/>
              <w:rPr>
                <w:rFonts w:ascii="Times New Roman" w:hAnsi="Times New Roman"/>
              </w:rPr>
            </w:pPr>
            <w:r w:rsidRPr="000E2E83">
              <w:rPr>
                <w:rFonts w:ascii="Times New Roman" w:hAnsi="Times New Roman"/>
              </w:rPr>
              <w:t>Городская научно-практическая конференция «Сохраним нашу Землю голубой и зеленой» (Косатка)</w:t>
            </w:r>
          </w:p>
          <w:p w:rsidR="0086086A" w:rsidRPr="000E2E83" w:rsidRDefault="0086086A" w:rsidP="00A2677A">
            <w:pPr>
              <w:pStyle w:val="ab"/>
              <w:ind w:left="144" w:right="141"/>
              <w:jc w:val="both"/>
              <w:rPr>
                <w:rFonts w:ascii="Times New Roman" w:hAnsi="Times New Roman"/>
              </w:rPr>
            </w:pP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8</w:t>
            </w:r>
          </w:p>
        </w:tc>
        <w:tc>
          <w:tcPr>
            <w:tcW w:w="3544" w:type="dxa"/>
            <w:shd w:val="clear" w:color="auto" w:fill="auto"/>
          </w:tcPr>
          <w:p w:rsidR="0086086A" w:rsidRPr="000E2E83"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0E2E83" w:rsidRDefault="0086086A" w:rsidP="00A2677A">
            <w:pPr>
              <w:pStyle w:val="ab"/>
              <w:ind w:left="144" w:right="141"/>
              <w:jc w:val="both"/>
              <w:rPr>
                <w:rFonts w:ascii="Times New Roman" w:hAnsi="Times New Roman"/>
              </w:rPr>
            </w:pPr>
            <w:r>
              <w:rPr>
                <w:rFonts w:ascii="Times New Roman" w:hAnsi="Times New Roman"/>
              </w:rPr>
              <w:t>Городская научно-практическая конференция «Земля, экология, я»</w:t>
            </w: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sz w:val="24"/>
                <w:szCs w:val="24"/>
              </w:rPr>
            </w:pPr>
            <w:r>
              <w:rPr>
                <w:rFonts w:ascii="Times New Roman" w:hAnsi="Times New Roman"/>
                <w:sz w:val="24"/>
                <w:szCs w:val="24"/>
              </w:rPr>
              <w:t>Сертификат участника</w:t>
            </w:r>
          </w:p>
        </w:tc>
      </w:tr>
      <w:tr w:rsidR="0086086A" w:rsidRPr="008B24D4" w:rsidTr="006A1D6C">
        <w:tc>
          <w:tcPr>
            <w:tcW w:w="8046" w:type="dxa"/>
            <w:shd w:val="clear" w:color="auto" w:fill="auto"/>
          </w:tcPr>
          <w:p w:rsidR="0086086A" w:rsidRPr="00812F3D" w:rsidRDefault="0086086A" w:rsidP="00A2677A">
            <w:pPr>
              <w:pStyle w:val="ab"/>
              <w:ind w:left="144" w:right="141"/>
              <w:jc w:val="both"/>
              <w:rPr>
                <w:rFonts w:ascii="Times New Roman" w:hAnsi="Times New Roman"/>
              </w:rPr>
            </w:pPr>
            <w:r w:rsidRPr="00812F3D">
              <w:rPr>
                <w:rFonts w:ascii="Times New Roman" w:hAnsi="Times New Roman"/>
              </w:rPr>
              <w:t>III Международная очно-заочная научно-практическая конференция обучающихся «Мир моих исследований» (Новокузнецк)</w:t>
            </w:r>
          </w:p>
        </w:tc>
        <w:tc>
          <w:tcPr>
            <w:tcW w:w="3402" w:type="dxa"/>
            <w:shd w:val="clear" w:color="auto" w:fill="auto"/>
          </w:tcPr>
          <w:p w:rsidR="0086086A" w:rsidRDefault="0086086A" w:rsidP="00A2677A">
            <w:pPr>
              <w:spacing w:after="0" w:line="240" w:lineRule="auto"/>
              <w:ind w:left="37" w:right="141"/>
              <w:jc w:val="center"/>
              <w:rPr>
                <w:rFonts w:ascii="Times New Roman" w:hAnsi="Times New Roman"/>
                <w:sz w:val="24"/>
                <w:szCs w:val="24"/>
              </w:rPr>
            </w:pPr>
            <w:r>
              <w:rPr>
                <w:rFonts w:ascii="Times New Roman" w:hAnsi="Times New Roman"/>
                <w:sz w:val="24"/>
                <w:szCs w:val="24"/>
              </w:rPr>
              <w:t>3</w:t>
            </w:r>
          </w:p>
        </w:tc>
        <w:tc>
          <w:tcPr>
            <w:tcW w:w="3544" w:type="dxa"/>
            <w:shd w:val="clear" w:color="auto" w:fill="auto"/>
          </w:tcPr>
          <w:p w:rsidR="0086086A"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0E2E83" w:rsidRDefault="0086086A" w:rsidP="00A2677A">
            <w:pPr>
              <w:pStyle w:val="ab"/>
              <w:ind w:left="144" w:right="141"/>
              <w:jc w:val="both"/>
              <w:rPr>
                <w:rFonts w:ascii="Times New Roman" w:hAnsi="Times New Roman"/>
              </w:rPr>
            </w:pPr>
            <w:r w:rsidRPr="000E2E83">
              <w:rPr>
                <w:rFonts w:ascii="Times New Roman" w:hAnsi="Times New Roman"/>
              </w:rPr>
              <w:t>Международный конкурс «Хочу все знать» по географии «Удивительная география»</w:t>
            </w: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w:t>
            </w:r>
          </w:p>
        </w:tc>
        <w:tc>
          <w:tcPr>
            <w:tcW w:w="3544" w:type="dxa"/>
            <w:shd w:val="clear" w:color="auto" w:fill="auto"/>
          </w:tcPr>
          <w:p w:rsidR="0086086A" w:rsidRPr="000E2E83"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0E2E83" w:rsidRDefault="0086086A" w:rsidP="00A2677A">
            <w:pPr>
              <w:spacing w:after="0" w:line="240" w:lineRule="auto"/>
              <w:ind w:left="144" w:right="141"/>
              <w:rPr>
                <w:rFonts w:ascii="Times New Roman" w:hAnsi="Times New Roman"/>
                <w:sz w:val="24"/>
                <w:szCs w:val="24"/>
              </w:rPr>
            </w:pPr>
            <w:r w:rsidRPr="000E2E83">
              <w:rPr>
                <w:rFonts w:ascii="Times New Roman" w:hAnsi="Times New Roman"/>
                <w:sz w:val="24"/>
                <w:szCs w:val="24"/>
              </w:rPr>
              <w:t xml:space="preserve">Международный конкурс «Лига эрудитов», </w:t>
            </w:r>
          </w:p>
          <w:p w:rsidR="0086086A" w:rsidRPr="000E2E83" w:rsidRDefault="0086086A" w:rsidP="00A2677A">
            <w:pPr>
              <w:pStyle w:val="ab"/>
              <w:ind w:left="144" w:right="141"/>
              <w:jc w:val="both"/>
              <w:rPr>
                <w:rFonts w:ascii="Times New Roman" w:hAnsi="Times New Roman"/>
              </w:rPr>
            </w:pP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11</w:t>
            </w:r>
          </w:p>
        </w:tc>
        <w:tc>
          <w:tcPr>
            <w:tcW w:w="3544" w:type="dxa"/>
            <w:shd w:val="clear" w:color="auto" w:fill="auto"/>
          </w:tcPr>
          <w:p w:rsidR="0086086A" w:rsidRPr="000E2E83" w:rsidRDefault="0086086A" w:rsidP="00A2677A">
            <w:pPr>
              <w:spacing w:after="0" w:line="240" w:lineRule="auto"/>
              <w:ind w:left="177" w:right="141"/>
              <w:jc w:val="both"/>
              <w:rPr>
                <w:rFonts w:ascii="Times New Roman" w:hAnsi="Times New Roman"/>
                <w:sz w:val="24"/>
                <w:szCs w:val="24"/>
              </w:rPr>
            </w:pPr>
            <w:r w:rsidRPr="000E2E83">
              <w:rPr>
                <w:rFonts w:ascii="Times New Roman" w:hAnsi="Times New Roman"/>
                <w:sz w:val="24"/>
                <w:szCs w:val="24"/>
              </w:rPr>
              <w:t>сертификаты об участии</w:t>
            </w:r>
          </w:p>
        </w:tc>
      </w:tr>
      <w:tr w:rsidR="0086086A" w:rsidRPr="008B24D4" w:rsidTr="006A1D6C">
        <w:tc>
          <w:tcPr>
            <w:tcW w:w="8046" w:type="dxa"/>
            <w:shd w:val="clear" w:color="auto" w:fill="auto"/>
          </w:tcPr>
          <w:p w:rsidR="0086086A" w:rsidRPr="000E2E83" w:rsidRDefault="0086086A" w:rsidP="00A2677A">
            <w:pPr>
              <w:spacing w:after="0" w:line="240" w:lineRule="auto"/>
              <w:ind w:left="144" w:right="141"/>
              <w:rPr>
                <w:rFonts w:ascii="Times New Roman" w:hAnsi="Times New Roman"/>
                <w:sz w:val="24"/>
                <w:szCs w:val="24"/>
              </w:rPr>
            </w:pPr>
            <w:r w:rsidRPr="000E2E83">
              <w:rPr>
                <w:rFonts w:ascii="Times New Roman" w:hAnsi="Times New Roman"/>
                <w:sz w:val="24"/>
                <w:szCs w:val="24"/>
              </w:rPr>
              <w:t xml:space="preserve">Международный языковой конкурс «Какаду»,  </w:t>
            </w:r>
          </w:p>
          <w:p w:rsidR="0086086A" w:rsidRPr="000E2E83" w:rsidRDefault="0086086A" w:rsidP="00A2677A">
            <w:pPr>
              <w:spacing w:after="0" w:line="240" w:lineRule="auto"/>
              <w:ind w:left="144" w:right="141"/>
              <w:rPr>
                <w:rFonts w:ascii="Times New Roman" w:hAnsi="Times New Roman"/>
                <w:sz w:val="24"/>
                <w:szCs w:val="24"/>
              </w:rPr>
            </w:pP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16</w:t>
            </w:r>
          </w:p>
        </w:tc>
        <w:tc>
          <w:tcPr>
            <w:tcW w:w="3544" w:type="dxa"/>
            <w:shd w:val="clear" w:color="auto" w:fill="auto"/>
          </w:tcPr>
          <w:p w:rsidR="0086086A" w:rsidRPr="000E2E83" w:rsidRDefault="0086086A" w:rsidP="00A2677A">
            <w:pPr>
              <w:spacing w:after="0" w:line="240" w:lineRule="auto"/>
              <w:ind w:left="177" w:right="141"/>
              <w:jc w:val="both"/>
              <w:rPr>
                <w:rFonts w:ascii="Times New Roman" w:hAnsi="Times New Roman"/>
                <w:sz w:val="24"/>
                <w:szCs w:val="24"/>
              </w:rPr>
            </w:pPr>
            <w:r w:rsidRPr="000E2E83">
              <w:rPr>
                <w:rFonts w:ascii="Times New Roman" w:hAnsi="Times New Roman"/>
                <w:sz w:val="24"/>
                <w:szCs w:val="24"/>
              </w:rPr>
              <w:t>диплом 1 степени – 1, диплом 2 степени – 2, диплом 3 степени – 2 и сертификаты об участии</w:t>
            </w:r>
          </w:p>
        </w:tc>
      </w:tr>
      <w:tr w:rsidR="0086086A" w:rsidRPr="008B24D4" w:rsidTr="006A1D6C">
        <w:tc>
          <w:tcPr>
            <w:tcW w:w="8046" w:type="dxa"/>
            <w:shd w:val="clear" w:color="auto" w:fill="auto"/>
          </w:tcPr>
          <w:p w:rsidR="0086086A" w:rsidRPr="000E2E83" w:rsidRDefault="0086086A" w:rsidP="00A2677A">
            <w:pPr>
              <w:spacing w:after="0" w:line="240" w:lineRule="auto"/>
              <w:ind w:left="144" w:right="141"/>
              <w:rPr>
                <w:rFonts w:ascii="Times New Roman" w:hAnsi="Times New Roman"/>
                <w:sz w:val="24"/>
                <w:szCs w:val="24"/>
              </w:rPr>
            </w:pPr>
            <w:r w:rsidRPr="000E2E83">
              <w:rPr>
                <w:rFonts w:ascii="Times New Roman" w:hAnsi="Times New Roman"/>
                <w:sz w:val="24"/>
                <w:szCs w:val="24"/>
              </w:rPr>
              <w:t xml:space="preserve">Международный игровой конкурс по английскому языку “British Bulldog”, </w:t>
            </w: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42</w:t>
            </w:r>
          </w:p>
        </w:tc>
        <w:tc>
          <w:tcPr>
            <w:tcW w:w="3544" w:type="dxa"/>
            <w:shd w:val="clear" w:color="auto" w:fill="auto"/>
          </w:tcPr>
          <w:p w:rsidR="0086086A" w:rsidRPr="000E2E83" w:rsidRDefault="0086086A" w:rsidP="00A2677A">
            <w:pPr>
              <w:pStyle w:val="a4"/>
              <w:spacing w:before="0" w:beforeAutospacing="0" w:after="0" w:afterAutospacing="0"/>
              <w:ind w:left="177" w:right="141"/>
            </w:pPr>
            <w:r w:rsidRPr="000E2E83">
              <w:t xml:space="preserve">Результаты по школе. </w:t>
            </w:r>
          </w:p>
          <w:p w:rsidR="0086086A" w:rsidRPr="000E2E83" w:rsidRDefault="0086086A" w:rsidP="00A2677A">
            <w:pPr>
              <w:pStyle w:val="a4"/>
              <w:spacing w:before="0" w:beforeAutospacing="0" w:after="0" w:afterAutospacing="0"/>
              <w:ind w:left="177" w:right="141"/>
            </w:pPr>
            <w:r w:rsidRPr="000E2E83">
              <w:t xml:space="preserve">1 место – 7 человек </w:t>
            </w:r>
          </w:p>
          <w:p w:rsidR="0086086A" w:rsidRPr="000E2E83" w:rsidRDefault="0086086A" w:rsidP="00A2677A">
            <w:pPr>
              <w:pStyle w:val="a4"/>
              <w:spacing w:before="0" w:beforeAutospacing="0" w:after="0" w:afterAutospacing="0"/>
              <w:ind w:left="177" w:right="141"/>
            </w:pPr>
            <w:r w:rsidRPr="000E2E83">
              <w:t xml:space="preserve">2 место – 8 человек </w:t>
            </w:r>
          </w:p>
          <w:p w:rsidR="0086086A" w:rsidRPr="000E2E83" w:rsidRDefault="0086086A" w:rsidP="00A2677A">
            <w:pPr>
              <w:pStyle w:val="a4"/>
              <w:spacing w:before="0" w:beforeAutospacing="0" w:after="0" w:afterAutospacing="0"/>
              <w:ind w:left="177" w:right="141"/>
            </w:pPr>
            <w:r w:rsidRPr="000E2E83">
              <w:lastRenderedPageBreak/>
              <w:t xml:space="preserve">3 место – 6 человек </w:t>
            </w:r>
          </w:p>
          <w:p w:rsidR="0086086A" w:rsidRPr="000E2E83" w:rsidRDefault="0086086A" w:rsidP="00A2677A">
            <w:pPr>
              <w:pStyle w:val="a4"/>
              <w:spacing w:before="0" w:beforeAutospacing="0" w:after="0" w:afterAutospacing="0"/>
              <w:ind w:left="177" w:right="141"/>
            </w:pPr>
            <w:r w:rsidRPr="000E2E83">
              <w:t xml:space="preserve">Результаты по району. </w:t>
            </w:r>
          </w:p>
          <w:p w:rsidR="0086086A" w:rsidRPr="000E2E83" w:rsidRDefault="0086086A" w:rsidP="00A2677A">
            <w:pPr>
              <w:pStyle w:val="a4"/>
              <w:spacing w:before="0" w:beforeAutospacing="0" w:after="0" w:afterAutospacing="0"/>
              <w:ind w:left="177" w:right="141"/>
            </w:pPr>
            <w:r>
              <w:t>1ч -</w:t>
            </w:r>
            <w:r w:rsidRPr="000E2E83">
              <w:t xml:space="preserve"> 7 место </w:t>
            </w:r>
          </w:p>
          <w:p w:rsidR="0086086A" w:rsidRPr="000E2E83" w:rsidRDefault="0086086A" w:rsidP="00A2677A">
            <w:pPr>
              <w:pStyle w:val="a4"/>
              <w:spacing w:before="0" w:beforeAutospacing="0" w:after="0" w:afterAutospacing="0"/>
              <w:ind w:left="177" w:right="141"/>
            </w:pPr>
            <w:r>
              <w:t xml:space="preserve">1ч - </w:t>
            </w:r>
            <w:r w:rsidRPr="000E2E83">
              <w:t xml:space="preserve"> 12 мест</w:t>
            </w:r>
            <w:r>
              <w:t>о</w:t>
            </w:r>
          </w:p>
        </w:tc>
      </w:tr>
      <w:tr w:rsidR="0086086A" w:rsidRPr="008B24D4" w:rsidTr="006A1D6C">
        <w:tc>
          <w:tcPr>
            <w:tcW w:w="8046" w:type="dxa"/>
            <w:shd w:val="clear" w:color="auto" w:fill="auto"/>
          </w:tcPr>
          <w:p w:rsidR="0086086A" w:rsidRPr="000E2E83" w:rsidRDefault="0086086A" w:rsidP="00A2677A">
            <w:pPr>
              <w:pStyle w:val="ab"/>
              <w:ind w:left="0" w:right="141"/>
              <w:rPr>
                <w:rFonts w:ascii="Times New Roman" w:hAnsi="Times New Roman"/>
              </w:rPr>
            </w:pPr>
            <w:r w:rsidRPr="000E2E83">
              <w:rPr>
                <w:rFonts w:ascii="Times New Roman" w:hAnsi="Times New Roman"/>
              </w:rPr>
              <w:lastRenderedPageBreak/>
              <w:t xml:space="preserve">Конкурс, посвященный ВОВ, видеоролик «Ветераны Хабаровска говорят». </w:t>
            </w:r>
          </w:p>
          <w:p w:rsidR="0086086A" w:rsidRPr="000E2E83" w:rsidRDefault="0086086A" w:rsidP="00A2677A">
            <w:pPr>
              <w:spacing w:after="0" w:line="240" w:lineRule="auto"/>
              <w:ind w:right="141"/>
              <w:rPr>
                <w:rFonts w:ascii="Times New Roman" w:hAnsi="Times New Roman"/>
                <w:sz w:val="24"/>
                <w:szCs w:val="24"/>
              </w:rPr>
            </w:pP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3</w:t>
            </w:r>
          </w:p>
        </w:tc>
        <w:tc>
          <w:tcPr>
            <w:tcW w:w="3544" w:type="dxa"/>
            <w:shd w:val="clear" w:color="auto" w:fill="auto"/>
          </w:tcPr>
          <w:p w:rsidR="0086086A" w:rsidRPr="000E2E83"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8B24D4" w:rsidRDefault="0086086A" w:rsidP="00A2677A">
            <w:pPr>
              <w:spacing w:after="0" w:line="240" w:lineRule="auto"/>
              <w:ind w:left="144" w:right="141"/>
              <w:jc w:val="center"/>
              <w:rPr>
                <w:rFonts w:ascii="Times New Roman" w:hAnsi="Times New Roman"/>
                <w:b/>
                <w:sz w:val="24"/>
                <w:szCs w:val="24"/>
              </w:rPr>
            </w:pPr>
            <w:r w:rsidRPr="008B24D4">
              <w:rPr>
                <w:rFonts w:ascii="Times New Roman" w:hAnsi="Times New Roman"/>
                <w:b/>
                <w:sz w:val="24"/>
                <w:szCs w:val="24"/>
              </w:rPr>
              <w:t>Наименование олимпиады или конкурса</w:t>
            </w:r>
          </w:p>
        </w:tc>
        <w:tc>
          <w:tcPr>
            <w:tcW w:w="3402" w:type="dxa"/>
            <w:shd w:val="clear" w:color="auto" w:fill="auto"/>
          </w:tcPr>
          <w:p w:rsidR="0086086A" w:rsidRPr="008B24D4" w:rsidRDefault="0086086A" w:rsidP="00A2677A">
            <w:pPr>
              <w:spacing w:after="0" w:line="240" w:lineRule="auto"/>
              <w:ind w:left="37" w:right="141"/>
              <w:jc w:val="center"/>
              <w:rPr>
                <w:rFonts w:ascii="Times New Roman" w:hAnsi="Times New Roman"/>
                <w:b/>
                <w:sz w:val="24"/>
                <w:szCs w:val="24"/>
              </w:rPr>
            </w:pPr>
            <w:r w:rsidRPr="008B24D4">
              <w:rPr>
                <w:rFonts w:ascii="Times New Roman" w:hAnsi="Times New Roman"/>
                <w:b/>
                <w:sz w:val="24"/>
                <w:szCs w:val="24"/>
              </w:rPr>
              <w:t>Количество участников</w:t>
            </w:r>
          </w:p>
        </w:tc>
        <w:tc>
          <w:tcPr>
            <w:tcW w:w="3544" w:type="dxa"/>
            <w:shd w:val="clear" w:color="auto" w:fill="auto"/>
          </w:tcPr>
          <w:p w:rsidR="0086086A" w:rsidRPr="008B24D4" w:rsidRDefault="0086086A" w:rsidP="00A2677A">
            <w:pPr>
              <w:spacing w:after="0" w:line="240" w:lineRule="auto"/>
              <w:ind w:left="177" w:right="141"/>
              <w:jc w:val="center"/>
              <w:rPr>
                <w:rFonts w:ascii="Times New Roman" w:hAnsi="Times New Roman"/>
                <w:b/>
                <w:sz w:val="24"/>
                <w:szCs w:val="24"/>
              </w:rPr>
            </w:pPr>
            <w:r w:rsidRPr="008B24D4">
              <w:rPr>
                <w:rFonts w:ascii="Times New Roman" w:hAnsi="Times New Roman"/>
                <w:b/>
                <w:sz w:val="24"/>
                <w:szCs w:val="24"/>
              </w:rPr>
              <w:t>результат</w:t>
            </w:r>
          </w:p>
        </w:tc>
      </w:tr>
      <w:tr w:rsidR="0086086A" w:rsidRPr="008B24D4" w:rsidTr="006A1D6C">
        <w:tc>
          <w:tcPr>
            <w:tcW w:w="8046" w:type="dxa"/>
            <w:shd w:val="clear" w:color="auto" w:fill="auto"/>
          </w:tcPr>
          <w:p w:rsidR="0086086A" w:rsidRPr="000E2E83" w:rsidRDefault="0086086A" w:rsidP="00A2677A">
            <w:pPr>
              <w:pStyle w:val="ab"/>
              <w:ind w:left="0" w:right="141"/>
              <w:rPr>
                <w:rFonts w:ascii="Times New Roman" w:hAnsi="Times New Roman"/>
              </w:rPr>
            </w:pPr>
            <w:r w:rsidRPr="000E2E83">
              <w:rPr>
                <w:rFonts w:ascii="Times New Roman" w:hAnsi="Times New Roman"/>
              </w:rPr>
              <w:t xml:space="preserve">Литературный конкурс «Лосось – чудо природы», посвященный Дню Земли в рамках городской акции «Дни защиты от экологической опасности». </w:t>
            </w: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2</w:t>
            </w:r>
          </w:p>
        </w:tc>
        <w:tc>
          <w:tcPr>
            <w:tcW w:w="3544" w:type="dxa"/>
            <w:shd w:val="clear" w:color="auto" w:fill="auto"/>
          </w:tcPr>
          <w:p w:rsidR="0086086A" w:rsidRPr="000E2E83"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0E2E83" w:rsidRDefault="0086086A" w:rsidP="00A2677A">
            <w:pPr>
              <w:pStyle w:val="ab"/>
              <w:ind w:left="0" w:right="141"/>
              <w:rPr>
                <w:rFonts w:ascii="Times New Roman" w:hAnsi="Times New Roman"/>
              </w:rPr>
            </w:pPr>
            <w:r w:rsidRPr="000E2E83">
              <w:rPr>
                <w:rFonts w:ascii="Times New Roman" w:hAnsi="Times New Roman"/>
              </w:rPr>
              <w:t xml:space="preserve">Конкурс «Путешествуя во Вселенной». </w:t>
            </w: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w:t>
            </w:r>
          </w:p>
        </w:tc>
        <w:tc>
          <w:tcPr>
            <w:tcW w:w="3544" w:type="dxa"/>
            <w:shd w:val="clear" w:color="auto" w:fill="auto"/>
          </w:tcPr>
          <w:p w:rsidR="0086086A" w:rsidRPr="000E2E83" w:rsidRDefault="0086086A" w:rsidP="00A2677A">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86086A" w:rsidRPr="008B24D4" w:rsidTr="006A1D6C">
        <w:tc>
          <w:tcPr>
            <w:tcW w:w="8046" w:type="dxa"/>
            <w:shd w:val="clear" w:color="auto" w:fill="auto"/>
          </w:tcPr>
          <w:p w:rsidR="0086086A" w:rsidRPr="000E2E83" w:rsidRDefault="0086086A" w:rsidP="00A2677A">
            <w:pPr>
              <w:pStyle w:val="ab"/>
              <w:ind w:left="0" w:right="141"/>
              <w:rPr>
                <w:rFonts w:ascii="Times New Roman" w:hAnsi="Times New Roman"/>
              </w:rPr>
            </w:pPr>
            <w:r w:rsidRPr="000E2E83">
              <w:rPr>
                <w:rFonts w:ascii="Times New Roman" w:hAnsi="Times New Roman"/>
              </w:rPr>
              <w:t xml:space="preserve">Конкурс сочинений. </w:t>
            </w:r>
          </w:p>
          <w:p w:rsidR="0086086A" w:rsidRPr="000E2E83" w:rsidRDefault="0086086A" w:rsidP="00A2677A">
            <w:pPr>
              <w:pStyle w:val="ab"/>
              <w:ind w:left="0" w:right="141"/>
              <w:rPr>
                <w:rFonts w:ascii="Times New Roman" w:hAnsi="Times New Roman"/>
              </w:rPr>
            </w:pPr>
          </w:p>
        </w:tc>
        <w:tc>
          <w:tcPr>
            <w:tcW w:w="3402" w:type="dxa"/>
            <w:shd w:val="clear" w:color="auto" w:fill="auto"/>
          </w:tcPr>
          <w:p w:rsidR="0086086A" w:rsidRPr="000E2E83" w:rsidRDefault="0086086A" w:rsidP="00A2677A">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2</w:t>
            </w:r>
          </w:p>
        </w:tc>
        <w:tc>
          <w:tcPr>
            <w:tcW w:w="3544" w:type="dxa"/>
            <w:shd w:val="clear" w:color="auto" w:fill="auto"/>
          </w:tcPr>
          <w:p w:rsidR="0086086A" w:rsidRPr="000E2E83" w:rsidRDefault="0086086A" w:rsidP="00A2677A">
            <w:pPr>
              <w:spacing w:after="0" w:line="240" w:lineRule="auto"/>
              <w:ind w:left="177" w:right="141"/>
              <w:jc w:val="center"/>
              <w:rPr>
                <w:rFonts w:ascii="Times New Roman" w:hAnsi="Times New Roman"/>
                <w:sz w:val="24"/>
                <w:szCs w:val="24"/>
              </w:rPr>
            </w:pPr>
            <w:r w:rsidRPr="000E2E83">
              <w:rPr>
                <w:rFonts w:ascii="Times New Roman" w:hAnsi="Times New Roman"/>
                <w:sz w:val="24"/>
                <w:szCs w:val="24"/>
              </w:rPr>
              <w:t>Сертификаты участников</w:t>
            </w:r>
          </w:p>
        </w:tc>
      </w:tr>
    </w:tbl>
    <w:p w:rsidR="0086086A" w:rsidRDefault="0086086A" w:rsidP="007B60CE">
      <w:pPr>
        <w:jc w:val="both"/>
        <w:rPr>
          <w:rFonts w:ascii="Times New Roman" w:hAnsi="Times New Roman"/>
          <w:sz w:val="26"/>
          <w:szCs w:val="26"/>
        </w:rPr>
      </w:pPr>
    </w:p>
    <w:p w:rsidR="0086086A" w:rsidRDefault="0086086A" w:rsidP="007B60CE">
      <w:pPr>
        <w:jc w:val="both"/>
        <w:rPr>
          <w:rFonts w:ascii="Times New Roman" w:hAnsi="Times New Roman"/>
          <w:sz w:val="26"/>
          <w:szCs w:val="26"/>
        </w:rPr>
      </w:pPr>
    </w:p>
    <w:p w:rsidR="0086086A" w:rsidRDefault="0086086A" w:rsidP="007B60CE">
      <w:pPr>
        <w:jc w:val="both"/>
        <w:rPr>
          <w:rFonts w:ascii="Times New Roman" w:hAnsi="Times New Roman"/>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2"/>
        <w:gridCol w:w="2257"/>
        <w:gridCol w:w="2239"/>
        <w:gridCol w:w="2231"/>
      </w:tblGrid>
      <w:tr w:rsidR="007B60CE" w:rsidTr="007B60CE">
        <w:tc>
          <w:tcPr>
            <w:tcW w:w="2652" w:type="dxa"/>
            <w:tcBorders>
              <w:top w:val="single" w:sz="4" w:space="0" w:color="000000"/>
              <w:left w:val="single" w:sz="4" w:space="0" w:color="000000"/>
              <w:bottom w:val="single" w:sz="4" w:space="0" w:color="000000"/>
              <w:right w:val="single" w:sz="4" w:space="0" w:color="000000"/>
            </w:tcBorders>
            <w:hideMark/>
          </w:tcPr>
          <w:p w:rsidR="007B60CE" w:rsidRDefault="007B60CE">
            <w:pPr>
              <w:jc w:val="both"/>
              <w:rPr>
                <w:rFonts w:ascii="Times New Roman" w:hAnsi="Times New Roman"/>
                <w:sz w:val="26"/>
                <w:szCs w:val="26"/>
              </w:rPr>
            </w:pPr>
            <w:r>
              <w:rPr>
                <w:rFonts w:ascii="Times New Roman" w:hAnsi="Times New Roman"/>
                <w:sz w:val="26"/>
                <w:szCs w:val="26"/>
              </w:rPr>
              <w:t>предмет</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jc w:val="both"/>
              <w:rPr>
                <w:rFonts w:ascii="Times New Roman" w:hAnsi="Times New Roman"/>
                <w:sz w:val="26"/>
                <w:szCs w:val="26"/>
              </w:rPr>
            </w:pPr>
            <w:r>
              <w:rPr>
                <w:rFonts w:ascii="Times New Roman" w:hAnsi="Times New Roman"/>
                <w:sz w:val="26"/>
                <w:szCs w:val="26"/>
              </w:rPr>
              <w:t>Количество дипломов победителей</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jc w:val="both"/>
              <w:rPr>
                <w:rFonts w:ascii="Times New Roman" w:hAnsi="Times New Roman"/>
                <w:sz w:val="26"/>
                <w:szCs w:val="26"/>
              </w:rPr>
            </w:pPr>
            <w:r>
              <w:rPr>
                <w:rFonts w:ascii="Times New Roman" w:hAnsi="Times New Roman"/>
                <w:sz w:val="26"/>
                <w:szCs w:val="26"/>
              </w:rPr>
              <w:t>Количество дипломов призеров</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jc w:val="both"/>
              <w:rPr>
                <w:rFonts w:ascii="Times New Roman" w:hAnsi="Times New Roman"/>
                <w:sz w:val="26"/>
                <w:szCs w:val="26"/>
              </w:rPr>
            </w:pPr>
            <w:r>
              <w:rPr>
                <w:rFonts w:ascii="Times New Roman" w:hAnsi="Times New Roman"/>
                <w:sz w:val="26"/>
                <w:szCs w:val="26"/>
              </w:rPr>
              <w:t>Общее количество</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Английский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5</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11</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16</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астрономия</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3</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3</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Биология</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8</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9</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 xml:space="preserve">География </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3</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3</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Информатика и ИКТ</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2</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2</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 xml:space="preserve">История </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2</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3</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 xml:space="preserve">Литература </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3</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3</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 xml:space="preserve">Математика </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4</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10</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14</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lastRenderedPageBreak/>
              <w:t xml:space="preserve">Обществознание </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2</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4</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6</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Основы безопасности жизнедеятельности</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2</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2</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Мировая художественная культура</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2</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3</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 xml:space="preserve">Право </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Русский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lang w:val="en-US"/>
              </w:rPr>
            </w:pPr>
            <w:r>
              <w:rPr>
                <w:rFonts w:ascii="Times New Roman" w:hAnsi="Times New Roman"/>
                <w:sz w:val="26"/>
                <w:szCs w:val="26"/>
              </w:rPr>
              <w:t>4</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14</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18</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 xml:space="preserve">Технология </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9</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16</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25</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 xml:space="preserve">Физика </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Физическая культура</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4</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21</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25</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 xml:space="preserve">Химия </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r>
      <w:tr w:rsidR="007B60CE" w:rsidTr="007B60CE">
        <w:trPr>
          <w:trHeight w:val="339"/>
        </w:trPr>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французский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1</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Экономика</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r>
      <w:tr w:rsidR="007B60CE" w:rsidTr="007B60CE">
        <w:tc>
          <w:tcPr>
            <w:tcW w:w="2652" w:type="dxa"/>
            <w:tcBorders>
              <w:top w:val="single" w:sz="4" w:space="0" w:color="000000"/>
              <w:left w:val="single" w:sz="4" w:space="0" w:color="000000"/>
              <w:bottom w:val="single" w:sz="4" w:space="0" w:color="000000"/>
              <w:right w:val="single" w:sz="4" w:space="0" w:color="000000"/>
            </w:tcBorders>
            <w:vAlign w:val="center"/>
            <w:hideMark/>
          </w:tcPr>
          <w:p w:rsidR="007B60CE" w:rsidRDefault="007B60CE">
            <w:pPr>
              <w:spacing w:after="0"/>
              <w:rPr>
                <w:rFonts w:ascii="Times New Roman" w:hAnsi="Times New Roman"/>
                <w:sz w:val="26"/>
                <w:szCs w:val="26"/>
              </w:rPr>
            </w:pPr>
            <w:r>
              <w:rPr>
                <w:rFonts w:ascii="Times New Roman" w:hAnsi="Times New Roman"/>
                <w:sz w:val="26"/>
                <w:szCs w:val="26"/>
              </w:rPr>
              <w:t>Китайский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7B60CE" w:rsidRDefault="007B60CE">
            <w:pPr>
              <w:spacing w:after="0"/>
              <w:jc w:val="both"/>
              <w:rPr>
                <w:rFonts w:ascii="Times New Roman" w:hAnsi="Times New Roman"/>
                <w:sz w:val="26"/>
                <w:szCs w:val="26"/>
              </w:rPr>
            </w:pPr>
            <w:r>
              <w:rPr>
                <w:rFonts w:ascii="Times New Roman" w:hAnsi="Times New Roman"/>
                <w:sz w:val="26"/>
                <w:szCs w:val="26"/>
              </w:rPr>
              <w:t>0</w:t>
            </w:r>
          </w:p>
        </w:tc>
      </w:tr>
    </w:tbl>
    <w:p w:rsidR="007B60CE" w:rsidRPr="006A1D6C" w:rsidRDefault="007B60CE" w:rsidP="007B60CE">
      <w:pPr>
        <w:spacing w:line="240" w:lineRule="auto"/>
        <w:jc w:val="both"/>
        <w:rPr>
          <w:rFonts w:ascii="Times New Roman" w:hAnsi="Times New Roman"/>
          <w:b/>
          <w:sz w:val="28"/>
          <w:szCs w:val="28"/>
        </w:rPr>
      </w:pPr>
      <w:r>
        <w:rPr>
          <w:rFonts w:ascii="Times New Roman" w:hAnsi="Times New Roman"/>
          <w:sz w:val="28"/>
          <w:szCs w:val="28"/>
        </w:rPr>
        <w:t xml:space="preserve"> </w:t>
      </w:r>
      <w:r w:rsidRPr="006A1D6C">
        <w:rPr>
          <w:rFonts w:ascii="Times New Roman" w:hAnsi="Times New Roman"/>
          <w:b/>
          <w:sz w:val="28"/>
          <w:szCs w:val="28"/>
        </w:rPr>
        <w:t>вывод:</w:t>
      </w:r>
    </w:p>
    <w:p w:rsidR="007B60CE" w:rsidRDefault="007B60CE" w:rsidP="007B60CE">
      <w:pPr>
        <w:spacing w:after="0" w:line="240" w:lineRule="auto"/>
        <w:jc w:val="both"/>
        <w:rPr>
          <w:rFonts w:ascii="Times New Roman" w:hAnsi="Times New Roman"/>
          <w:color w:val="FF0000"/>
          <w:sz w:val="28"/>
          <w:szCs w:val="28"/>
        </w:rPr>
      </w:pPr>
      <w:r>
        <w:rPr>
          <w:rFonts w:ascii="Times New Roman" w:hAnsi="Times New Roman"/>
          <w:sz w:val="28"/>
          <w:szCs w:val="28"/>
        </w:rPr>
        <w:t>1. высокий процент победителей и призеров школьного этапа олимпиады показан на предметах:</w:t>
      </w:r>
      <w:r w:rsidR="006A1D6C">
        <w:rPr>
          <w:rFonts w:ascii="Times New Roman" w:hAnsi="Times New Roman"/>
          <w:sz w:val="28"/>
          <w:szCs w:val="28"/>
        </w:rPr>
        <w:t xml:space="preserve"> ОБЖ</w:t>
      </w:r>
      <w:r>
        <w:rPr>
          <w:rFonts w:ascii="Times New Roman" w:hAnsi="Times New Roman"/>
          <w:sz w:val="28"/>
          <w:szCs w:val="28"/>
        </w:rPr>
        <w:t xml:space="preserve">, </w:t>
      </w:r>
      <w:r w:rsidR="006A1D6C">
        <w:rPr>
          <w:rFonts w:ascii="Times New Roman" w:hAnsi="Times New Roman"/>
          <w:sz w:val="28"/>
          <w:szCs w:val="28"/>
        </w:rPr>
        <w:t xml:space="preserve">химии, </w:t>
      </w:r>
      <w:r>
        <w:rPr>
          <w:rFonts w:ascii="Times New Roman" w:hAnsi="Times New Roman"/>
          <w:sz w:val="28"/>
          <w:szCs w:val="28"/>
        </w:rPr>
        <w:t>русский язык, физическая культура.</w:t>
      </w: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t>2. на олимпиаде по</w:t>
      </w:r>
      <w:r w:rsidR="006A1D6C">
        <w:rPr>
          <w:rFonts w:ascii="Times New Roman" w:hAnsi="Times New Roman"/>
          <w:sz w:val="28"/>
          <w:szCs w:val="28"/>
        </w:rPr>
        <w:t xml:space="preserve"> </w:t>
      </w:r>
      <w:r>
        <w:rPr>
          <w:rFonts w:ascii="Times New Roman" w:hAnsi="Times New Roman"/>
          <w:sz w:val="28"/>
          <w:szCs w:val="28"/>
        </w:rPr>
        <w:t xml:space="preserve"> информатике, праву, физике   учащиеся показали низкий уровень выполнения практических заданий. Это связано с особенностями предметов, а также указывает на недостаточную работу  педагогов-предметников по выявлению талантливых детей на уровне школы.</w:t>
      </w:r>
    </w:p>
    <w:p w:rsidR="006A1D6C" w:rsidRDefault="006A1D6C" w:rsidP="007B60CE">
      <w:pPr>
        <w:pStyle w:val="Default"/>
        <w:jc w:val="both"/>
        <w:rPr>
          <w:sz w:val="28"/>
          <w:szCs w:val="28"/>
        </w:rPr>
      </w:pPr>
    </w:p>
    <w:p w:rsidR="006A1D6C" w:rsidRDefault="006A1D6C" w:rsidP="007B60CE">
      <w:pPr>
        <w:pStyle w:val="Default"/>
        <w:jc w:val="both"/>
        <w:rPr>
          <w:sz w:val="28"/>
          <w:szCs w:val="28"/>
        </w:rPr>
      </w:pPr>
    </w:p>
    <w:p w:rsidR="006A1D6C" w:rsidRDefault="006A1D6C" w:rsidP="007B60CE">
      <w:pPr>
        <w:pStyle w:val="Default"/>
        <w:jc w:val="both"/>
        <w:rPr>
          <w:sz w:val="28"/>
          <w:szCs w:val="28"/>
        </w:rPr>
      </w:pPr>
    </w:p>
    <w:p w:rsidR="006A1D6C" w:rsidRDefault="006A1D6C" w:rsidP="007B60CE">
      <w:pPr>
        <w:pStyle w:val="Default"/>
        <w:jc w:val="both"/>
        <w:rPr>
          <w:sz w:val="28"/>
          <w:szCs w:val="28"/>
        </w:rPr>
      </w:pPr>
    </w:p>
    <w:p w:rsidR="006A1D6C" w:rsidRDefault="006A1D6C" w:rsidP="007B60CE">
      <w:pPr>
        <w:pStyle w:val="Default"/>
        <w:jc w:val="both"/>
        <w:rPr>
          <w:sz w:val="28"/>
          <w:szCs w:val="28"/>
        </w:rPr>
      </w:pPr>
    </w:p>
    <w:p w:rsidR="007B60CE" w:rsidRDefault="007B60CE" w:rsidP="007B60CE">
      <w:pPr>
        <w:pStyle w:val="Default"/>
        <w:jc w:val="both"/>
        <w:rPr>
          <w:color w:val="auto"/>
          <w:sz w:val="28"/>
          <w:szCs w:val="28"/>
        </w:rPr>
      </w:pPr>
      <w:r>
        <w:rPr>
          <w:sz w:val="28"/>
          <w:szCs w:val="28"/>
        </w:rPr>
        <w:lastRenderedPageBreak/>
        <w:t>В 201</w:t>
      </w:r>
      <w:r w:rsidR="006A1D6C">
        <w:rPr>
          <w:sz w:val="28"/>
          <w:szCs w:val="28"/>
        </w:rPr>
        <w:t>8</w:t>
      </w:r>
      <w:r>
        <w:rPr>
          <w:sz w:val="28"/>
          <w:szCs w:val="28"/>
        </w:rPr>
        <w:t xml:space="preserve"> году целью воспитательной работы  стало</w:t>
      </w:r>
      <w:r>
        <w:rPr>
          <w:color w:val="auto"/>
          <w:sz w:val="28"/>
          <w:szCs w:val="28"/>
        </w:rPr>
        <w:t>создание условий для успешной социализации  и эффективной самореализации детей и молодежи, для формирования личности учащегося – человека, обладающего духовным богатством, готового к самоопределению в жизни, способного к творчеству и самостоятельности в различных сферах.</w:t>
      </w:r>
    </w:p>
    <w:p w:rsidR="007B60CE" w:rsidRDefault="007B60CE" w:rsidP="007B60CE">
      <w:pPr>
        <w:pStyle w:val="Default"/>
        <w:jc w:val="both"/>
        <w:rPr>
          <w:color w:val="auto"/>
          <w:sz w:val="28"/>
          <w:szCs w:val="28"/>
        </w:rPr>
      </w:pPr>
      <w:r>
        <w:rPr>
          <w:color w:val="auto"/>
          <w:sz w:val="28"/>
          <w:szCs w:val="28"/>
        </w:rPr>
        <w:t xml:space="preserve">       Воспитательная работа строилась на основе приоритетных задач воспитательной работы школы  по нескольким направлениям: </w:t>
      </w:r>
    </w:p>
    <w:p w:rsidR="007B60CE" w:rsidRDefault="007B60CE" w:rsidP="007B60CE">
      <w:pPr>
        <w:pStyle w:val="Default"/>
        <w:spacing w:after="31"/>
        <w:jc w:val="both"/>
        <w:rPr>
          <w:color w:val="auto"/>
          <w:sz w:val="28"/>
          <w:szCs w:val="28"/>
        </w:rPr>
      </w:pPr>
      <w:r>
        <w:rPr>
          <w:color w:val="auto"/>
          <w:sz w:val="28"/>
          <w:szCs w:val="28"/>
        </w:rPr>
        <w:t xml:space="preserve">- гражданское и патриотическое воспитание, </w:t>
      </w:r>
    </w:p>
    <w:p w:rsidR="007B60CE" w:rsidRDefault="007B60CE" w:rsidP="007B60CE">
      <w:pPr>
        <w:pStyle w:val="Default"/>
        <w:spacing w:after="31"/>
        <w:jc w:val="both"/>
        <w:rPr>
          <w:color w:val="auto"/>
          <w:sz w:val="28"/>
          <w:szCs w:val="28"/>
        </w:rPr>
      </w:pPr>
      <w:r>
        <w:rPr>
          <w:color w:val="auto"/>
          <w:sz w:val="28"/>
          <w:szCs w:val="28"/>
        </w:rPr>
        <w:t>- нравственное и правовое,</w:t>
      </w:r>
    </w:p>
    <w:p w:rsidR="007B60CE" w:rsidRDefault="007B60CE" w:rsidP="007B60CE">
      <w:pPr>
        <w:pStyle w:val="Default"/>
        <w:spacing w:after="31"/>
        <w:jc w:val="both"/>
        <w:rPr>
          <w:color w:val="auto"/>
          <w:sz w:val="28"/>
          <w:szCs w:val="28"/>
        </w:rPr>
      </w:pPr>
      <w:r>
        <w:rPr>
          <w:color w:val="auto"/>
          <w:sz w:val="28"/>
          <w:szCs w:val="28"/>
        </w:rPr>
        <w:t xml:space="preserve">- экологическое и эстетическое, </w:t>
      </w:r>
    </w:p>
    <w:p w:rsidR="007B60CE" w:rsidRDefault="007B60CE" w:rsidP="007B60CE">
      <w:pPr>
        <w:pStyle w:val="Default"/>
        <w:spacing w:after="31"/>
        <w:jc w:val="both"/>
        <w:rPr>
          <w:color w:val="auto"/>
          <w:sz w:val="28"/>
          <w:szCs w:val="28"/>
        </w:rPr>
      </w:pPr>
      <w:r>
        <w:rPr>
          <w:color w:val="auto"/>
          <w:sz w:val="28"/>
          <w:szCs w:val="28"/>
        </w:rPr>
        <w:t xml:space="preserve">- профилактика правонарушений, беспризорности и безнадзорности, </w:t>
      </w:r>
    </w:p>
    <w:p w:rsidR="007B60CE" w:rsidRDefault="007B60CE" w:rsidP="007B60CE">
      <w:pPr>
        <w:pStyle w:val="Default"/>
        <w:spacing w:after="31"/>
        <w:jc w:val="both"/>
        <w:rPr>
          <w:color w:val="auto"/>
          <w:sz w:val="28"/>
          <w:szCs w:val="28"/>
        </w:rPr>
      </w:pPr>
      <w:r>
        <w:rPr>
          <w:color w:val="auto"/>
          <w:sz w:val="28"/>
          <w:szCs w:val="28"/>
        </w:rPr>
        <w:t xml:space="preserve">- профориентация обучающихся,  </w:t>
      </w:r>
    </w:p>
    <w:p w:rsidR="007B60CE" w:rsidRDefault="007B60CE" w:rsidP="007B60CE">
      <w:pPr>
        <w:pStyle w:val="Default"/>
        <w:jc w:val="both"/>
        <w:rPr>
          <w:color w:val="auto"/>
          <w:sz w:val="28"/>
          <w:szCs w:val="28"/>
        </w:rPr>
      </w:pPr>
      <w:r>
        <w:rPr>
          <w:color w:val="auto"/>
          <w:sz w:val="28"/>
          <w:szCs w:val="28"/>
        </w:rPr>
        <w:t>- экскурсионно-туристическая работа,</w:t>
      </w:r>
    </w:p>
    <w:p w:rsidR="007B60CE" w:rsidRDefault="007B60CE" w:rsidP="007B60CE">
      <w:pPr>
        <w:pStyle w:val="Default"/>
        <w:jc w:val="both"/>
        <w:rPr>
          <w:color w:val="auto"/>
          <w:sz w:val="28"/>
          <w:szCs w:val="28"/>
        </w:rPr>
      </w:pPr>
      <w:r>
        <w:rPr>
          <w:color w:val="auto"/>
          <w:sz w:val="28"/>
          <w:szCs w:val="28"/>
        </w:rPr>
        <w:t xml:space="preserve">- культурно-оздоровительная деятельность. </w:t>
      </w:r>
    </w:p>
    <w:p w:rsidR="007B60CE" w:rsidRDefault="007B60CE" w:rsidP="007B60CE">
      <w:pPr>
        <w:pStyle w:val="Default"/>
        <w:rPr>
          <w:color w:val="auto"/>
          <w:sz w:val="26"/>
          <w:szCs w:val="26"/>
        </w:rPr>
      </w:pPr>
    </w:p>
    <w:p w:rsidR="007B60CE" w:rsidRDefault="007B60CE" w:rsidP="007B60CE">
      <w:pPr>
        <w:jc w:val="both"/>
        <w:rPr>
          <w:rFonts w:ascii="Times New Roman" w:hAnsi="Times New Roman"/>
          <w:sz w:val="28"/>
          <w:szCs w:val="28"/>
        </w:rPr>
      </w:pPr>
      <w:r>
        <w:rPr>
          <w:rFonts w:ascii="Times New Roman" w:hAnsi="Times New Roman"/>
          <w:sz w:val="28"/>
          <w:szCs w:val="28"/>
        </w:rPr>
        <w:t xml:space="preserve">       Учащиеся принимали активное участие в конкурсах школьного, муниципального и краевого уровня.</w:t>
      </w:r>
    </w:p>
    <w:p w:rsidR="007B60CE" w:rsidRDefault="007B60CE" w:rsidP="007B60CE">
      <w:pPr>
        <w:jc w:val="both"/>
        <w:rPr>
          <w:rFonts w:ascii="Times New Roman" w:hAnsi="Times New Roman"/>
          <w:sz w:val="28"/>
          <w:szCs w:val="28"/>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5959"/>
        <w:gridCol w:w="3827"/>
        <w:gridCol w:w="3544"/>
      </w:tblGrid>
      <w:tr w:rsidR="007B60CE" w:rsidTr="006A1D6C">
        <w:tc>
          <w:tcPr>
            <w:tcW w:w="67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w:t>
            </w: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 xml:space="preserve">Мероприятия </w:t>
            </w:r>
          </w:p>
        </w:tc>
        <w:tc>
          <w:tcPr>
            <w:tcW w:w="3827" w:type="dxa"/>
            <w:tcBorders>
              <w:top w:val="single" w:sz="4" w:space="0" w:color="auto"/>
              <w:left w:val="single" w:sz="4" w:space="0" w:color="auto"/>
              <w:bottom w:val="single" w:sz="4" w:space="0" w:color="auto"/>
              <w:right w:val="single" w:sz="4" w:space="0" w:color="auto"/>
            </w:tcBorders>
          </w:tcPr>
          <w:p w:rsidR="007B60CE" w:rsidRDefault="007B60CE">
            <w:pPr>
              <w:spacing w:after="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результат</w:t>
            </w:r>
          </w:p>
        </w:tc>
      </w:tr>
      <w:tr w:rsidR="007B60CE" w:rsidTr="006A1D6C">
        <w:tc>
          <w:tcPr>
            <w:tcW w:w="67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1</w:t>
            </w: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Конкурс Новогодней Игрушки</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Кировский район</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6A1D6C">
            <w:pPr>
              <w:spacing w:after="0"/>
              <w:jc w:val="center"/>
              <w:rPr>
                <w:rFonts w:ascii="Times New Roman" w:hAnsi="Times New Roman"/>
                <w:sz w:val="24"/>
                <w:szCs w:val="24"/>
              </w:rPr>
            </w:pPr>
            <w:r>
              <w:rPr>
                <w:rFonts w:ascii="Times New Roman" w:hAnsi="Times New Roman"/>
                <w:sz w:val="24"/>
                <w:szCs w:val="24"/>
              </w:rPr>
              <w:t>победитель</w:t>
            </w:r>
          </w:p>
        </w:tc>
      </w:tr>
      <w:tr w:rsidR="007B60CE" w:rsidTr="006A1D6C">
        <w:tc>
          <w:tcPr>
            <w:tcW w:w="670" w:type="dxa"/>
            <w:tcBorders>
              <w:top w:val="single" w:sz="4" w:space="0" w:color="auto"/>
              <w:left w:val="single" w:sz="4" w:space="0" w:color="auto"/>
              <w:bottom w:val="single" w:sz="4" w:space="0" w:color="auto"/>
              <w:right w:val="single" w:sz="4" w:space="0" w:color="auto"/>
            </w:tcBorders>
            <w:vAlign w:val="center"/>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Выставка «Мой старый любимый Хабаровск»</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Пединститут ТОГУ</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участник</w:t>
            </w:r>
          </w:p>
        </w:tc>
      </w:tr>
      <w:tr w:rsidR="007B60CE" w:rsidTr="006A1D6C">
        <w:tc>
          <w:tcPr>
            <w:tcW w:w="67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3</w:t>
            </w: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Конкурс выразительного чтения на английском языке</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Городской конкурс</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победитель</w:t>
            </w:r>
          </w:p>
        </w:tc>
      </w:tr>
      <w:tr w:rsidR="007B60CE" w:rsidTr="006A1D6C">
        <w:tc>
          <w:tcPr>
            <w:tcW w:w="67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4</w:t>
            </w: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Письмо Санта Клаусу</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Интернет-конкурс</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участник</w:t>
            </w:r>
          </w:p>
        </w:tc>
      </w:tr>
      <w:tr w:rsidR="007B60CE" w:rsidTr="006A1D6C">
        <w:tc>
          <w:tcPr>
            <w:tcW w:w="67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5</w:t>
            </w: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Дистанционные  олимпиады по биологии, русскому языку, математике, экологии</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Интернет-конкурс</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Призеры, участники</w:t>
            </w:r>
          </w:p>
        </w:tc>
      </w:tr>
      <w:tr w:rsidR="007B60CE" w:rsidTr="006A1D6C">
        <w:tc>
          <w:tcPr>
            <w:tcW w:w="670"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hAnsi="Times New Roman"/>
                <w:sz w:val="24"/>
                <w:szCs w:val="24"/>
              </w:rPr>
            </w:pPr>
            <w:r>
              <w:rPr>
                <w:rFonts w:ascii="Times New Roman" w:hAnsi="Times New Roman"/>
                <w:sz w:val="24"/>
                <w:szCs w:val="24"/>
              </w:rPr>
              <w:t>6</w:t>
            </w: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Конкурс исследовательских работ</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участие</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Конкур по организации летнего отдыха</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Победитель</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Марш трудовых  отрядов</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Победитель</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WorldSkills</w:t>
            </w:r>
            <w:r>
              <w:rPr>
                <w:rFonts w:ascii="Times New Roman" w:eastAsia="Times New Roman" w:hAnsi="Times New Roman"/>
                <w:sz w:val="24"/>
                <w:szCs w:val="24"/>
              </w:rPr>
              <w:t>» Юниор</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Хабаровский край</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участники</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eastAsia="Times New Roman" w:hAnsi="Times New Roman"/>
                <w:sz w:val="24"/>
                <w:szCs w:val="24"/>
              </w:rPr>
            </w:pPr>
            <w:r>
              <w:rPr>
                <w:rFonts w:ascii="Times New Roman" w:eastAsia="Times New Roman" w:hAnsi="Times New Roman"/>
                <w:sz w:val="24"/>
                <w:szCs w:val="24"/>
              </w:rPr>
              <w:t>Военно-патриотическая игра «Дальневосточный рубеж»</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г.Хабаровск</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участники</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Участие в юнармейских соревнованиях </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участники</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«У войны не женское лицо» </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участники</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eastAsia="Times New Roman" w:hAnsi="Times New Roman"/>
                <w:sz w:val="24"/>
                <w:szCs w:val="24"/>
              </w:rPr>
            </w:pPr>
            <w:r>
              <w:rPr>
                <w:rFonts w:ascii="Times New Roman" w:eastAsia="Times New Roman" w:hAnsi="Times New Roman"/>
                <w:sz w:val="24"/>
                <w:szCs w:val="24"/>
              </w:rPr>
              <w:t>Фестиваль «Хабаровск. НАШ»</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участники</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eastAsia="Times New Roman" w:hAnsi="Times New Roman"/>
                <w:sz w:val="24"/>
                <w:szCs w:val="24"/>
              </w:rPr>
            </w:pPr>
            <w:r>
              <w:rPr>
                <w:rFonts w:ascii="Times New Roman" w:eastAsia="Times New Roman" w:hAnsi="Times New Roman"/>
                <w:sz w:val="24"/>
                <w:szCs w:val="24"/>
              </w:rPr>
              <w:t>Конкурс социальных и бизнес-проектов «Хабаровск. НАШ»</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Хабаровский край</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участники</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eastAsia="Times New Roman" w:hAnsi="Times New Roman"/>
                <w:sz w:val="24"/>
                <w:szCs w:val="24"/>
              </w:rPr>
            </w:pPr>
            <w:r>
              <w:rPr>
                <w:rFonts w:ascii="Times New Roman" w:eastAsia="Times New Roman" w:hAnsi="Times New Roman"/>
                <w:sz w:val="24"/>
                <w:szCs w:val="24"/>
              </w:rPr>
              <w:t>Участие в движении « Готов к труду и обороне»</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Всероссийский уровень</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значки</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eastAsia="Times New Roman" w:hAnsi="Times New Roman"/>
                <w:sz w:val="24"/>
                <w:szCs w:val="24"/>
              </w:rPr>
            </w:pPr>
            <w:r>
              <w:rPr>
                <w:rFonts w:ascii="Times New Roman" w:eastAsia="Times New Roman" w:hAnsi="Times New Roman"/>
                <w:sz w:val="24"/>
                <w:szCs w:val="24"/>
              </w:rPr>
              <w:t xml:space="preserve">Конкурс рисунков по основам безопасности жизнедеятельности «Осторожно, гололед!», «МЧС» и др. </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 xml:space="preserve">Призеры, участники </w:t>
            </w:r>
          </w:p>
        </w:tc>
      </w:tr>
      <w:tr w:rsidR="007B60CE" w:rsidTr="006A1D6C">
        <w:tc>
          <w:tcPr>
            <w:tcW w:w="670" w:type="dxa"/>
            <w:tcBorders>
              <w:top w:val="single" w:sz="4" w:space="0" w:color="auto"/>
              <w:left w:val="single" w:sz="4" w:space="0" w:color="auto"/>
              <w:bottom w:val="single" w:sz="4" w:space="0" w:color="auto"/>
              <w:right w:val="single" w:sz="4" w:space="0" w:color="auto"/>
            </w:tcBorders>
          </w:tcPr>
          <w:p w:rsidR="007B60CE" w:rsidRDefault="007B60CE">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7B60CE" w:rsidRDefault="007B60CE">
            <w:pPr>
              <w:spacing w:after="0"/>
              <w:rPr>
                <w:rFonts w:ascii="Times New Roman" w:eastAsia="Times New Roman" w:hAnsi="Times New Roman"/>
                <w:sz w:val="24"/>
                <w:szCs w:val="24"/>
              </w:rPr>
            </w:pPr>
            <w:r>
              <w:rPr>
                <w:rFonts w:ascii="Times New Roman" w:eastAsia="Times New Roman" w:hAnsi="Times New Roman"/>
                <w:sz w:val="24"/>
                <w:szCs w:val="24"/>
              </w:rPr>
              <w:t>«Молодежь России» Фестиваль «Конструкторы будущего – 2038»</w:t>
            </w:r>
          </w:p>
        </w:tc>
        <w:tc>
          <w:tcPr>
            <w:tcW w:w="3827"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7B60CE" w:rsidRDefault="007B60CE">
            <w:pPr>
              <w:spacing w:after="0"/>
              <w:jc w:val="center"/>
              <w:rPr>
                <w:rFonts w:ascii="Times New Roman" w:hAnsi="Times New Roman"/>
                <w:sz w:val="24"/>
                <w:szCs w:val="24"/>
              </w:rPr>
            </w:pPr>
            <w:r>
              <w:rPr>
                <w:rFonts w:ascii="Times New Roman" w:hAnsi="Times New Roman"/>
                <w:sz w:val="24"/>
                <w:szCs w:val="24"/>
              </w:rPr>
              <w:t>участники</w:t>
            </w:r>
          </w:p>
        </w:tc>
      </w:tr>
    </w:tbl>
    <w:p w:rsidR="007B60CE" w:rsidRDefault="007B60CE" w:rsidP="007B60CE">
      <w:pPr>
        <w:autoSpaceDE w:val="0"/>
        <w:autoSpaceDN w:val="0"/>
        <w:adjustRightInd w:val="0"/>
        <w:spacing w:after="120"/>
        <w:rPr>
          <w:rFonts w:eastAsia="Times New Roman"/>
          <w:i/>
          <w:iCs/>
        </w:rPr>
      </w:pPr>
    </w:p>
    <w:p w:rsidR="007B60CE" w:rsidRDefault="007B60CE" w:rsidP="007B60CE">
      <w:pPr>
        <w:autoSpaceDE w:val="0"/>
        <w:autoSpaceDN w:val="0"/>
        <w:adjustRightInd w:val="0"/>
        <w:spacing w:after="120"/>
        <w:rPr>
          <w:rFonts w:eastAsia="Times New Roman"/>
          <w:i/>
          <w:iCs/>
        </w:rPr>
      </w:pPr>
    </w:p>
    <w:p w:rsidR="006A1D6C" w:rsidRDefault="006A1D6C" w:rsidP="007B60CE">
      <w:pPr>
        <w:spacing w:after="0" w:line="240" w:lineRule="auto"/>
        <w:jc w:val="both"/>
        <w:rPr>
          <w:rFonts w:ascii="Times New Roman" w:hAnsi="Times New Roman"/>
          <w:sz w:val="28"/>
          <w:szCs w:val="28"/>
        </w:rPr>
      </w:pPr>
    </w:p>
    <w:p w:rsidR="006A1D6C" w:rsidRDefault="006A1D6C" w:rsidP="007B60CE">
      <w:pPr>
        <w:spacing w:after="0" w:line="240" w:lineRule="auto"/>
        <w:jc w:val="both"/>
        <w:rPr>
          <w:rFonts w:ascii="Times New Roman" w:hAnsi="Times New Roman"/>
          <w:sz w:val="28"/>
          <w:szCs w:val="28"/>
        </w:rPr>
      </w:pPr>
    </w:p>
    <w:p w:rsidR="006A1D6C" w:rsidRDefault="006A1D6C" w:rsidP="007B60CE">
      <w:pPr>
        <w:spacing w:after="0" w:line="240" w:lineRule="auto"/>
        <w:jc w:val="both"/>
        <w:rPr>
          <w:rFonts w:ascii="Times New Roman" w:hAnsi="Times New Roman"/>
          <w:sz w:val="28"/>
          <w:szCs w:val="28"/>
        </w:rPr>
      </w:pPr>
    </w:p>
    <w:p w:rsidR="006A1D6C" w:rsidRDefault="006A1D6C" w:rsidP="007B60CE">
      <w:pPr>
        <w:spacing w:after="0" w:line="240" w:lineRule="auto"/>
        <w:jc w:val="both"/>
        <w:rPr>
          <w:rFonts w:ascii="Times New Roman" w:hAnsi="Times New Roman"/>
          <w:sz w:val="28"/>
          <w:szCs w:val="28"/>
        </w:rPr>
      </w:pPr>
    </w:p>
    <w:p w:rsidR="006A1D6C" w:rsidRDefault="006A1D6C" w:rsidP="007B60CE">
      <w:pPr>
        <w:spacing w:after="0" w:line="240" w:lineRule="auto"/>
        <w:jc w:val="both"/>
        <w:rPr>
          <w:rFonts w:ascii="Times New Roman" w:hAnsi="Times New Roman"/>
          <w:sz w:val="28"/>
          <w:szCs w:val="28"/>
        </w:rPr>
      </w:pPr>
    </w:p>
    <w:p w:rsidR="006A1D6C" w:rsidRDefault="006A1D6C" w:rsidP="007B60CE">
      <w:pPr>
        <w:spacing w:after="0" w:line="240" w:lineRule="auto"/>
        <w:jc w:val="both"/>
        <w:rPr>
          <w:rFonts w:ascii="Times New Roman" w:hAnsi="Times New Roman"/>
          <w:sz w:val="28"/>
          <w:szCs w:val="28"/>
        </w:rPr>
      </w:pPr>
    </w:p>
    <w:p w:rsidR="006A1D6C" w:rsidRDefault="006A1D6C" w:rsidP="007B60CE">
      <w:pPr>
        <w:spacing w:after="0" w:line="240" w:lineRule="auto"/>
        <w:jc w:val="both"/>
        <w:rPr>
          <w:rFonts w:ascii="Times New Roman" w:hAnsi="Times New Roman"/>
          <w:sz w:val="28"/>
          <w:szCs w:val="28"/>
        </w:rPr>
      </w:pPr>
    </w:p>
    <w:p w:rsidR="006A1D6C" w:rsidRDefault="006A1D6C" w:rsidP="007B60CE">
      <w:pPr>
        <w:spacing w:after="0" w:line="240" w:lineRule="auto"/>
        <w:jc w:val="both"/>
        <w:rPr>
          <w:rFonts w:ascii="Times New Roman" w:hAnsi="Times New Roman"/>
          <w:sz w:val="28"/>
          <w:szCs w:val="28"/>
        </w:rPr>
      </w:pP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t>Традиционно  проводится  месячник «Мы за здоровый образ жизни», в рамках которого проведены  мероприятия:</w:t>
      </w:r>
    </w:p>
    <w:p w:rsidR="007B60CE" w:rsidRDefault="007B60CE" w:rsidP="007B60CE">
      <w:pPr>
        <w:pStyle w:val="ab"/>
        <w:spacing w:after="0" w:line="240" w:lineRule="auto"/>
        <w:ind w:left="0"/>
        <w:jc w:val="both"/>
        <w:rPr>
          <w:rFonts w:ascii="Times New Roman" w:hAnsi="Times New Roman"/>
          <w:sz w:val="28"/>
          <w:szCs w:val="28"/>
        </w:rPr>
      </w:pPr>
      <w:r>
        <w:rPr>
          <w:rFonts w:ascii="Times New Roman" w:hAnsi="Times New Roman"/>
          <w:sz w:val="28"/>
          <w:szCs w:val="28"/>
        </w:rPr>
        <w:t>-  добровольное тестирование учащихся 8-9– х классов на употребление наркотических средств, в  котором приняли участие 72  учащихся.</w:t>
      </w:r>
    </w:p>
    <w:p w:rsidR="007B60CE" w:rsidRDefault="007B60CE" w:rsidP="007B60CE">
      <w:pPr>
        <w:pStyle w:val="ab"/>
        <w:spacing w:after="0" w:line="240" w:lineRule="auto"/>
        <w:ind w:left="0"/>
        <w:jc w:val="both"/>
        <w:rPr>
          <w:rFonts w:ascii="Times New Roman" w:hAnsi="Times New Roman"/>
          <w:sz w:val="28"/>
          <w:szCs w:val="28"/>
        </w:rPr>
      </w:pPr>
      <w:r>
        <w:rPr>
          <w:rFonts w:ascii="Times New Roman" w:hAnsi="Times New Roman"/>
          <w:sz w:val="28"/>
          <w:szCs w:val="28"/>
        </w:rPr>
        <w:t>- социально-психологическое тестирование, в котором  приняли участие все учащиеся 14 – 16 лет.</w:t>
      </w:r>
    </w:p>
    <w:p w:rsidR="007B60CE" w:rsidRDefault="007B60CE" w:rsidP="007B60CE">
      <w:pPr>
        <w:pStyle w:val="ab"/>
        <w:spacing w:after="0" w:line="240" w:lineRule="auto"/>
        <w:ind w:left="0"/>
        <w:jc w:val="both"/>
        <w:rPr>
          <w:rFonts w:ascii="Times New Roman" w:hAnsi="Times New Roman"/>
          <w:sz w:val="28"/>
          <w:szCs w:val="28"/>
        </w:rPr>
      </w:pPr>
      <w:r>
        <w:rPr>
          <w:rFonts w:ascii="Times New Roman" w:hAnsi="Times New Roman"/>
          <w:sz w:val="28"/>
          <w:szCs w:val="28"/>
        </w:rPr>
        <w:t>- классные часы, беседы, просмотры видеороликов прошли во всех  классах с использованием интерактивных  средств обучения: « Ответственность подростков за хранение, употребление, распространение психотропных веществ»,</w:t>
      </w:r>
    </w:p>
    <w:p w:rsidR="007B60CE" w:rsidRDefault="007B60CE" w:rsidP="007B60CE">
      <w:pPr>
        <w:pStyle w:val="ab"/>
        <w:spacing w:after="0" w:line="240" w:lineRule="auto"/>
        <w:ind w:left="0"/>
        <w:jc w:val="both"/>
        <w:rPr>
          <w:rFonts w:ascii="Times New Roman" w:hAnsi="Times New Roman"/>
          <w:sz w:val="28"/>
          <w:szCs w:val="28"/>
        </w:rPr>
      </w:pPr>
      <w:r>
        <w:rPr>
          <w:rFonts w:ascii="Times New Roman" w:hAnsi="Times New Roman"/>
          <w:sz w:val="28"/>
          <w:szCs w:val="28"/>
        </w:rPr>
        <w:t>- круглый стол «Преодоление проблемных ситуаций»</w:t>
      </w:r>
    </w:p>
    <w:p w:rsidR="007B60CE" w:rsidRDefault="007B60CE" w:rsidP="007B60CE">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 круглый стол «Информационная безопасность школьников». </w:t>
      </w:r>
    </w:p>
    <w:p w:rsidR="007B60CE" w:rsidRDefault="007B60CE" w:rsidP="007B60CE">
      <w:pPr>
        <w:pStyle w:val="ab"/>
        <w:spacing w:after="0" w:line="240" w:lineRule="auto"/>
        <w:ind w:left="0"/>
        <w:jc w:val="both"/>
        <w:rPr>
          <w:rFonts w:ascii="Times New Roman" w:hAnsi="Times New Roman"/>
          <w:sz w:val="28"/>
          <w:szCs w:val="28"/>
        </w:rPr>
      </w:pPr>
      <w:r>
        <w:rPr>
          <w:rFonts w:ascii="Times New Roman" w:hAnsi="Times New Roman"/>
          <w:sz w:val="28"/>
          <w:szCs w:val="28"/>
        </w:rPr>
        <w:t>Проведены мероприятия в рамках месячника здоровья: «Организация правильного питания»: «Всё ли полезно, что вкусно?»; по пионерболу, волейболу и лапте, а также проведены встречи  с представителями правоохранительных органов, медработниками, экскурсий и походов, участие коллектива класса в  спортивных, внутришкольных мероприятиях.</w:t>
      </w:r>
    </w:p>
    <w:p w:rsidR="007B60CE" w:rsidRDefault="007B60CE" w:rsidP="007B60CE">
      <w:pPr>
        <w:pStyle w:val="ab"/>
        <w:spacing w:after="0" w:line="240" w:lineRule="auto"/>
        <w:ind w:left="0"/>
        <w:jc w:val="both"/>
        <w:rPr>
          <w:rFonts w:ascii="Times New Roman" w:hAnsi="Times New Roman"/>
          <w:sz w:val="28"/>
          <w:szCs w:val="28"/>
        </w:rPr>
      </w:pPr>
      <w:r>
        <w:rPr>
          <w:rFonts w:ascii="Times New Roman" w:hAnsi="Times New Roman"/>
          <w:sz w:val="28"/>
          <w:szCs w:val="28"/>
        </w:rPr>
        <w:t>«Месячник  оборонно-массовой работы» (январь-февраль),  в рамках которых проводятся классные часы, посвященные историческим датам военной истории России,  уроки мужества «Я горд, что живу в России», акции: «Бессмертный полк», «Ветеран живёт рядом»,  акция « Стена памяти и дружбы», квест-игра «Дети Победы», поздравления ветеранов, уборка захоронений воинов, погибших в горячих точках.</w:t>
      </w:r>
    </w:p>
    <w:p w:rsidR="007B60CE" w:rsidRDefault="007B60CE" w:rsidP="007B60CE">
      <w:pPr>
        <w:spacing w:after="0" w:line="240" w:lineRule="auto"/>
        <w:ind w:left="-142"/>
        <w:jc w:val="both"/>
        <w:rPr>
          <w:rFonts w:ascii="Times New Roman" w:hAnsi="Times New Roman"/>
          <w:sz w:val="28"/>
          <w:szCs w:val="28"/>
        </w:rPr>
      </w:pPr>
      <w:r>
        <w:rPr>
          <w:rFonts w:ascii="Times New Roman" w:hAnsi="Times New Roman"/>
          <w:sz w:val="28"/>
          <w:szCs w:val="28"/>
        </w:rPr>
        <w:t>Совместная работа с частью МЧС, военно-полевые сборы учащихся 10-х классов  способствуют воспитанию патриотических чувств подростков, социализации, профориентации .</w:t>
      </w:r>
    </w:p>
    <w:p w:rsidR="007B60CE" w:rsidRDefault="007B60CE" w:rsidP="007B60C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В течение года  большая работа уделялась вопросам профориентации организованы встречи учащихся с представителями средних и высших учебных заведений города; организованы экскурсии в   ЗАО «Хабаровская ремонтно-эксплуатационная база флота»,  Пожарная часть  № </w:t>
      </w:r>
      <w:r w:rsidR="006A1D6C">
        <w:rPr>
          <w:rFonts w:ascii="Times New Roman" w:hAnsi="Times New Roman"/>
          <w:sz w:val="28"/>
          <w:szCs w:val="28"/>
        </w:rPr>
        <w:t>35</w:t>
      </w:r>
      <w:r>
        <w:rPr>
          <w:rFonts w:ascii="Times New Roman" w:hAnsi="Times New Roman"/>
          <w:sz w:val="28"/>
          <w:szCs w:val="28"/>
        </w:rPr>
        <w:t>, Фабрика мороженого,  Детская железная дорога, «Мануфактория»  и др. В школе проводили беседы представители высших и средних учебных  заведений .</w:t>
      </w:r>
    </w:p>
    <w:p w:rsidR="007B60CE" w:rsidRDefault="007B60CE" w:rsidP="007B60CE">
      <w:pPr>
        <w:spacing w:line="240" w:lineRule="auto"/>
        <w:jc w:val="both"/>
        <w:rPr>
          <w:rFonts w:ascii="Times New Roman" w:hAnsi="Times New Roman"/>
          <w:sz w:val="28"/>
          <w:szCs w:val="28"/>
        </w:rPr>
      </w:pPr>
      <w:r>
        <w:rPr>
          <w:rFonts w:ascii="Times New Roman" w:hAnsi="Times New Roman"/>
          <w:sz w:val="28"/>
          <w:szCs w:val="28"/>
        </w:rPr>
        <w:t xml:space="preserve">        Родители - это эксперты образова</w:t>
      </w:r>
      <w:r>
        <w:rPr>
          <w:rFonts w:ascii="Times New Roman" w:hAnsi="Times New Roman"/>
          <w:sz w:val="28"/>
          <w:szCs w:val="28"/>
        </w:rPr>
        <w:softHyphen/>
        <w:t>тельной системы школы. Создавать условия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изучения и сохранения семейных традиций и реликвий; пропагандировать знания о здоровом образе жизни; демонстрировать положительный опыт воспитания детей в семье – задачи школы и родительской общественности в деле воспитания учащихся.</w:t>
      </w:r>
    </w:p>
    <w:p w:rsidR="007B60CE" w:rsidRDefault="007B60CE" w:rsidP="007B60C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Основными формами взаимодействия семья – школа  в 201</w:t>
      </w:r>
      <w:r w:rsidR="006A1D6C">
        <w:rPr>
          <w:rFonts w:ascii="Times New Roman" w:hAnsi="Times New Roman"/>
          <w:sz w:val="28"/>
          <w:szCs w:val="28"/>
        </w:rPr>
        <w:t>8</w:t>
      </w:r>
      <w:r>
        <w:rPr>
          <w:rFonts w:ascii="Times New Roman" w:hAnsi="Times New Roman"/>
          <w:sz w:val="28"/>
          <w:szCs w:val="28"/>
        </w:rPr>
        <w:t xml:space="preserve"> году являлись: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7796"/>
      </w:tblGrid>
      <w:tr w:rsidR="007B60CE" w:rsidTr="007B60CE">
        <w:tc>
          <w:tcPr>
            <w:tcW w:w="675"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eastAsia="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7B60CE" w:rsidRDefault="007B60CE">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bCs/>
                <w:sz w:val="24"/>
                <w:szCs w:val="24"/>
              </w:rPr>
              <w:t>Формы совместной деятельности педагогов, родителей и учащихся</w:t>
            </w:r>
          </w:p>
        </w:tc>
        <w:tc>
          <w:tcPr>
            <w:tcW w:w="77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мероприятия</w:t>
            </w: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before="100" w:beforeAutospacing="1" w:after="100" w:afterAutospacing="1"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7B60CE" w:rsidRDefault="007B60CE">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Досуговая деятельность: мероприятия (конкурсы, соревнования, экскурсии, игровые программы, творческие отчёты, выставки, конкурсы и т.д.;</w:t>
            </w:r>
          </w:p>
          <w:p w:rsidR="007B60CE" w:rsidRDefault="007B60CE">
            <w:pPr>
              <w:spacing w:before="100" w:beforeAutospacing="1" w:after="100" w:afterAutospacing="1" w:line="240" w:lineRule="auto"/>
              <w:jc w:val="both"/>
              <w:rPr>
                <w:rFonts w:ascii="Times New Roman" w:eastAsia="Times New Roman" w:hAnsi="Times New Roman"/>
                <w:bCs/>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«Неторопливые слова любви»; родительские собрания «Семь Я»; концерты для родителей «Семья и семейные ценности», Праздники «Последний звонок» (4, 9,11 классы), выезды на экскурсии, выходы в музеи, театры ( все классы), выезды в загородный оздоровительный лагерь «Созвездие» ( 6-9 классы) , выезды на космодром «Восточный»; </w:t>
            </w:r>
            <w:r>
              <w:rPr>
                <w:rFonts w:ascii="Times New Roman" w:eastAsia="Times New Roman" w:hAnsi="Times New Roman"/>
                <w:sz w:val="24"/>
                <w:szCs w:val="24"/>
              </w:rPr>
              <w:t xml:space="preserve">день открытых дверей; экскурсия по школе для родителей будущих первоклассников; акция «Здоровый образ жизни – выбор молодых»  и др. </w:t>
            </w: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before="100" w:beforeAutospacing="1" w:after="100" w:afterAutospacing="1"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w:t>
            </w:r>
          </w:p>
        </w:tc>
        <w:tc>
          <w:tcPr>
            <w:tcW w:w="6096" w:type="dxa"/>
            <w:tcBorders>
              <w:top w:val="single" w:sz="4" w:space="0" w:color="auto"/>
              <w:left w:val="single" w:sz="4" w:space="0" w:color="auto"/>
              <w:bottom w:val="single" w:sz="4" w:space="0" w:color="auto"/>
              <w:right w:val="single" w:sz="4" w:space="0" w:color="auto"/>
            </w:tcBorders>
            <w:hideMark/>
          </w:tcPr>
          <w:p w:rsidR="007B60CE" w:rsidRDefault="007B60CE">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Трудовая деятельность: оформление кабинетов, благоустройство и озеленение территории, выставка семейных поделок и т.д.;</w:t>
            </w:r>
          </w:p>
        </w:tc>
        <w:tc>
          <w:tcPr>
            <w:tcW w:w="779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В оформлении кабинетов к праздникам, подготовка к новому учебному году участвовали родители всех классов; озеленение территории школы ( высадка рассады, разбивка клумб, уход за цветами) ;</w:t>
            </w:r>
          </w:p>
          <w:p w:rsidR="007B60CE" w:rsidRDefault="007B60C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Субботник во дворе дома, где живет моя семья»;   </w:t>
            </w:r>
          </w:p>
          <w:p w:rsidR="007B60CE" w:rsidRDefault="007B60C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Pr>
                <w:rFonts w:ascii="Times New Roman" w:eastAsia="Times New Roman" w:hAnsi="Times New Roman"/>
                <w:sz w:val="24"/>
                <w:szCs w:val="24"/>
              </w:rPr>
              <w:t xml:space="preserve">Новую жизнь книге!» - сбор макулатуры; открытие </w:t>
            </w:r>
            <w:r>
              <w:rPr>
                <w:rFonts w:ascii="Times New Roman" w:eastAsia="Times New Roman" w:hAnsi="Times New Roman"/>
                <w:bCs/>
                <w:sz w:val="24"/>
                <w:szCs w:val="24"/>
              </w:rPr>
              <w:t>и др.</w:t>
            </w:r>
          </w:p>
        </w:tc>
      </w:tr>
      <w:tr w:rsidR="007B60CE" w:rsidTr="007B60CE">
        <w:tc>
          <w:tcPr>
            <w:tcW w:w="675" w:type="dxa"/>
            <w:tcBorders>
              <w:top w:val="single" w:sz="4" w:space="0" w:color="auto"/>
              <w:left w:val="single" w:sz="4" w:space="0" w:color="auto"/>
              <w:bottom w:val="single" w:sz="4" w:space="0" w:color="auto"/>
              <w:right w:val="single" w:sz="4" w:space="0" w:color="auto"/>
            </w:tcBorders>
            <w:hideMark/>
          </w:tcPr>
          <w:p w:rsidR="007B60CE" w:rsidRDefault="007B60CE">
            <w:pPr>
              <w:spacing w:before="100" w:beforeAutospacing="1" w:after="100" w:afterAutospacing="1"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w:t>
            </w:r>
          </w:p>
        </w:tc>
        <w:tc>
          <w:tcPr>
            <w:tcW w:w="6096" w:type="dxa"/>
            <w:tcBorders>
              <w:top w:val="single" w:sz="4" w:space="0" w:color="auto"/>
              <w:left w:val="single" w:sz="4" w:space="0" w:color="auto"/>
              <w:bottom w:val="single" w:sz="4" w:space="0" w:color="auto"/>
              <w:right w:val="single" w:sz="4" w:space="0" w:color="auto"/>
            </w:tcBorders>
            <w:hideMark/>
          </w:tcPr>
          <w:p w:rsidR="007B60CE" w:rsidRDefault="007B60CE">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Родительские собрания</w:t>
            </w:r>
          </w:p>
        </w:tc>
        <w:tc>
          <w:tcPr>
            <w:tcW w:w="779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 xml:space="preserve">«Семья и школа: равные возможности разным детям » ;  </w:t>
            </w:r>
          </w:p>
          <w:p w:rsidR="007B60CE" w:rsidRDefault="007B60CE">
            <w:pPr>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Семейные традиции:  Новый год и Рождество. Праздничные мероприятия ко Дню Матери, 23 февраля, 8 марта</w:t>
            </w:r>
          </w:p>
          <w:p w:rsidR="007B60CE" w:rsidRDefault="007B60CE">
            <w:pPr>
              <w:pStyle w:val="ab"/>
              <w:spacing w:after="0" w:line="240" w:lineRule="auto"/>
              <w:jc w:val="both"/>
              <w:rPr>
                <w:rFonts w:ascii="Times New Roman" w:eastAsia="Times New Roman" w:hAnsi="Times New Roman"/>
                <w:bCs/>
                <w:sz w:val="24"/>
                <w:szCs w:val="24"/>
              </w:rPr>
            </w:pPr>
          </w:p>
          <w:p w:rsidR="007B60CE" w:rsidRDefault="007B60CE">
            <w:pPr>
              <w:pStyle w:val="ab"/>
              <w:spacing w:after="0" w:line="240" w:lineRule="auto"/>
              <w:jc w:val="both"/>
              <w:rPr>
                <w:rFonts w:ascii="Times New Roman" w:eastAsia="Times New Roman" w:hAnsi="Times New Roman"/>
                <w:bCs/>
                <w:sz w:val="24"/>
                <w:szCs w:val="24"/>
              </w:rPr>
            </w:pPr>
          </w:p>
        </w:tc>
      </w:tr>
    </w:tbl>
    <w:p w:rsidR="007B60CE" w:rsidRDefault="007B60CE" w:rsidP="007B60CE">
      <w:pPr>
        <w:spacing w:line="240" w:lineRule="auto"/>
        <w:rPr>
          <w:rFonts w:ascii="Times New Roman" w:hAnsi="Times New Roman"/>
          <w:sz w:val="24"/>
          <w:szCs w:val="24"/>
        </w:rPr>
      </w:pPr>
    </w:p>
    <w:p w:rsidR="007B60CE" w:rsidRDefault="007B60CE" w:rsidP="007B60CE">
      <w:pPr>
        <w:jc w:val="both"/>
        <w:rPr>
          <w:rFonts w:ascii="Times New Roman" w:hAnsi="Times New Roman"/>
          <w:sz w:val="28"/>
          <w:szCs w:val="28"/>
        </w:rPr>
      </w:pPr>
    </w:p>
    <w:p w:rsidR="007B60CE" w:rsidRDefault="007B60CE" w:rsidP="007B60CE">
      <w:pPr>
        <w:pStyle w:val="Default"/>
        <w:rPr>
          <w:b/>
          <w:bCs/>
          <w:sz w:val="28"/>
          <w:szCs w:val="28"/>
        </w:rPr>
      </w:pPr>
      <w:r>
        <w:rPr>
          <w:b/>
          <w:bCs/>
          <w:sz w:val="28"/>
          <w:szCs w:val="28"/>
        </w:rPr>
        <w:t>4. Оценка системы управления</w:t>
      </w:r>
    </w:p>
    <w:p w:rsidR="007B60CE" w:rsidRDefault="007B60CE" w:rsidP="007B60CE">
      <w:pPr>
        <w:pStyle w:val="Default"/>
        <w:rPr>
          <w:sz w:val="26"/>
          <w:szCs w:val="26"/>
        </w:rPr>
      </w:pPr>
    </w:p>
    <w:p w:rsidR="007B60CE" w:rsidRDefault="007B60CE" w:rsidP="007B60CE">
      <w:pPr>
        <w:pStyle w:val="Default"/>
        <w:jc w:val="both"/>
        <w:rPr>
          <w:sz w:val="28"/>
          <w:szCs w:val="28"/>
        </w:rPr>
      </w:pPr>
      <w:r>
        <w:rPr>
          <w:sz w:val="28"/>
          <w:szCs w:val="28"/>
        </w:rPr>
        <w:t xml:space="preserve">       Непосредственное руководство школой осуществляет директор. </w:t>
      </w:r>
    </w:p>
    <w:p w:rsidR="007B60CE" w:rsidRDefault="007B60CE" w:rsidP="007B60CE">
      <w:pPr>
        <w:pStyle w:val="Default"/>
        <w:jc w:val="both"/>
        <w:rPr>
          <w:sz w:val="28"/>
          <w:szCs w:val="28"/>
        </w:rPr>
      </w:pPr>
      <w:r>
        <w:rPr>
          <w:sz w:val="28"/>
          <w:szCs w:val="28"/>
        </w:rPr>
        <w:t xml:space="preserve">В состав администрации образовательной организации входят 3 заместителя директора по учебно-воспитательной работе, заместитель по воспитательной работе, заместитель по безопасности, заместитель по административно-хозяйственной работе. </w:t>
      </w:r>
    </w:p>
    <w:p w:rsidR="007B60CE" w:rsidRDefault="007B60CE" w:rsidP="007B60CE">
      <w:pPr>
        <w:pStyle w:val="Default"/>
        <w:jc w:val="both"/>
        <w:rPr>
          <w:sz w:val="28"/>
          <w:szCs w:val="28"/>
        </w:rPr>
      </w:pPr>
      <w:r>
        <w:rPr>
          <w:sz w:val="28"/>
          <w:szCs w:val="28"/>
        </w:rPr>
        <w:t>Действуют органы государственно-общественного управления:</w:t>
      </w:r>
    </w:p>
    <w:p w:rsidR="007B60CE" w:rsidRDefault="007B60CE" w:rsidP="007B60CE">
      <w:pPr>
        <w:pStyle w:val="Default"/>
        <w:spacing w:after="32"/>
        <w:jc w:val="both"/>
        <w:rPr>
          <w:sz w:val="28"/>
          <w:szCs w:val="28"/>
        </w:rPr>
      </w:pPr>
      <w:r>
        <w:rPr>
          <w:sz w:val="28"/>
          <w:szCs w:val="28"/>
        </w:rPr>
        <w:t xml:space="preserve">● общее собрание работников МАОУ «СШ № 3»; </w:t>
      </w:r>
    </w:p>
    <w:p w:rsidR="007B60CE" w:rsidRDefault="007B60CE" w:rsidP="007B60CE">
      <w:pPr>
        <w:pStyle w:val="Default"/>
        <w:spacing w:after="32"/>
        <w:jc w:val="both"/>
        <w:rPr>
          <w:sz w:val="28"/>
          <w:szCs w:val="28"/>
        </w:rPr>
      </w:pPr>
      <w:r>
        <w:rPr>
          <w:sz w:val="28"/>
          <w:szCs w:val="28"/>
        </w:rPr>
        <w:t xml:space="preserve">● педагогический совет образовательного учреждения; </w:t>
      </w:r>
    </w:p>
    <w:p w:rsidR="007B60CE" w:rsidRDefault="007B60CE" w:rsidP="007B60CE">
      <w:pPr>
        <w:pStyle w:val="Default"/>
        <w:spacing w:after="32"/>
        <w:jc w:val="both"/>
        <w:rPr>
          <w:sz w:val="28"/>
          <w:szCs w:val="28"/>
        </w:rPr>
      </w:pPr>
      <w:r>
        <w:rPr>
          <w:sz w:val="28"/>
          <w:szCs w:val="28"/>
        </w:rPr>
        <w:t xml:space="preserve">● наблюдательный совет; </w:t>
      </w:r>
    </w:p>
    <w:p w:rsidR="007B60CE" w:rsidRDefault="007B60CE" w:rsidP="007B60CE">
      <w:pPr>
        <w:pStyle w:val="Default"/>
        <w:jc w:val="both"/>
        <w:rPr>
          <w:sz w:val="28"/>
          <w:szCs w:val="28"/>
        </w:rPr>
      </w:pPr>
      <w:r>
        <w:rPr>
          <w:sz w:val="28"/>
          <w:szCs w:val="28"/>
        </w:rPr>
        <w:t xml:space="preserve">● Управляющий совет. </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sz w:val="28"/>
          <w:szCs w:val="28"/>
        </w:rPr>
        <w:t xml:space="preserve">Главным механизмом эффективности системы управления образовательным процессом в школе является взаимодействие управленческих структур посредством оперативности информационных потоков. В школе имеется система электронного документооборота, соответствующая современным требованиям. </w:t>
      </w:r>
    </w:p>
    <w:p w:rsidR="007B60CE" w:rsidRDefault="007B60CE" w:rsidP="007B60CE">
      <w:pPr>
        <w:pStyle w:val="Default"/>
        <w:jc w:val="both"/>
        <w:rPr>
          <w:sz w:val="28"/>
          <w:szCs w:val="28"/>
        </w:rPr>
      </w:pPr>
      <w:r>
        <w:rPr>
          <w:sz w:val="28"/>
          <w:szCs w:val="28"/>
        </w:rPr>
        <w:t xml:space="preserve">Важное место в решении управленческих задач занимают родители (законные представители), обучающиеся, социальные партнеры. </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sz w:val="28"/>
          <w:szCs w:val="28"/>
        </w:rPr>
        <w:t xml:space="preserve">Качественные показатели эффективности управления. </w:t>
      </w:r>
    </w:p>
    <w:p w:rsidR="007B60CE" w:rsidRDefault="007B60CE" w:rsidP="007B60CE">
      <w:pPr>
        <w:pStyle w:val="Default"/>
        <w:jc w:val="both"/>
        <w:rPr>
          <w:sz w:val="28"/>
          <w:szCs w:val="28"/>
        </w:rPr>
      </w:pPr>
      <w:r>
        <w:rPr>
          <w:sz w:val="28"/>
          <w:szCs w:val="28"/>
        </w:rPr>
        <w:t>1. Выполнение муниципального  задания на 201</w:t>
      </w:r>
      <w:r w:rsidR="006A1D6C">
        <w:rPr>
          <w:sz w:val="28"/>
          <w:szCs w:val="28"/>
        </w:rPr>
        <w:t>8</w:t>
      </w:r>
      <w:r>
        <w:rPr>
          <w:sz w:val="28"/>
          <w:szCs w:val="28"/>
        </w:rPr>
        <w:t xml:space="preserve"> год и плановые 201</w:t>
      </w:r>
      <w:r w:rsidR="006A1D6C">
        <w:rPr>
          <w:sz w:val="28"/>
          <w:szCs w:val="28"/>
        </w:rPr>
        <w:t>9</w:t>
      </w:r>
      <w:r>
        <w:rPr>
          <w:sz w:val="28"/>
          <w:szCs w:val="28"/>
        </w:rPr>
        <w:t>, 20</w:t>
      </w:r>
      <w:r w:rsidR="006A1D6C">
        <w:rPr>
          <w:sz w:val="28"/>
          <w:szCs w:val="28"/>
        </w:rPr>
        <w:t>20</w:t>
      </w:r>
      <w:r>
        <w:rPr>
          <w:sz w:val="28"/>
          <w:szCs w:val="28"/>
        </w:rPr>
        <w:t xml:space="preserve"> в полном объеме.</w:t>
      </w:r>
    </w:p>
    <w:p w:rsidR="007B60CE" w:rsidRDefault="007B60CE" w:rsidP="007B60CE">
      <w:pPr>
        <w:pStyle w:val="Default"/>
        <w:jc w:val="both"/>
        <w:rPr>
          <w:sz w:val="28"/>
          <w:szCs w:val="28"/>
        </w:rPr>
      </w:pPr>
      <w:r>
        <w:rPr>
          <w:sz w:val="28"/>
          <w:szCs w:val="28"/>
        </w:rPr>
        <w:t>2. Выполнение требований действующего законодательства для реализации основных образовательных программ: за 201</w:t>
      </w:r>
      <w:r w:rsidR="006A1D6C">
        <w:rPr>
          <w:sz w:val="28"/>
          <w:szCs w:val="28"/>
        </w:rPr>
        <w:t>7</w:t>
      </w:r>
      <w:r>
        <w:rPr>
          <w:sz w:val="28"/>
          <w:szCs w:val="28"/>
        </w:rPr>
        <w:t>-201</w:t>
      </w:r>
      <w:r w:rsidR="006A1D6C">
        <w:rPr>
          <w:sz w:val="28"/>
          <w:szCs w:val="28"/>
        </w:rPr>
        <w:t>8</w:t>
      </w:r>
      <w:r>
        <w:rPr>
          <w:sz w:val="28"/>
          <w:szCs w:val="28"/>
        </w:rPr>
        <w:t xml:space="preserve"> год, в рамках выполнения предписаний ГУ МЧС России по г. Хабаровску и  управления Роспотребнадзора, выполнены следующие работы: </w:t>
      </w:r>
    </w:p>
    <w:p w:rsidR="007B60CE" w:rsidRDefault="007B60CE" w:rsidP="007B60CE">
      <w:pPr>
        <w:pStyle w:val="Default"/>
        <w:spacing w:after="39"/>
        <w:jc w:val="both"/>
        <w:rPr>
          <w:sz w:val="28"/>
          <w:szCs w:val="28"/>
        </w:rPr>
      </w:pPr>
      <w:r>
        <w:rPr>
          <w:sz w:val="28"/>
          <w:szCs w:val="28"/>
        </w:rPr>
        <w:t xml:space="preserve">- приведены в надлежащее состояние планы эвакуации; </w:t>
      </w:r>
    </w:p>
    <w:p w:rsidR="007B60CE" w:rsidRDefault="007B60CE" w:rsidP="007B60CE">
      <w:pPr>
        <w:pStyle w:val="Default"/>
        <w:spacing w:after="39"/>
        <w:jc w:val="both"/>
        <w:rPr>
          <w:sz w:val="28"/>
          <w:szCs w:val="28"/>
        </w:rPr>
      </w:pPr>
      <w:r>
        <w:rPr>
          <w:sz w:val="28"/>
          <w:szCs w:val="28"/>
        </w:rPr>
        <w:t xml:space="preserve">- закуплена и установлена школьная мебель; </w:t>
      </w:r>
    </w:p>
    <w:p w:rsidR="007B60CE" w:rsidRDefault="007B60CE" w:rsidP="007B60CE">
      <w:pPr>
        <w:pStyle w:val="Default"/>
        <w:jc w:val="both"/>
        <w:rPr>
          <w:rFonts w:eastAsia="Times New Roman"/>
          <w:sz w:val="28"/>
          <w:szCs w:val="28"/>
          <w:lang w:eastAsia="ru-RU"/>
        </w:rPr>
      </w:pPr>
      <w:r>
        <w:rPr>
          <w:sz w:val="28"/>
          <w:szCs w:val="28"/>
        </w:rPr>
        <w:t xml:space="preserve">3. </w:t>
      </w:r>
      <w:r>
        <w:rPr>
          <w:rFonts w:eastAsia="Times New Roman"/>
          <w:sz w:val="28"/>
          <w:szCs w:val="28"/>
          <w:lang w:eastAsia="ru-RU"/>
        </w:rPr>
        <w:t>В сентябре 201</w:t>
      </w:r>
      <w:r w:rsidR="006A1D6C">
        <w:rPr>
          <w:rFonts w:eastAsia="Times New Roman"/>
          <w:sz w:val="28"/>
          <w:szCs w:val="28"/>
          <w:lang w:eastAsia="ru-RU"/>
        </w:rPr>
        <w:t>8</w:t>
      </w:r>
      <w:r>
        <w:rPr>
          <w:rFonts w:eastAsia="Times New Roman"/>
          <w:sz w:val="28"/>
          <w:szCs w:val="28"/>
          <w:lang w:eastAsia="ru-RU"/>
        </w:rPr>
        <w:t xml:space="preserve"> года  учителя русского языка 2-х, 4-х, 5-х, 6-х и 9-х классов участвовали в апробации материалов по русскому языку для проверочных работ в рамках требований ФГОС.</w:t>
      </w:r>
    </w:p>
    <w:p w:rsidR="007B60CE" w:rsidRDefault="007B60CE" w:rsidP="007B60CE">
      <w:pPr>
        <w:pStyle w:val="Default"/>
        <w:jc w:val="both"/>
        <w:rPr>
          <w:sz w:val="28"/>
          <w:szCs w:val="28"/>
        </w:rPr>
      </w:pPr>
      <w:r>
        <w:rPr>
          <w:sz w:val="28"/>
          <w:szCs w:val="28"/>
        </w:rPr>
        <w:lastRenderedPageBreak/>
        <w:t>4. Организация эффективной физкультурно-оздоровительной работы</w:t>
      </w:r>
      <w:r>
        <w:rPr>
          <w:b/>
          <w:bCs/>
          <w:sz w:val="28"/>
          <w:szCs w:val="28"/>
        </w:rPr>
        <w:t xml:space="preserve">: </w:t>
      </w:r>
      <w:r>
        <w:rPr>
          <w:sz w:val="28"/>
          <w:szCs w:val="28"/>
        </w:rPr>
        <w:t>подготовка обучающихся  к сдаче норм ГТО, организация данной деятельности.</w:t>
      </w:r>
    </w:p>
    <w:p w:rsidR="007B60CE" w:rsidRDefault="007B60CE" w:rsidP="007B60CE">
      <w:pPr>
        <w:pStyle w:val="Default"/>
        <w:jc w:val="both"/>
        <w:rPr>
          <w:sz w:val="28"/>
          <w:szCs w:val="28"/>
        </w:rPr>
      </w:pPr>
      <w:r>
        <w:rPr>
          <w:sz w:val="28"/>
          <w:szCs w:val="28"/>
        </w:rPr>
        <w:t>5. Информационная обеспеченность образовательного процесса – наличие сайта образовательного учреждения.</w:t>
      </w:r>
    </w:p>
    <w:p w:rsidR="007B60CE" w:rsidRDefault="007B60CE" w:rsidP="007B60CE">
      <w:pPr>
        <w:pStyle w:val="Default"/>
        <w:jc w:val="both"/>
        <w:rPr>
          <w:sz w:val="28"/>
          <w:szCs w:val="28"/>
        </w:rPr>
      </w:pPr>
      <w:r>
        <w:rPr>
          <w:sz w:val="28"/>
          <w:szCs w:val="28"/>
        </w:rPr>
        <w:t>6.</w:t>
      </w:r>
      <w:r>
        <w:rPr>
          <w:color w:val="auto"/>
          <w:sz w:val="28"/>
          <w:szCs w:val="28"/>
        </w:rPr>
        <w:t>Развитие кадрового потенциала - аттестация педагогических работников (увеличение количества  педагогов, аттестованных на высшую квалификационную категорию); участие педагогических работников в профессиональных конкурсах педагогических достижений</w:t>
      </w:r>
    </w:p>
    <w:p w:rsidR="007B60CE" w:rsidRDefault="007B60CE" w:rsidP="007B60CE">
      <w:pPr>
        <w:pStyle w:val="Default"/>
        <w:jc w:val="both"/>
        <w:rPr>
          <w:color w:val="auto"/>
          <w:sz w:val="28"/>
          <w:szCs w:val="28"/>
        </w:rPr>
      </w:pPr>
    </w:p>
    <w:p w:rsidR="007B60CE" w:rsidRDefault="007B60CE" w:rsidP="007B60CE">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5.Оценка кадрового потенциала</w:t>
      </w:r>
    </w:p>
    <w:p w:rsidR="007B60CE" w:rsidRDefault="007B60CE" w:rsidP="007B60CE">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МАОУ «СШ № 3»   работает 42 педагогических работников и   руководящих работников (директор, заместители директора, заведующая библиотекой) – 8.</w:t>
      </w:r>
    </w:p>
    <w:p w:rsidR="007B60CE" w:rsidRDefault="007B60CE" w:rsidP="007B60CE">
      <w:pPr>
        <w:pStyle w:val="Default"/>
        <w:jc w:val="both"/>
        <w:rPr>
          <w:sz w:val="28"/>
          <w:szCs w:val="28"/>
        </w:rPr>
      </w:pPr>
      <w:r>
        <w:rPr>
          <w:sz w:val="28"/>
          <w:szCs w:val="28"/>
        </w:rPr>
        <w:t xml:space="preserve">Для оценки кадрового потенциала в соответствии с приказом Министерства образования и науки РФ проанализированы следующие показатели: </w:t>
      </w:r>
    </w:p>
    <w:p w:rsidR="007B60CE" w:rsidRDefault="007B60CE" w:rsidP="007B60CE">
      <w:pPr>
        <w:pStyle w:val="Default"/>
        <w:spacing w:after="51"/>
        <w:jc w:val="both"/>
        <w:rPr>
          <w:sz w:val="28"/>
          <w:szCs w:val="28"/>
        </w:rPr>
      </w:pPr>
      <w:r>
        <w:rPr>
          <w:sz w:val="28"/>
          <w:szCs w:val="28"/>
        </w:rPr>
        <w:t>- укомплектованность школы педагогическими и иными кадрами,</w:t>
      </w:r>
    </w:p>
    <w:p w:rsidR="007B60CE" w:rsidRDefault="007B60CE" w:rsidP="007B60CE">
      <w:pPr>
        <w:pStyle w:val="Default"/>
        <w:jc w:val="both"/>
        <w:rPr>
          <w:sz w:val="28"/>
          <w:szCs w:val="28"/>
        </w:rPr>
      </w:pPr>
      <w:r>
        <w:rPr>
          <w:sz w:val="28"/>
          <w:szCs w:val="28"/>
        </w:rPr>
        <w:t>- уровень образования и квалификации педагогических кадров,</w:t>
      </w:r>
    </w:p>
    <w:p w:rsidR="007B60CE" w:rsidRDefault="007B60CE" w:rsidP="007B60CE">
      <w:pPr>
        <w:pStyle w:val="Default"/>
        <w:spacing w:after="51"/>
        <w:jc w:val="both"/>
        <w:rPr>
          <w:sz w:val="28"/>
          <w:szCs w:val="28"/>
        </w:rPr>
      </w:pPr>
      <w:r>
        <w:rPr>
          <w:sz w:val="28"/>
          <w:szCs w:val="28"/>
        </w:rPr>
        <w:t>- распределение педагогических работников по возрасту и стажу педагогической работы,</w:t>
      </w:r>
    </w:p>
    <w:p w:rsidR="007B60CE" w:rsidRDefault="007B60CE" w:rsidP="007B60CE">
      <w:pPr>
        <w:pStyle w:val="Default"/>
        <w:spacing w:after="51"/>
        <w:jc w:val="both"/>
        <w:rPr>
          <w:sz w:val="28"/>
          <w:szCs w:val="28"/>
        </w:rPr>
      </w:pPr>
      <w:r>
        <w:rPr>
          <w:sz w:val="28"/>
          <w:szCs w:val="28"/>
        </w:rPr>
        <w:t>- распределение педагогических работников по возрасту,</w:t>
      </w:r>
    </w:p>
    <w:p w:rsidR="007B60CE" w:rsidRDefault="007B60CE" w:rsidP="007B60CE">
      <w:pPr>
        <w:pStyle w:val="Default"/>
        <w:jc w:val="both"/>
        <w:rPr>
          <w:sz w:val="28"/>
          <w:szCs w:val="28"/>
        </w:rPr>
      </w:pPr>
      <w:r>
        <w:rPr>
          <w:sz w:val="28"/>
          <w:szCs w:val="28"/>
        </w:rPr>
        <w:t>- непрерывность профессионального развития педагогических и иных работников школы.</w:t>
      </w:r>
    </w:p>
    <w:p w:rsidR="007B60CE" w:rsidRDefault="007B60CE" w:rsidP="007B60CE">
      <w:pPr>
        <w:shd w:val="clear" w:color="auto" w:fill="FFFFFF"/>
        <w:spacing w:before="240" w:after="240" w:line="240" w:lineRule="auto"/>
        <w:rPr>
          <w:rFonts w:ascii="Times New Roman" w:eastAsia="Times New Roman" w:hAnsi="Times New Roman"/>
          <w:color w:val="000000"/>
          <w:sz w:val="28"/>
          <w:szCs w:val="28"/>
          <w:lang w:eastAsia="ru-RU"/>
        </w:rPr>
      </w:pPr>
    </w:p>
    <w:tbl>
      <w:tblPr>
        <w:tblW w:w="0" w:type="auto"/>
        <w:shd w:val="clear" w:color="auto" w:fill="FFFFFF"/>
        <w:tblLook w:val="04A0"/>
      </w:tblPr>
      <w:tblGrid>
        <w:gridCol w:w="4530"/>
        <w:gridCol w:w="2512"/>
      </w:tblGrid>
      <w:tr w:rsidR="007B60CE" w:rsidTr="007B60CE">
        <w:tc>
          <w:tcPr>
            <w:tcW w:w="45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Численность</w:t>
            </w:r>
          </w:p>
        </w:tc>
        <w:tc>
          <w:tcPr>
            <w:tcW w:w="21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rsidP="006A1D6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8</w:t>
            </w:r>
          </w:p>
        </w:tc>
      </w:tr>
      <w:tr w:rsidR="007B60CE" w:rsidTr="007B60CE">
        <w:tc>
          <w:tcPr>
            <w:tcW w:w="45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Всего педагогов</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42(в том числе административные работники-учителя)</w:t>
            </w:r>
          </w:p>
        </w:tc>
      </w:tr>
      <w:tr w:rsidR="007B60CE" w:rsidTr="007B60CE">
        <w:tc>
          <w:tcPr>
            <w:tcW w:w="45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мужчин</w:t>
            </w:r>
          </w:p>
        </w:tc>
        <w:tc>
          <w:tcPr>
            <w:tcW w:w="21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4- 9,5%</w:t>
            </w:r>
          </w:p>
        </w:tc>
      </w:tr>
      <w:tr w:rsidR="007B60CE" w:rsidTr="007B60CE">
        <w:tc>
          <w:tcPr>
            <w:tcW w:w="45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женщин</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38- 91,5%</w:t>
            </w:r>
          </w:p>
        </w:tc>
      </w:tr>
    </w:tbl>
    <w:p w:rsidR="007B60CE" w:rsidRDefault="007B60CE" w:rsidP="007B60CE">
      <w:pPr>
        <w:shd w:val="clear" w:color="auto" w:fill="FFFFFF"/>
        <w:spacing w:after="0" w:line="240" w:lineRule="auto"/>
        <w:rPr>
          <w:rFonts w:ascii="Georgia" w:eastAsia="Times New Roman" w:hAnsi="Georgia"/>
          <w:color w:val="000000"/>
          <w:sz w:val="19"/>
          <w:szCs w:val="19"/>
          <w:lang w:eastAsia="ru-RU"/>
        </w:rPr>
      </w:pPr>
      <w:r>
        <w:rPr>
          <w:rFonts w:ascii="Georgia" w:eastAsia="Times New Roman" w:hAnsi="Georgia"/>
          <w:color w:val="000000"/>
          <w:sz w:val="19"/>
          <w:szCs w:val="19"/>
          <w:lang w:eastAsia="ru-RU"/>
        </w:rPr>
        <w:t> </w:t>
      </w:r>
    </w:p>
    <w:tbl>
      <w:tblPr>
        <w:tblW w:w="0" w:type="auto"/>
        <w:shd w:val="clear" w:color="auto" w:fill="FFFFFF"/>
        <w:tblLook w:val="04A0"/>
      </w:tblPr>
      <w:tblGrid>
        <w:gridCol w:w="4500"/>
        <w:gridCol w:w="2130"/>
      </w:tblGrid>
      <w:tr w:rsidR="007B60CE" w:rsidTr="007B60CE">
        <w:tc>
          <w:tcPr>
            <w:tcW w:w="450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Возраст</w:t>
            </w:r>
          </w:p>
        </w:tc>
        <w:tc>
          <w:tcPr>
            <w:tcW w:w="21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rsidP="006A1D6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8</w:t>
            </w:r>
          </w:p>
        </w:tc>
      </w:tr>
      <w:tr w:rsidR="007B60CE" w:rsidTr="007B60CE">
        <w:tc>
          <w:tcPr>
            <w:tcW w:w="450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 30 лет</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w:t>
            </w:r>
          </w:p>
        </w:tc>
      </w:tr>
      <w:tr w:rsidR="007B60CE" w:rsidTr="007B60CE">
        <w:tc>
          <w:tcPr>
            <w:tcW w:w="450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31-40 лет</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8- 19%</w:t>
            </w:r>
          </w:p>
        </w:tc>
      </w:tr>
      <w:tr w:rsidR="007B60CE" w:rsidTr="007B60CE">
        <w:tc>
          <w:tcPr>
            <w:tcW w:w="450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41-50 лет</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13- 31%</w:t>
            </w:r>
          </w:p>
        </w:tc>
      </w:tr>
      <w:tr w:rsidR="007B60CE" w:rsidTr="007B60CE">
        <w:tc>
          <w:tcPr>
            <w:tcW w:w="450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51- 60 лет</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12- 28%</w:t>
            </w:r>
          </w:p>
        </w:tc>
      </w:tr>
      <w:tr w:rsidR="007B60CE" w:rsidTr="007B60CE">
        <w:tc>
          <w:tcPr>
            <w:tcW w:w="450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61- 70 лет</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3- 7%</w:t>
            </w:r>
          </w:p>
        </w:tc>
      </w:tr>
      <w:tr w:rsidR="007B60CE" w:rsidTr="007B60CE">
        <w:tc>
          <w:tcPr>
            <w:tcW w:w="450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Свыше 70 лет</w:t>
            </w:r>
          </w:p>
        </w:tc>
        <w:tc>
          <w:tcPr>
            <w:tcW w:w="21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4-9%</w:t>
            </w:r>
          </w:p>
        </w:tc>
      </w:tr>
    </w:tbl>
    <w:p w:rsidR="007B60CE" w:rsidRDefault="007B60CE" w:rsidP="007B60CE">
      <w:pPr>
        <w:shd w:val="clear" w:color="auto" w:fill="FFFFFF"/>
        <w:spacing w:before="240" w:after="240" w:line="240" w:lineRule="auto"/>
        <w:rPr>
          <w:rFonts w:ascii="Georgia" w:eastAsia="Times New Roman" w:hAnsi="Georgia"/>
          <w:color w:val="000000"/>
          <w:sz w:val="19"/>
          <w:szCs w:val="19"/>
          <w:lang w:eastAsia="ru-RU"/>
        </w:rPr>
      </w:pPr>
      <w:r>
        <w:rPr>
          <w:rFonts w:ascii="Georgia" w:eastAsia="Times New Roman" w:hAnsi="Georgia"/>
          <w:b/>
          <w:bCs/>
          <w:color w:val="000000"/>
          <w:sz w:val="19"/>
          <w:szCs w:val="19"/>
          <w:lang w:eastAsia="ru-RU"/>
        </w:rPr>
        <w:t> </w:t>
      </w:r>
    </w:p>
    <w:tbl>
      <w:tblPr>
        <w:tblW w:w="0" w:type="auto"/>
        <w:shd w:val="clear" w:color="auto" w:fill="FFFFFF"/>
        <w:tblLook w:val="04A0"/>
      </w:tblPr>
      <w:tblGrid>
        <w:gridCol w:w="4500"/>
        <w:gridCol w:w="2130"/>
      </w:tblGrid>
      <w:tr w:rsidR="007B60CE" w:rsidTr="007B60CE">
        <w:tc>
          <w:tcPr>
            <w:tcW w:w="450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Образование</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rsidP="006A1D6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8</w:t>
            </w:r>
          </w:p>
        </w:tc>
      </w:tr>
      <w:tr w:rsidR="007B60CE" w:rsidTr="007B60CE">
        <w:tc>
          <w:tcPr>
            <w:tcW w:w="450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высшее</w:t>
            </w:r>
          </w:p>
        </w:tc>
        <w:tc>
          <w:tcPr>
            <w:tcW w:w="21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40-95,2 %</w:t>
            </w:r>
          </w:p>
        </w:tc>
      </w:tr>
      <w:tr w:rsidR="007B60CE" w:rsidTr="007B60CE">
        <w:tc>
          <w:tcPr>
            <w:tcW w:w="450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средне — специальное</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2-4,5 %</w:t>
            </w:r>
          </w:p>
        </w:tc>
      </w:tr>
      <w:tr w:rsidR="007B60CE" w:rsidTr="007B60CE">
        <w:tc>
          <w:tcPr>
            <w:tcW w:w="450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нет педагогического образования</w:t>
            </w:r>
          </w:p>
        </w:tc>
        <w:tc>
          <w:tcPr>
            <w:tcW w:w="21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r>
    </w:tbl>
    <w:p w:rsidR="007B60CE" w:rsidRDefault="007B60CE" w:rsidP="007B60CE">
      <w:pPr>
        <w:shd w:val="clear" w:color="auto" w:fill="FFFFFF"/>
        <w:spacing w:after="0" w:line="240" w:lineRule="auto"/>
        <w:rPr>
          <w:rFonts w:ascii="Georgia" w:eastAsia="Times New Roman" w:hAnsi="Georgia"/>
          <w:color w:val="000000"/>
          <w:sz w:val="19"/>
          <w:szCs w:val="19"/>
          <w:lang w:eastAsia="ru-RU"/>
        </w:rPr>
      </w:pPr>
      <w:r>
        <w:rPr>
          <w:rFonts w:ascii="Georgia" w:eastAsia="Times New Roman" w:hAnsi="Georgia"/>
          <w:b/>
          <w:bCs/>
          <w:color w:val="000000"/>
          <w:sz w:val="19"/>
          <w:szCs w:val="19"/>
          <w:lang w:eastAsia="ru-RU"/>
        </w:rPr>
        <w:t> </w:t>
      </w:r>
    </w:p>
    <w:tbl>
      <w:tblPr>
        <w:tblW w:w="6660" w:type="dxa"/>
        <w:shd w:val="clear" w:color="auto" w:fill="FFFFFF"/>
        <w:tblLook w:val="04A0"/>
      </w:tblPr>
      <w:tblGrid>
        <w:gridCol w:w="4530"/>
        <w:gridCol w:w="2130"/>
      </w:tblGrid>
      <w:tr w:rsidR="007B60CE" w:rsidTr="007B60CE">
        <w:tc>
          <w:tcPr>
            <w:tcW w:w="45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Квалификационная категория</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rsidP="006A1D6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8</w:t>
            </w:r>
          </w:p>
        </w:tc>
      </w:tr>
      <w:tr w:rsidR="007B60CE" w:rsidTr="007B60CE">
        <w:tc>
          <w:tcPr>
            <w:tcW w:w="45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высшая</w:t>
            </w:r>
          </w:p>
        </w:tc>
        <w:tc>
          <w:tcPr>
            <w:tcW w:w="21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w:t>
            </w:r>
          </w:p>
        </w:tc>
      </w:tr>
      <w:tr w:rsidR="007B60CE" w:rsidTr="007B60CE">
        <w:tc>
          <w:tcPr>
            <w:tcW w:w="45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первая</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 30,5%</w:t>
            </w:r>
          </w:p>
        </w:tc>
      </w:tr>
      <w:tr w:rsidR="007B60CE" w:rsidTr="007B60CE">
        <w:tc>
          <w:tcPr>
            <w:tcW w:w="45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 категории/</w:t>
            </w:r>
          </w:p>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соответствие занимаемой должности</w:t>
            </w:r>
          </w:p>
        </w:tc>
        <w:tc>
          <w:tcPr>
            <w:tcW w:w="21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8-19%/</w:t>
            </w:r>
          </w:p>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 – 42,9%</w:t>
            </w:r>
          </w:p>
        </w:tc>
      </w:tr>
    </w:tbl>
    <w:p w:rsidR="007B60CE" w:rsidRDefault="007B60CE" w:rsidP="007B60CE">
      <w:pPr>
        <w:shd w:val="clear" w:color="auto" w:fill="FFFFFF"/>
        <w:spacing w:before="240" w:after="240" w:line="240" w:lineRule="auto"/>
        <w:rPr>
          <w:rFonts w:ascii="Times New Roman" w:eastAsia="Times New Roman" w:hAnsi="Times New Roman"/>
          <w:color w:val="000000"/>
          <w:sz w:val="28"/>
          <w:szCs w:val="28"/>
          <w:lang w:eastAsia="ru-RU"/>
        </w:rPr>
      </w:pPr>
    </w:p>
    <w:tbl>
      <w:tblPr>
        <w:tblW w:w="6660" w:type="dxa"/>
        <w:shd w:val="clear" w:color="auto" w:fill="FFFFFF"/>
        <w:tblLook w:val="04A0"/>
      </w:tblPr>
      <w:tblGrid>
        <w:gridCol w:w="4530"/>
        <w:gridCol w:w="2130"/>
      </w:tblGrid>
      <w:tr w:rsidR="007B60CE" w:rsidTr="007B60CE">
        <w:tc>
          <w:tcPr>
            <w:tcW w:w="45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Звания и награды</w:t>
            </w:r>
          </w:p>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rsidP="006A1D6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8</w:t>
            </w:r>
          </w:p>
        </w:tc>
      </w:tr>
      <w:tr w:rsidR="007B60CE" w:rsidTr="007B60CE">
        <w:tc>
          <w:tcPr>
            <w:tcW w:w="45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«Отличник народного просвещения»</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r>
      <w:tr w:rsidR="007B60CE" w:rsidTr="007B60CE">
        <w:tc>
          <w:tcPr>
            <w:tcW w:w="45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«Почетный работник общего образования»</w:t>
            </w:r>
          </w:p>
        </w:tc>
        <w:tc>
          <w:tcPr>
            <w:tcW w:w="2130"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4-9,5%</w:t>
            </w:r>
          </w:p>
        </w:tc>
      </w:tr>
      <w:tr w:rsidR="007B60CE" w:rsidTr="007B60CE">
        <w:tc>
          <w:tcPr>
            <w:tcW w:w="45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Почетная Грамота  МО РФ</w:t>
            </w:r>
          </w:p>
        </w:tc>
        <w:tc>
          <w:tcPr>
            <w:tcW w:w="213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2-4,8%</w:t>
            </w:r>
          </w:p>
        </w:tc>
      </w:tr>
    </w:tbl>
    <w:p w:rsidR="007B60CE" w:rsidRDefault="007B60CE" w:rsidP="007B60CE">
      <w:pPr>
        <w:shd w:val="clear" w:color="auto" w:fill="FFFFFF"/>
        <w:spacing w:before="240" w:after="240" w:line="240" w:lineRule="auto"/>
        <w:rPr>
          <w:rFonts w:ascii="Georgia" w:eastAsia="Times New Roman" w:hAnsi="Georgia"/>
          <w:color w:val="000000"/>
          <w:sz w:val="19"/>
          <w:szCs w:val="19"/>
          <w:lang w:eastAsia="ru-RU"/>
        </w:rPr>
      </w:pPr>
      <w:r>
        <w:rPr>
          <w:rFonts w:ascii="Georgia" w:eastAsia="Times New Roman" w:hAnsi="Georgia"/>
          <w:b/>
          <w:bCs/>
          <w:color w:val="000000"/>
          <w:sz w:val="19"/>
          <w:szCs w:val="19"/>
          <w:lang w:eastAsia="ru-RU"/>
        </w:rPr>
        <w:t> </w:t>
      </w:r>
    </w:p>
    <w:tbl>
      <w:tblPr>
        <w:tblW w:w="6645" w:type="dxa"/>
        <w:shd w:val="clear" w:color="auto" w:fill="FFFFFF"/>
        <w:tblLook w:val="04A0"/>
      </w:tblPr>
      <w:tblGrid>
        <w:gridCol w:w="4395"/>
        <w:gridCol w:w="2250"/>
      </w:tblGrid>
      <w:tr w:rsidR="007B60CE" w:rsidTr="007B60CE">
        <w:tc>
          <w:tcPr>
            <w:tcW w:w="4395"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Стаж работы</w:t>
            </w:r>
          </w:p>
          <w:p w:rsidR="007B60CE" w:rsidRDefault="007B60CE">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w:t>
            </w:r>
          </w:p>
        </w:tc>
        <w:tc>
          <w:tcPr>
            <w:tcW w:w="225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rsidP="006A1D6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-201</w:t>
            </w:r>
            <w:r w:rsidR="006A1D6C">
              <w:rPr>
                <w:rFonts w:ascii="Times New Roman" w:eastAsia="Times New Roman" w:hAnsi="Times New Roman"/>
                <w:b/>
                <w:bCs/>
                <w:color w:val="000000"/>
                <w:sz w:val="28"/>
                <w:szCs w:val="28"/>
                <w:lang w:eastAsia="ru-RU"/>
              </w:rPr>
              <w:t>8</w:t>
            </w:r>
          </w:p>
        </w:tc>
      </w:tr>
      <w:tr w:rsidR="007B60CE" w:rsidTr="007B60CE">
        <w:tc>
          <w:tcPr>
            <w:tcW w:w="4395"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 3-х лет</w:t>
            </w:r>
          </w:p>
        </w:tc>
        <w:tc>
          <w:tcPr>
            <w:tcW w:w="225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3- 7 %</w:t>
            </w:r>
          </w:p>
        </w:tc>
      </w:tr>
      <w:tr w:rsidR="007B60CE" w:rsidTr="007B60CE">
        <w:tc>
          <w:tcPr>
            <w:tcW w:w="4395"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3 до 5 лет</w:t>
            </w:r>
          </w:p>
        </w:tc>
        <w:tc>
          <w:tcPr>
            <w:tcW w:w="225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4- 9%</w:t>
            </w:r>
          </w:p>
        </w:tc>
      </w:tr>
      <w:tr w:rsidR="007B60CE" w:rsidTr="007B60CE">
        <w:tc>
          <w:tcPr>
            <w:tcW w:w="4395"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5 до 10 лет</w:t>
            </w:r>
          </w:p>
        </w:tc>
        <w:tc>
          <w:tcPr>
            <w:tcW w:w="225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2- 5%</w:t>
            </w:r>
          </w:p>
        </w:tc>
      </w:tr>
      <w:tr w:rsidR="007B60CE" w:rsidTr="007B60CE">
        <w:tc>
          <w:tcPr>
            <w:tcW w:w="4395"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10 до 20 лет</w:t>
            </w:r>
          </w:p>
        </w:tc>
        <w:tc>
          <w:tcPr>
            <w:tcW w:w="225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8- 19%</w:t>
            </w:r>
          </w:p>
        </w:tc>
      </w:tr>
      <w:tr w:rsidR="007B60CE" w:rsidTr="007B60CE">
        <w:tc>
          <w:tcPr>
            <w:tcW w:w="4395"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Свыше  20  лет</w:t>
            </w:r>
          </w:p>
        </w:tc>
        <w:tc>
          <w:tcPr>
            <w:tcW w:w="2250"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25- 60%</w:t>
            </w:r>
          </w:p>
        </w:tc>
      </w:tr>
    </w:tbl>
    <w:p w:rsidR="007B60CE" w:rsidRDefault="007B60CE" w:rsidP="007B60CE">
      <w:pPr>
        <w:shd w:val="clear" w:color="auto" w:fill="FFFFFF"/>
        <w:spacing w:before="240" w:after="240" w:line="240" w:lineRule="auto"/>
        <w:jc w:val="both"/>
        <w:rPr>
          <w:rFonts w:ascii="Times New Roman" w:hAnsi="Times New Roman"/>
          <w:sz w:val="28"/>
          <w:szCs w:val="28"/>
        </w:rPr>
      </w:pPr>
      <w:r>
        <w:rPr>
          <w:rFonts w:ascii="Times New Roman" w:hAnsi="Times New Roman"/>
          <w:sz w:val="28"/>
          <w:szCs w:val="28"/>
        </w:rPr>
        <w:t xml:space="preserve">         В соответствии с требованиями ФГОС в образовательной организации созданы условия для оказания постоянной научно-теоретической, методической и информационной поддержки педагогических работников (наличие компьютеров в кабинете, методический кабинет, электронная учительская, официальный сайт школы, возможность использовать ЭОР и т.д.)</w:t>
      </w:r>
    </w:p>
    <w:p w:rsidR="007B60CE" w:rsidRDefault="007B60CE" w:rsidP="007B60CE">
      <w:pPr>
        <w:pStyle w:val="Default"/>
        <w:jc w:val="both"/>
        <w:rPr>
          <w:sz w:val="28"/>
          <w:szCs w:val="28"/>
        </w:rPr>
      </w:pPr>
      <w:r>
        <w:rPr>
          <w:sz w:val="28"/>
          <w:szCs w:val="28"/>
        </w:rPr>
        <w:lastRenderedPageBreak/>
        <w:t xml:space="preserve">Вышепредставленные данные свидетельствуют, что в МАОУ «СШ № 3» созданы условия для непрерывного образования и повышения уровня педагогического мастерства педагогов. Организация методической работы в школе позволяет включить педагогов в такую организацию деятельности школы, которая обеспечивает развитие ОУ. Повышение квалификации и мастерства учителей, эффективное использование современных технологий, системно-деятельностного обучения позволяет связывать содержание и характер методической работы с результатами учебно-воспитательного процесса в школе. </w:t>
      </w:r>
    </w:p>
    <w:p w:rsidR="007B60CE" w:rsidRDefault="007B60CE" w:rsidP="007B60CE">
      <w:pPr>
        <w:pStyle w:val="Default"/>
        <w:rPr>
          <w:sz w:val="26"/>
          <w:szCs w:val="26"/>
        </w:rPr>
      </w:pPr>
    </w:p>
    <w:p w:rsidR="007B60CE" w:rsidRDefault="007B60CE" w:rsidP="007B60CE">
      <w:pPr>
        <w:pStyle w:val="Default"/>
        <w:jc w:val="both"/>
        <w:rPr>
          <w:sz w:val="28"/>
          <w:szCs w:val="28"/>
        </w:rPr>
      </w:pPr>
      <w:r>
        <w:rPr>
          <w:sz w:val="28"/>
          <w:szCs w:val="28"/>
        </w:rPr>
        <w:t xml:space="preserve">         Задачи по развитию кадрового потенциала в 201</w:t>
      </w:r>
      <w:r w:rsidR="006A1D6C">
        <w:rPr>
          <w:sz w:val="28"/>
          <w:szCs w:val="28"/>
        </w:rPr>
        <w:t>8</w:t>
      </w:r>
      <w:r>
        <w:rPr>
          <w:sz w:val="28"/>
          <w:szCs w:val="28"/>
        </w:rPr>
        <w:t xml:space="preserve"> году: </w:t>
      </w:r>
    </w:p>
    <w:p w:rsidR="007B60CE" w:rsidRDefault="007B60CE" w:rsidP="007B60CE">
      <w:pPr>
        <w:pStyle w:val="Default"/>
        <w:spacing w:after="31"/>
        <w:jc w:val="both"/>
        <w:rPr>
          <w:sz w:val="28"/>
          <w:szCs w:val="28"/>
        </w:rPr>
      </w:pPr>
      <w:r>
        <w:rPr>
          <w:sz w:val="28"/>
          <w:szCs w:val="28"/>
        </w:rPr>
        <w:t xml:space="preserve">1. Привести в соответствие с Федеральным Законом от 29.12.2012 № 273-ФЗ «Об образовании в Российской  Федерации»и ФГОС нового поколения нормативно-правовую базу школы в области методической работы. </w:t>
      </w:r>
    </w:p>
    <w:p w:rsidR="007B60CE" w:rsidRDefault="007B60CE" w:rsidP="007B60CE">
      <w:pPr>
        <w:pStyle w:val="Default"/>
        <w:spacing w:after="31"/>
        <w:jc w:val="both"/>
        <w:rPr>
          <w:sz w:val="28"/>
          <w:szCs w:val="28"/>
        </w:rPr>
      </w:pPr>
      <w:r>
        <w:rPr>
          <w:sz w:val="28"/>
          <w:szCs w:val="28"/>
        </w:rPr>
        <w:t xml:space="preserve">2. Продолжить работу над единой методической темой школы. </w:t>
      </w:r>
    </w:p>
    <w:p w:rsidR="007B60CE" w:rsidRDefault="007B60CE" w:rsidP="007B60CE">
      <w:pPr>
        <w:pStyle w:val="Default"/>
        <w:spacing w:after="31"/>
        <w:jc w:val="both"/>
        <w:rPr>
          <w:sz w:val="28"/>
          <w:szCs w:val="28"/>
        </w:rPr>
      </w:pPr>
      <w:r>
        <w:rPr>
          <w:sz w:val="28"/>
          <w:szCs w:val="28"/>
        </w:rPr>
        <w:t>3. Продолжить подготовку к введению в действие профессионального стандарта педагога.</w:t>
      </w:r>
    </w:p>
    <w:p w:rsidR="007B60CE" w:rsidRDefault="007B60CE" w:rsidP="007B60CE">
      <w:pPr>
        <w:pStyle w:val="Default"/>
        <w:spacing w:after="31"/>
        <w:jc w:val="both"/>
        <w:rPr>
          <w:sz w:val="28"/>
          <w:szCs w:val="28"/>
        </w:rPr>
      </w:pPr>
      <w:r>
        <w:rPr>
          <w:sz w:val="28"/>
          <w:szCs w:val="28"/>
        </w:rPr>
        <w:t xml:space="preserve">4. Продолжить внедрение метода исследования и метода проектов в учебно-воспитательную деятельность школы, как основных технологий системно-деятельностного подхода в обучении. </w:t>
      </w:r>
    </w:p>
    <w:p w:rsidR="007B60CE" w:rsidRDefault="007B60CE" w:rsidP="007B60CE">
      <w:pPr>
        <w:pStyle w:val="Default"/>
        <w:spacing w:after="31"/>
        <w:jc w:val="both"/>
        <w:rPr>
          <w:sz w:val="28"/>
          <w:szCs w:val="28"/>
        </w:rPr>
      </w:pPr>
      <w:r>
        <w:rPr>
          <w:sz w:val="28"/>
          <w:szCs w:val="28"/>
        </w:rPr>
        <w:t>5. Организовать непрерывное повышение педагогического мастерства учителей через курсовую подготовку, корпоративное обучение, сетевые сообщества. Развивать дистанционные формы обучения педагогов.</w:t>
      </w:r>
    </w:p>
    <w:p w:rsidR="007B60CE" w:rsidRDefault="007B60CE" w:rsidP="007B60CE">
      <w:pPr>
        <w:pStyle w:val="Default"/>
        <w:jc w:val="both"/>
        <w:rPr>
          <w:sz w:val="28"/>
          <w:szCs w:val="28"/>
        </w:rPr>
      </w:pPr>
      <w:r>
        <w:rPr>
          <w:sz w:val="28"/>
          <w:szCs w:val="28"/>
        </w:rPr>
        <w:t>6. Продолжить работу по выявлению, обобщению, распространению положительного педагогического опыта творчески работающих учителей, по формированию портфолио педагогов.</w:t>
      </w:r>
    </w:p>
    <w:p w:rsidR="007B60CE" w:rsidRDefault="007B60CE" w:rsidP="007B60CE">
      <w:pPr>
        <w:shd w:val="clear" w:color="auto" w:fill="FFFFFF"/>
        <w:spacing w:before="240" w:after="240" w:line="240" w:lineRule="auto"/>
        <w:jc w:val="center"/>
        <w:rPr>
          <w:rFonts w:ascii="Times New Roman" w:eastAsia="Times New Roman" w:hAnsi="Times New Roman"/>
          <w:b/>
          <w:bCs/>
          <w:color w:val="000000"/>
          <w:sz w:val="28"/>
          <w:szCs w:val="28"/>
          <w:lang w:eastAsia="ru-RU"/>
        </w:rPr>
      </w:pPr>
    </w:p>
    <w:p w:rsidR="007B60CE" w:rsidRDefault="007B60CE" w:rsidP="007B60CE">
      <w:pPr>
        <w:pStyle w:val="ab"/>
        <w:shd w:val="clear" w:color="auto" w:fill="FFFFFF"/>
        <w:spacing w:before="240" w:after="24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6.Оценка качества материально-технической базы</w:t>
      </w:r>
    </w:p>
    <w:tbl>
      <w:tblPr>
        <w:tblW w:w="6525" w:type="dxa"/>
        <w:shd w:val="clear" w:color="auto" w:fill="FFFFFF"/>
        <w:tblLook w:val="04A0"/>
      </w:tblPr>
      <w:tblGrid>
        <w:gridCol w:w="4383"/>
        <w:gridCol w:w="1896"/>
        <w:gridCol w:w="246"/>
      </w:tblGrid>
      <w:tr w:rsidR="007B60CE" w:rsidTr="007B60CE">
        <w:tc>
          <w:tcPr>
            <w:tcW w:w="4383" w:type="dxa"/>
            <w:vMerge w:val="restart"/>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Наименование</w:t>
            </w:r>
          </w:p>
        </w:tc>
        <w:tc>
          <w:tcPr>
            <w:tcW w:w="1896" w:type="dxa"/>
            <w:vMerge w:val="restart"/>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Кол-во</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r w:rsidR="007B60CE" w:rsidTr="007B60CE">
        <w:tc>
          <w:tcPr>
            <w:tcW w:w="0" w:type="auto"/>
            <w:vMerge/>
            <w:tcBorders>
              <w:top w:val="nil"/>
              <w:left w:val="nil"/>
              <w:bottom w:val="single" w:sz="6" w:space="0" w:color="DDDDDD"/>
              <w:right w:val="nil"/>
            </w:tcBorders>
            <w:shd w:val="clear" w:color="auto" w:fill="FFFFFF"/>
            <w:vAlign w:val="center"/>
            <w:hideMark/>
          </w:tcPr>
          <w:p w:rsidR="007B60CE" w:rsidRDefault="007B60CE">
            <w:pPr>
              <w:spacing w:after="0" w:line="240" w:lineRule="auto"/>
              <w:rPr>
                <w:rFonts w:ascii="Times New Roman" w:eastAsia="Times New Roman" w:hAnsi="Times New Roman"/>
                <w:color w:val="000000"/>
                <w:sz w:val="28"/>
                <w:szCs w:val="28"/>
                <w:lang w:eastAsia="ru-RU"/>
              </w:rPr>
            </w:pPr>
          </w:p>
        </w:tc>
        <w:tc>
          <w:tcPr>
            <w:tcW w:w="0" w:type="auto"/>
            <w:vMerge/>
            <w:tcBorders>
              <w:top w:val="nil"/>
              <w:left w:val="nil"/>
              <w:bottom w:val="single" w:sz="6" w:space="0" w:color="DDDDDD"/>
              <w:right w:val="nil"/>
            </w:tcBorders>
            <w:shd w:val="clear" w:color="auto" w:fill="FFFFFF"/>
            <w:vAlign w:val="center"/>
            <w:hideMark/>
          </w:tcPr>
          <w:p w:rsidR="007B60CE" w:rsidRDefault="007B60CE">
            <w:pPr>
              <w:spacing w:after="0" w:line="240" w:lineRule="auto"/>
              <w:rPr>
                <w:rFonts w:ascii="Times New Roman" w:eastAsia="Times New Roman" w:hAnsi="Times New Roman"/>
                <w:color w:val="000000"/>
                <w:sz w:val="28"/>
                <w:szCs w:val="28"/>
                <w:lang w:eastAsia="ru-RU"/>
              </w:rPr>
            </w:pPr>
          </w:p>
        </w:tc>
        <w:tc>
          <w:tcPr>
            <w:tcW w:w="24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r w:rsidR="007B60CE" w:rsidTr="007B60CE">
        <w:tc>
          <w:tcPr>
            <w:tcW w:w="4383"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Учебные кабинеты</w:t>
            </w:r>
          </w:p>
        </w:tc>
        <w:tc>
          <w:tcPr>
            <w:tcW w:w="189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r w:rsidR="007B60CE" w:rsidTr="007B60CE">
        <w:tc>
          <w:tcPr>
            <w:tcW w:w="4383"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Компьютерные классы</w:t>
            </w:r>
          </w:p>
        </w:tc>
        <w:tc>
          <w:tcPr>
            <w:tcW w:w="189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r w:rsidR="007B60CE" w:rsidTr="007B60CE">
        <w:tc>
          <w:tcPr>
            <w:tcW w:w="4383"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Спортивные залы</w:t>
            </w:r>
          </w:p>
        </w:tc>
        <w:tc>
          <w:tcPr>
            <w:tcW w:w="189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r w:rsidR="007B60CE" w:rsidTr="007B60CE">
        <w:tc>
          <w:tcPr>
            <w:tcW w:w="4383"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Медицинский кабинет</w:t>
            </w:r>
          </w:p>
        </w:tc>
        <w:tc>
          <w:tcPr>
            <w:tcW w:w="189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r w:rsidR="007B60CE" w:rsidTr="007B60CE">
        <w:tc>
          <w:tcPr>
            <w:tcW w:w="4383"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Процедурный  кабинет</w:t>
            </w:r>
          </w:p>
        </w:tc>
        <w:tc>
          <w:tcPr>
            <w:tcW w:w="189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r w:rsidR="007B60CE" w:rsidTr="007B60CE">
        <w:tc>
          <w:tcPr>
            <w:tcW w:w="4383"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Столовая на  100 мест</w:t>
            </w:r>
          </w:p>
        </w:tc>
        <w:tc>
          <w:tcPr>
            <w:tcW w:w="189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r w:rsidR="007B60CE" w:rsidTr="007B60CE">
        <w:tc>
          <w:tcPr>
            <w:tcW w:w="4383"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Библиотека</w:t>
            </w:r>
          </w:p>
        </w:tc>
        <w:tc>
          <w:tcPr>
            <w:tcW w:w="189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r w:rsidR="007B60CE" w:rsidTr="007B60CE">
        <w:tc>
          <w:tcPr>
            <w:tcW w:w="4383"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Книгохранилище</w:t>
            </w:r>
          </w:p>
        </w:tc>
        <w:tc>
          <w:tcPr>
            <w:tcW w:w="189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r w:rsidR="007B60CE" w:rsidTr="007B60CE">
        <w:tc>
          <w:tcPr>
            <w:tcW w:w="4383"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Пришкольная спортивная площадка</w:t>
            </w:r>
          </w:p>
        </w:tc>
        <w:tc>
          <w:tcPr>
            <w:tcW w:w="189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7B60CE" w:rsidRDefault="007B60CE">
            <w:pPr>
              <w:spacing w:after="0" w:line="240" w:lineRule="auto"/>
              <w:rPr>
                <w:sz w:val="20"/>
                <w:szCs w:val="20"/>
                <w:lang w:eastAsia="ru-RU"/>
              </w:rPr>
            </w:pPr>
          </w:p>
        </w:tc>
      </w:tr>
    </w:tbl>
    <w:p w:rsidR="007B60CE" w:rsidRDefault="007B60CE" w:rsidP="007B60CE">
      <w:pPr>
        <w:shd w:val="clear" w:color="auto" w:fill="FFFFFF"/>
        <w:spacing w:before="240" w:after="240" w:line="240" w:lineRule="auto"/>
        <w:rPr>
          <w:rFonts w:ascii="Georgia" w:eastAsia="Times New Roman" w:hAnsi="Georgia"/>
          <w:color w:val="000000"/>
          <w:sz w:val="19"/>
          <w:szCs w:val="19"/>
          <w:lang w:eastAsia="ru-RU"/>
        </w:rPr>
      </w:pPr>
      <w:r>
        <w:rPr>
          <w:rFonts w:ascii="Georgia" w:eastAsia="Times New Roman" w:hAnsi="Georgia"/>
          <w:color w:val="000000"/>
          <w:sz w:val="19"/>
          <w:szCs w:val="19"/>
          <w:lang w:eastAsia="ru-RU"/>
        </w:rPr>
        <w:t> </w:t>
      </w:r>
    </w:p>
    <w:p w:rsidR="007B60CE" w:rsidRDefault="007B60CE" w:rsidP="007B60CE">
      <w:pPr>
        <w:pStyle w:val="Default"/>
        <w:jc w:val="both"/>
        <w:rPr>
          <w:sz w:val="28"/>
          <w:szCs w:val="28"/>
        </w:rPr>
      </w:pPr>
      <w:r>
        <w:rPr>
          <w:rFonts w:eastAsia="Times New Roman"/>
          <w:sz w:val="28"/>
          <w:szCs w:val="28"/>
          <w:lang w:eastAsia="ru-RU"/>
        </w:rPr>
        <w:t xml:space="preserve">        В школе активно используется,  как один из способов оптимизации процесса обучения, работа с информационными образовательными ресурсами. На сегодняшний день эффективно работает компьютерный класс  с подключенным выходом в сеть Интернет, создана локальная компьютерная сеть в школе, позволяющая эффективно использовать информационные материалы по всем предметам, активно используются  мультимедийные установки,  все учебные кабинеты оснащены компьютерами с выходом в интернет и соединенными в единую локальную сеть с полным обеспечением, используются в учебных кабинетах как педагогами, так и обучающимися. </w:t>
      </w:r>
      <w:r w:rsidR="006A1D6C">
        <w:rPr>
          <w:rFonts w:eastAsia="Times New Roman"/>
          <w:sz w:val="28"/>
          <w:szCs w:val="28"/>
          <w:lang w:eastAsia="ru-RU"/>
        </w:rPr>
        <w:t>5</w:t>
      </w:r>
      <w:r>
        <w:rPr>
          <w:rFonts w:eastAsia="Times New Roman"/>
          <w:sz w:val="28"/>
          <w:szCs w:val="28"/>
          <w:lang w:eastAsia="ru-RU"/>
        </w:rPr>
        <w:t xml:space="preserve">  учебных кабинет</w:t>
      </w:r>
      <w:r w:rsidR="006A1D6C">
        <w:rPr>
          <w:rFonts w:eastAsia="Times New Roman"/>
          <w:sz w:val="28"/>
          <w:szCs w:val="28"/>
          <w:lang w:eastAsia="ru-RU"/>
        </w:rPr>
        <w:t>ов</w:t>
      </w:r>
      <w:r>
        <w:rPr>
          <w:rFonts w:eastAsia="Times New Roman"/>
          <w:sz w:val="28"/>
          <w:szCs w:val="28"/>
          <w:lang w:eastAsia="ru-RU"/>
        </w:rPr>
        <w:t xml:space="preserve"> школы оборудованы интерактивными досками. </w:t>
      </w:r>
      <w:r>
        <w:rPr>
          <w:sz w:val="28"/>
          <w:szCs w:val="28"/>
        </w:rPr>
        <w:t>Электронный модуль «Дневник. Ру» обслуживается с 20 компьютеров.</w:t>
      </w:r>
    </w:p>
    <w:p w:rsidR="007B60CE" w:rsidRDefault="007B60CE" w:rsidP="007B60CE">
      <w:pPr>
        <w:pStyle w:val="Default"/>
        <w:jc w:val="both"/>
        <w:rPr>
          <w:sz w:val="28"/>
          <w:szCs w:val="28"/>
        </w:rPr>
      </w:pPr>
      <w:r>
        <w:rPr>
          <w:sz w:val="28"/>
          <w:szCs w:val="28"/>
        </w:rPr>
        <w:lastRenderedPageBreak/>
        <w:t xml:space="preserve">       Оборудование:</w:t>
      </w:r>
    </w:p>
    <w:p w:rsidR="007B60CE" w:rsidRDefault="007B60CE" w:rsidP="007B60CE">
      <w:pPr>
        <w:pStyle w:val="Default"/>
        <w:jc w:val="both"/>
        <w:rPr>
          <w:sz w:val="28"/>
          <w:szCs w:val="28"/>
        </w:rPr>
      </w:pPr>
      <w:r>
        <w:rPr>
          <w:sz w:val="28"/>
          <w:szCs w:val="28"/>
        </w:rPr>
        <w:t xml:space="preserve"> -Планшетный компьютер – 34 шт.</w:t>
      </w:r>
    </w:p>
    <w:p w:rsidR="007B60CE" w:rsidRDefault="007B60CE" w:rsidP="007B60CE">
      <w:pPr>
        <w:pStyle w:val="Default"/>
        <w:jc w:val="both"/>
        <w:rPr>
          <w:sz w:val="28"/>
          <w:szCs w:val="28"/>
        </w:rPr>
      </w:pPr>
      <w:r>
        <w:rPr>
          <w:sz w:val="28"/>
          <w:szCs w:val="28"/>
        </w:rPr>
        <w:t>- ноутбук – 3 шт.</w:t>
      </w:r>
    </w:p>
    <w:p w:rsidR="007B60CE" w:rsidRDefault="007B60CE" w:rsidP="007B60CE">
      <w:pPr>
        <w:pStyle w:val="Default"/>
        <w:jc w:val="both"/>
        <w:rPr>
          <w:sz w:val="28"/>
          <w:szCs w:val="28"/>
        </w:rPr>
      </w:pPr>
      <w:r>
        <w:rPr>
          <w:sz w:val="28"/>
          <w:szCs w:val="28"/>
        </w:rPr>
        <w:t>- принтер – 15 шт.</w:t>
      </w:r>
    </w:p>
    <w:p w:rsidR="007B60CE" w:rsidRDefault="007B60CE" w:rsidP="007B60CE">
      <w:pPr>
        <w:pStyle w:val="Default"/>
        <w:jc w:val="both"/>
        <w:rPr>
          <w:sz w:val="28"/>
          <w:szCs w:val="28"/>
        </w:rPr>
      </w:pPr>
      <w:r>
        <w:rPr>
          <w:sz w:val="28"/>
          <w:szCs w:val="28"/>
        </w:rPr>
        <w:t>- сканер – 4 шт.</w:t>
      </w:r>
    </w:p>
    <w:p w:rsidR="007B60CE" w:rsidRDefault="007B60CE" w:rsidP="007B60CE">
      <w:pPr>
        <w:pStyle w:val="Default"/>
        <w:jc w:val="both"/>
        <w:rPr>
          <w:sz w:val="28"/>
          <w:szCs w:val="28"/>
        </w:rPr>
      </w:pPr>
      <w:r>
        <w:rPr>
          <w:sz w:val="28"/>
          <w:szCs w:val="28"/>
        </w:rPr>
        <w:t>- проектор – 1</w:t>
      </w:r>
      <w:r w:rsidR="006A1D6C">
        <w:rPr>
          <w:sz w:val="28"/>
          <w:szCs w:val="28"/>
        </w:rPr>
        <w:t>3</w:t>
      </w:r>
      <w:r>
        <w:rPr>
          <w:sz w:val="28"/>
          <w:szCs w:val="28"/>
        </w:rPr>
        <w:t xml:space="preserve"> шт.</w:t>
      </w:r>
    </w:p>
    <w:p w:rsidR="007B60CE" w:rsidRDefault="007B60CE" w:rsidP="007B60CE">
      <w:pPr>
        <w:pStyle w:val="Default"/>
        <w:jc w:val="both"/>
        <w:rPr>
          <w:sz w:val="28"/>
          <w:szCs w:val="28"/>
        </w:rPr>
      </w:pPr>
      <w:r>
        <w:rPr>
          <w:sz w:val="28"/>
          <w:szCs w:val="28"/>
        </w:rPr>
        <w:t>- многофункциональное устройство – 7 шт.</w:t>
      </w:r>
    </w:p>
    <w:p w:rsidR="007B60CE" w:rsidRDefault="007B60CE" w:rsidP="007B60CE">
      <w:pPr>
        <w:pStyle w:val="Default"/>
        <w:jc w:val="both"/>
        <w:rPr>
          <w:sz w:val="28"/>
          <w:szCs w:val="28"/>
        </w:rPr>
      </w:pPr>
      <w:r>
        <w:rPr>
          <w:sz w:val="28"/>
          <w:szCs w:val="28"/>
        </w:rPr>
        <w:t>- кабинет физики – 1</w:t>
      </w:r>
    </w:p>
    <w:p w:rsidR="007B60CE" w:rsidRDefault="007B60CE" w:rsidP="007B60CE">
      <w:pPr>
        <w:pStyle w:val="Default"/>
        <w:jc w:val="both"/>
        <w:rPr>
          <w:sz w:val="28"/>
          <w:szCs w:val="28"/>
        </w:rPr>
      </w:pPr>
      <w:r>
        <w:rPr>
          <w:sz w:val="28"/>
          <w:szCs w:val="28"/>
        </w:rPr>
        <w:t>- видеокамера цифровая – 1 шт.</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rFonts w:eastAsia="Times New Roman"/>
          <w:sz w:val="28"/>
          <w:szCs w:val="28"/>
          <w:lang w:eastAsia="ru-RU"/>
        </w:rPr>
        <w:t xml:space="preserve">        В школе имеется полный комплект мультимедийного обеспечения по каждому предмету- школьная медиатека. Это обеспечение эффективно используется на уроках и во внеурочное время при подготовке обучающимися и педагогами проектов по различным предметам.</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sz w:val="28"/>
          <w:szCs w:val="28"/>
        </w:rPr>
        <w:t xml:space="preserve">         Учебно-методическое обеспечение соответствует реализуемым образовательным программам и требованиям ФГОС. </w:t>
      </w:r>
    </w:p>
    <w:p w:rsidR="007B60CE" w:rsidRDefault="007B60CE" w:rsidP="007B60CE">
      <w:pPr>
        <w:pStyle w:val="Default"/>
        <w:jc w:val="both"/>
        <w:rPr>
          <w:sz w:val="28"/>
          <w:szCs w:val="28"/>
        </w:rPr>
      </w:pPr>
      <w:r>
        <w:rPr>
          <w:sz w:val="28"/>
          <w:szCs w:val="28"/>
        </w:rPr>
        <w:t xml:space="preserve">        Школа подключена к государственным сайтам </w:t>
      </w:r>
      <w:hyperlink r:id="rId38" w:history="1">
        <w:r>
          <w:rPr>
            <w:rStyle w:val="a3"/>
            <w:sz w:val="28"/>
            <w:szCs w:val="28"/>
            <w:lang w:val="en-US"/>
          </w:rPr>
          <w:t>http</w:t>
        </w:r>
        <w:r>
          <w:rPr>
            <w:rStyle w:val="a3"/>
            <w:sz w:val="28"/>
            <w:szCs w:val="28"/>
          </w:rPr>
          <w:t>://</w:t>
        </w:r>
        <w:r>
          <w:rPr>
            <w:rStyle w:val="a3"/>
            <w:sz w:val="28"/>
            <w:szCs w:val="28"/>
            <w:lang w:val="en-US"/>
          </w:rPr>
          <w:t>bus</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w:t>
      </w:r>
      <w:hyperlink r:id="rId39" w:history="1">
        <w:r>
          <w:rPr>
            <w:rStyle w:val="a3"/>
            <w:sz w:val="28"/>
            <w:szCs w:val="28"/>
            <w:lang w:val="en-US"/>
          </w:rPr>
          <w:t>http</w:t>
        </w:r>
        <w:r>
          <w:rPr>
            <w:rStyle w:val="a3"/>
            <w:sz w:val="28"/>
            <w:szCs w:val="28"/>
          </w:rPr>
          <w:t>://</w:t>
        </w:r>
        <w:r>
          <w:rPr>
            <w:rStyle w:val="a3"/>
            <w:sz w:val="28"/>
            <w:szCs w:val="28"/>
            <w:lang w:val="en-US"/>
          </w:rPr>
          <w:t>zakupki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w:t>
      </w:r>
      <w:hyperlink r:id="rId40" w:history="1">
        <w:r>
          <w:rPr>
            <w:rStyle w:val="a3"/>
            <w:sz w:val="28"/>
            <w:szCs w:val="28"/>
            <w:lang w:val="en-US"/>
          </w:rPr>
          <w:t>http</w:t>
        </w:r>
        <w:r>
          <w:rPr>
            <w:rStyle w:val="a3"/>
            <w:sz w:val="28"/>
            <w:szCs w:val="28"/>
          </w:rPr>
          <w:t>://</w:t>
        </w:r>
        <w:r>
          <w:rPr>
            <w:rStyle w:val="a3"/>
            <w:sz w:val="28"/>
            <w:szCs w:val="28"/>
            <w:lang w:val="en-US"/>
          </w:rPr>
          <w:t>roseltorg</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r>
          <w:rPr>
            <w:rStyle w:val="a3"/>
            <w:sz w:val="28"/>
            <w:szCs w:val="28"/>
          </w:rPr>
          <w:t>.В</w:t>
        </w:r>
      </w:hyperlink>
      <w:r>
        <w:rPr>
          <w:sz w:val="28"/>
          <w:szCs w:val="28"/>
        </w:rPr>
        <w:t xml:space="preserve"> 201</w:t>
      </w:r>
      <w:r w:rsidR="006A1D6C">
        <w:rPr>
          <w:sz w:val="28"/>
          <w:szCs w:val="28"/>
        </w:rPr>
        <w:t>7</w:t>
      </w:r>
      <w:r>
        <w:rPr>
          <w:sz w:val="28"/>
          <w:szCs w:val="28"/>
        </w:rPr>
        <w:t xml:space="preserve"> – 201</w:t>
      </w:r>
      <w:r w:rsidR="006A1D6C">
        <w:rPr>
          <w:sz w:val="28"/>
          <w:szCs w:val="28"/>
        </w:rPr>
        <w:t>8</w:t>
      </w:r>
      <w:r>
        <w:rPr>
          <w:sz w:val="28"/>
          <w:szCs w:val="28"/>
        </w:rPr>
        <w:t xml:space="preserve"> году своевременно велась работа по популяризации информации о деятельности школы.</w:t>
      </w:r>
    </w:p>
    <w:p w:rsidR="007B60CE" w:rsidRDefault="007B60CE" w:rsidP="007B60CE">
      <w:pPr>
        <w:pStyle w:val="Default"/>
        <w:jc w:val="both"/>
        <w:rPr>
          <w:sz w:val="28"/>
          <w:szCs w:val="28"/>
        </w:rPr>
      </w:pPr>
      <w:r>
        <w:rPr>
          <w:sz w:val="28"/>
          <w:szCs w:val="28"/>
        </w:rPr>
        <w:t xml:space="preserve">         Материально-техническая база МАОУ «СШ № 3» в полной мере соответствует не только требованиям СанПиН, правилам противопожарной безопасности, требованиям техники безопасности и охраны труда, но и обеспечению безопасности участников образовательных отношений, а также требованиям ФГОС начального и основного общего образования. </w:t>
      </w:r>
    </w:p>
    <w:p w:rsidR="007B60CE" w:rsidRDefault="007B60CE" w:rsidP="007B60CE">
      <w:pPr>
        <w:pStyle w:val="Default"/>
        <w:rPr>
          <w:sz w:val="28"/>
          <w:szCs w:val="28"/>
        </w:rPr>
      </w:pPr>
    </w:p>
    <w:p w:rsidR="007B60CE" w:rsidRDefault="007B60CE" w:rsidP="007B60CE">
      <w:pPr>
        <w:pStyle w:val="Default"/>
        <w:ind w:left="360"/>
        <w:jc w:val="both"/>
        <w:rPr>
          <w:b/>
          <w:bCs/>
          <w:sz w:val="28"/>
          <w:szCs w:val="28"/>
        </w:rPr>
      </w:pPr>
      <w:r>
        <w:rPr>
          <w:b/>
          <w:bCs/>
          <w:sz w:val="28"/>
          <w:szCs w:val="28"/>
        </w:rPr>
        <w:t>7.Итоги самообследования</w:t>
      </w:r>
    </w:p>
    <w:p w:rsidR="007B60CE" w:rsidRDefault="007B60CE" w:rsidP="007B60CE">
      <w:pPr>
        <w:pStyle w:val="Default"/>
        <w:ind w:left="720"/>
        <w:jc w:val="both"/>
        <w:rPr>
          <w:sz w:val="28"/>
          <w:szCs w:val="28"/>
        </w:rPr>
      </w:pPr>
    </w:p>
    <w:p w:rsidR="007B60CE" w:rsidRDefault="007B60CE" w:rsidP="007B60CE">
      <w:pPr>
        <w:pStyle w:val="Default"/>
        <w:jc w:val="both"/>
        <w:rPr>
          <w:sz w:val="28"/>
          <w:szCs w:val="28"/>
        </w:rPr>
      </w:pPr>
      <w:r>
        <w:rPr>
          <w:sz w:val="28"/>
          <w:szCs w:val="28"/>
        </w:rPr>
        <w:t>Самообследование деятельности МАОУ «СШ № 3»  показало:</w:t>
      </w:r>
    </w:p>
    <w:p w:rsidR="007B60CE" w:rsidRDefault="007B60CE" w:rsidP="007B60CE">
      <w:pPr>
        <w:pStyle w:val="Default"/>
        <w:jc w:val="both"/>
        <w:rPr>
          <w:sz w:val="28"/>
          <w:szCs w:val="28"/>
        </w:rPr>
      </w:pPr>
    </w:p>
    <w:p w:rsidR="007B60CE" w:rsidRDefault="007B60CE" w:rsidP="007B60CE">
      <w:pPr>
        <w:pStyle w:val="Default"/>
        <w:spacing w:after="20"/>
        <w:jc w:val="both"/>
        <w:rPr>
          <w:sz w:val="28"/>
          <w:szCs w:val="28"/>
        </w:rPr>
      </w:pPr>
      <w:r>
        <w:rPr>
          <w:sz w:val="28"/>
          <w:szCs w:val="28"/>
        </w:rPr>
        <w:lastRenderedPageBreak/>
        <w:t>1.Деятельность школы строится в соответствии с Федеральным Законом от 29.12.2012 № 273-ФЗ «Об образовании в Российской Федерации», нормативно-правовой базой, программно-целевыми установками Министерства образования и науки РФ.</w:t>
      </w:r>
    </w:p>
    <w:p w:rsidR="007B60CE" w:rsidRDefault="007B60CE" w:rsidP="007B60CE">
      <w:pPr>
        <w:pStyle w:val="Default"/>
        <w:spacing w:after="20"/>
        <w:ind w:left="2880"/>
        <w:jc w:val="both"/>
        <w:rPr>
          <w:sz w:val="28"/>
          <w:szCs w:val="28"/>
        </w:rPr>
      </w:pPr>
    </w:p>
    <w:p w:rsidR="007B60CE" w:rsidRDefault="007B60CE" w:rsidP="007B60CE">
      <w:pPr>
        <w:pStyle w:val="Default"/>
        <w:jc w:val="both"/>
        <w:rPr>
          <w:sz w:val="28"/>
          <w:szCs w:val="28"/>
        </w:rPr>
      </w:pPr>
      <w:r>
        <w:rPr>
          <w:sz w:val="28"/>
          <w:szCs w:val="28"/>
        </w:rPr>
        <w:t xml:space="preserve">2. Школа функционирует стабильно. Реализация перспективной Программы развития на 2017-2020 годы позволяет перейти в режим развития. </w:t>
      </w:r>
    </w:p>
    <w:p w:rsidR="007B60CE" w:rsidRDefault="007B60CE" w:rsidP="007B60CE">
      <w:pPr>
        <w:pStyle w:val="Default"/>
        <w:jc w:val="both"/>
        <w:rPr>
          <w:sz w:val="28"/>
          <w:szCs w:val="28"/>
        </w:rPr>
      </w:pPr>
    </w:p>
    <w:p w:rsidR="007B60CE" w:rsidRDefault="007B60CE" w:rsidP="007B60CE">
      <w:pPr>
        <w:pStyle w:val="Default"/>
        <w:spacing w:after="20"/>
        <w:jc w:val="both"/>
        <w:rPr>
          <w:sz w:val="28"/>
          <w:szCs w:val="28"/>
        </w:rPr>
      </w:pPr>
      <w:r>
        <w:rPr>
          <w:sz w:val="28"/>
          <w:szCs w:val="28"/>
        </w:rPr>
        <w:t xml:space="preserve">3.Педагогический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7B60CE" w:rsidRDefault="007B60CE" w:rsidP="007B60CE">
      <w:pPr>
        <w:pStyle w:val="Default"/>
        <w:spacing w:after="20"/>
        <w:jc w:val="both"/>
        <w:rPr>
          <w:sz w:val="28"/>
          <w:szCs w:val="28"/>
        </w:rPr>
      </w:pPr>
      <w:r>
        <w:rPr>
          <w:sz w:val="28"/>
          <w:szCs w:val="28"/>
        </w:rPr>
        <w:t xml:space="preserve">4.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7B60CE" w:rsidRDefault="007B60CE" w:rsidP="007B60CE">
      <w:pPr>
        <w:pStyle w:val="Default"/>
        <w:spacing w:after="20"/>
        <w:jc w:val="both"/>
        <w:rPr>
          <w:sz w:val="28"/>
          <w:szCs w:val="28"/>
        </w:rPr>
      </w:pPr>
      <w:r>
        <w:rPr>
          <w:sz w:val="28"/>
          <w:szCs w:val="28"/>
        </w:rPr>
        <w:t xml:space="preserve">5.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7B60CE" w:rsidRDefault="007B60CE" w:rsidP="007B60CE">
      <w:pPr>
        <w:pStyle w:val="Default"/>
        <w:jc w:val="both"/>
        <w:rPr>
          <w:sz w:val="28"/>
          <w:szCs w:val="28"/>
        </w:rPr>
      </w:pPr>
      <w:r>
        <w:rPr>
          <w:sz w:val="28"/>
          <w:szCs w:val="28"/>
        </w:rPr>
        <w:t xml:space="preserve">6. Организация образовательного процесса соответствует требованиям СанПиН; </w:t>
      </w:r>
    </w:p>
    <w:p w:rsidR="007B60CE" w:rsidRDefault="007B60CE" w:rsidP="007B60CE">
      <w:pPr>
        <w:pStyle w:val="Default"/>
        <w:jc w:val="both"/>
        <w:rPr>
          <w:sz w:val="28"/>
          <w:szCs w:val="28"/>
        </w:rPr>
      </w:pPr>
      <w:r>
        <w:rPr>
          <w:sz w:val="28"/>
          <w:szCs w:val="28"/>
        </w:rPr>
        <w:t xml:space="preserve">учебный план - федеральным стандартам (ФГОС НОО, ФГОС ООО, ФКГОС-2004г.); </w:t>
      </w:r>
    </w:p>
    <w:p w:rsidR="007B60CE" w:rsidRDefault="007B60CE" w:rsidP="007B60CE">
      <w:pPr>
        <w:pStyle w:val="Default"/>
        <w:spacing w:after="21"/>
        <w:jc w:val="both"/>
        <w:rPr>
          <w:sz w:val="28"/>
          <w:szCs w:val="28"/>
        </w:rPr>
      </w:pPr>
      <w:r>
        <w:rPr>
          <w:sz w:val="28"/>
          <w:szCs w:val="28"/>
        </w:rPr>
        <w:t xml:space="preserve">7. В управлении школой сочетаются принципы единоначалия с демократичностью школьного уклада. Родители являются участниками органов соуправления школой. </w:t>
      </w:r>
    </w:p>
    <w:p w:rsidR="007B60CE" w:rsidRDefault="007B60CE" w:rsidP="007B60CE">
      <w:pPr>
        <w:pStyle w:val="Default"/>
        <w:spacing w:after="21"/>
        <w:jc w:val="both"/>
        <w:rPr>
          <w:sz w:val="28"/>
          <w:szCs w:val="28"/>
        </w:rPr>
      </w:pPr>
      <w:r>
        <w:rPr>
          <w:sz w:val="28"/>
          <w:szCs w:val="28"/>
        </w:rPr>
        <w:t xml:space="preserve">8. Школа планомерно работает над проблемой здоровья школьников, не допуская отрицательной динамики состояния здоровья обучающихся. </w:t>
      </w:r>
    </w:p>
    <w:p w:rsidR="007B60CE" w:rsidRDefault="007B60CE" w:rsidP="007B60CE">
      <w:pPr>
        <w:pStyle w:val="Default"/>
        <w:spacing w:after="21"/>
        <w:jc w:val="both"/>
        <w:rPr>
          <w:sz w:val="28"/>
          <w:szCs w:val="28"/>
        </w:rPr>
      </w:pPr>
      <w:r>
        <w:rPr>
          <w:sz w:val="28"/>
          <w:szCs w:val="28"/>
        </w:rPr>
        <w:t xml:space="preserve">9. Обучающиеся школы успешно осваивают программы начального, основного и среднего уровней общего образования; </w:t>
      </w:r>
    </w:p>
    <w:p w:rsidR="007B60CE" w:rsidRDefault="007B60CE" w:rsidP="007B60CE">
      <w:pPr>
        <w:pStyle w:val="Default"/>
        <w:spacing w:after="21"/>
        <w:jc w:val="both"/>
        <w:rPr>
          <w:sz w:val="28"/>
          <w:szCs w:val="28"/>
        </w:rPr>
      </w:pPr>
      <w:r>
        <w:rPr>
          <w:sz w:val="28"/>
          <w:szCs w:val="28"/>
        </w:rPr>
        <w:t xml:space="preserve">10.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7B60CE" w:rsidRDefault="007B60CE" w:rsidP="007B60CE">
      <w:pPr>
        <w:pStyle w:val="Default"/>
        <w:spacing w:after="21"/>
        <w:jc w:val="both"/>
        <w:rPr>
          <w:sz w:val="28"/>
          <w:szCs w:val="28"/>
        </w:rPr>
      </w:pPr>
      <w:r>
        <w:rPr>
          <w:sz w:val="28"/>
          <w:szCs w:val="28"/>
        </w:rPr>
        <w:t xml:space="preserve">11. Повышается профессиональный уровень педагогического коллектива школы через курсы повышения квалификации, семинары, творческие встречи, мастер-классы, корпоративное обучение. </w:t>
      </w:r>
    </w:p>
    <w:p w:rsidR="007B60CE" w:rsidRDefault="007B60CE" w:rsidP="007B60CE">
      <w:pPr>
        <w:pStyle w:val="Default"/>
        <w:spacing w:after="21"/>
        <w:jc w:val="both"/>
        <w:rPr>
          <w:sz w:val="28"/>
          <w:szCs w:val="28"/>
        </w:rPr>
      </w:pPr>
      <w:r>
        <w:rPr>
          <w:sz w:val="28"/>
          <w:szCs w:val="28"/>
        </w:rPr>
        <w:t xml:space="preserve">12. Родители, выпускники и местное сообщество высказывают позитивное отношение к деятельности школы. </w:t>
      </w:r>
    </w:p>
    <w:p w:rsidR="007B60CE" w:rsidRDefault="007B60CE" w:rsidP="007B60CE">
      <w:pPr>
        <w:pStyle w:val="Default"/>
        <w:jc w:val="both"/>
        <w:rPr>
          <w:sz w:val="28"/>
          <w:szCs w:val="28"/>
        </w:rPr>
      </w:pPr>
      <w:r>
        <w:rPr>
          <w:sz w:val="28"/>
          <w:szCs w:val="28"/>
        </w:rPr>
        <w:t>13. Повышается информационная открытость образовательного учреждения посредством публичного доклада, ежегодно размещаемого на школьном сайте.</w:t>
      </w:r>
    </w:p>
    <w:p w:rsidR="007B60CE" w:rsidRDefault="007B60CE" w:rsidP="007B60CE">
      <w:pPr>
        <w:pStyle w:val="Default"/>
        <w:jc w:val="both"/>
        <w:rPr>
          <w:sz w:val="28"/>
          <w:szCs w:val="28"/>
        </w:rPr>
      </w:pPr>
    </w:p>
    <w:p w:rsidR="007B60CE" w:rsidRDefault="007B60CE" w:rsidP="007B60CE">
      <w:pPr>
        <w:pStyle w:val="Default"/>
        <w:jc w:val="both"/>
        <w:rPr>
          <w:sz w:val="28"/>
          <w:szCs w:val="28"/>
        </w:rPr>
      </w:pPr>
      <w:r>
        <w:rPr>
          <w:sz w:val="28"/>
          <w:szCs w:val="28"/>
        </w:rPr>
        <w:lastRenderedPageBreak/>
        <w:t xml:space="preserve">Ожидаемые результаты: </w:t>
      </w:r>
    </w:p>
    <w:p w:rsidR="007B60CE" w:rsidRDefault="007B60CE" w:rsidP="007B60CE">
      <w:pPr>
        <w:pStyle w:val="Default"/>
        <w:spacing w:after="39"/>
        <w:jc w:val="both"/>
        <w:rPr>
          <w:sz w:val="28"/>
          <w:szCs w:val="28"/>
        </w:rPr>
      </w:pPr>
      <w:r>
        <w:rPr>
          <w:sz w:val="28"/>
          <w:szCs w:val="28"/>
        </w:rPr>
        <w:t xml:space="preserve">- Дальнейшее повышение качества образованности школьника, уровня его воспитанности, толерантности, личностный рост каждого обучающегося; </w:t>
      </w:r>
    </w:p>
    <w:p w:rsidR="007B60CE" w:rsidRDefault="007B60CE" w:rsidP="007B60CE">
      <w:pPr>
        <w:pStyle w:val="Default"/>
        <w:spacing w:after="39"/>
        <w:jc w:val="both"/>
        <w:rPr>
          <w:sz w:val="28"/>
          <w:szCs w:val="28"/>
        </w:rPr>
      </w:pPr>
      <w:r>
        <w:rPr>
          <w:sz w:val="28"/>
          <w:szCs w:val="28"/>
        </w:rPr>
        <w:t xml:space="preserve">- Формирование потребности у обучающихся проявлять заботу о своем здоровье и стремления к здоровому образу жизни; увеличение количества обучающихся, сдающих нормы ГТО; </w:t>
      </w:r>
    </w:p>
    <w:p w:rsidR="007B60CE" w:rsidRDefault="007B60CE" w:rsidP="007B60CE">
      <w:pPr>
        <w:pStyle w:val="Default"/>
        <w:spacing w:after="39"/>
        <w:jc w:val="both"/>
        <w:rPr>
          <w:sz w:val="28"/>
          <w:szCs w:val="28"/>
        </w:rPr>
      </w:pPr>
      <w:r>
        <w:rPr>
          <w:sz w:val="28"/>
          <w:szCs w:val="28"/>
        </w:rPr>
        <w:t xml:space="preserve">- Повышение качества знаний обучающихся по школе до 55%; </w:t>
      </w:r>
    </w:p>
    <w:p w:rsidR="007B60CE" w:rsidRDefault="007B60CE" w:rsidP="007B60CE">
      <w:pPr>
        <w:pStyle w:val="Default"/>
        <w:spacing w:after="39"/>
        <w:jc w:val="both"/>
        <w:rPr>
          <w:sz w:val="28"/>
          <w:szCs w:val="28"/>
        </w:rPr>
      </w:pPr>
      <w:r>
        <w:rPr>
          <w:sz w:val="28"/>
          <w:szCs w:val="28"/>
        </w:rPr>
        <w:t xml:space="preserve">- Повышение качества подготовки выпускников 9, 11 классов к ГИА в форме ОГЭ и ЕГЭ; </w:t>
      </w:r>
    </w:p>
    <w:p w:rsidR="007B60CE" w:rsidRDefault="007B60CE" w:rsidP="007B60CE">
      <w:pPr>
        <w:pStyle w:val="Default"/>
        <w:spacing w:after="39"/>
        <w:jc w:val="both"/>
        <w:rPr>
          <w:sz w:val="28"/>
          <w:szCs w:val="28"/>
        </w:rPr>
      </w:pPr>
      <w:r>
        <w:rPr>
          <w:sz w:val="28"/>
          <w:szCs w:val="28"/>
        </w:rPr>
        <w:t xml:space="preserve">-  Готовность обучающихся к самостоятельному выбору и принятию решения для дальнейшего продолжения образования; </w:t>
      </w:r>
    </w:p>
    <w:p w:rsidR="007B60CE" w:rsidRDefault="007B60CE" w:rsidP="007B60CE">
      <w:pPr>
        <w:pStyle w:val="Default"/>
        <w:jc w:val="both"/>
        <w:rPr>
          <w:sz w:val="28"/>
          <w:szCs w:val="28"/>
        </w:rPr>
      </w:pPr>
      <w:r>
        <w:rPr>
          <w:sz w:val="28"/>
          <w:szCs w:val="28"/>
        </w:rPr>
        <w:t>- Успешное внедрение ФГОС в основной школе.</w:t>
      </w:r>
    </w:p>
    <w:p w:rsidR="007B60CE" w:rsidRDefault="007B60CE" w:rsidP="007B60CE">
      <w:pPr>
        <w:pStyle w:val="Default"/>
        <w:jc w:val="both"/>
        <w:rPr>
          <w:sz w:val="28"/>
          <w:szCs w:val="28"/>
        </w:rPr>
      </w:pPr>
      <w:r>
        <w:rPr>
          <w:sz w:val="28"/>
          <w:szCs w:val="28"/>
        </w:rPr>
        <w:t>- Успешное введение профстандарта педагога.</w:t>
      </w:r>
    </w:p>
    <w:p w:rsidR="007B60CE" w:rsidRDefault="007B60CE" w:rsidP="007B60CE">
      <w:pPr>
        <w:pStyle w:val="Default"/>
        <w:jc w:val="both"/>
        <w:rPr>
          <w:sz w:val="28"/>
          <w:szCs w:val="28"/>
        </w:rPr>
      </w:pPr>
    </w:p>
    <w:p w:rsidR="007B60CE" w:rsidRDefault="007B60CE" w:rsidP="007B60CE">
      <w:pPr>
        <w:spacing w:line="240" w:lineRule="auto"/>
        <w:jc w:val="both"/>
        <w:rPr>
          <w:rFonts w:ascii="Times New Roman" w:hAnsi="Times New Roman"/>
          <w:sz w:val="28"/>
          <w:szCs w:val="28"/>
        </w:rPr>
      </w:pPr>
      <w:r>
        <w:rPr>
          <w:rFonts w:ascii="Times New Roman" w:hAnsi="Times New Roman"/>
          <w:sz w:val="28"/>
          <w:szCs w:val="28"/>
        </w:rPr>
        <w:t xml:space="preserve">       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здоровьесберегающей среде.</w:t>
      </w: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sz w:val="28"/>
          <w:szCs w:val="28"/>
        </w:rPr>
      </w:pPr>
    </w:p>
    <w:p w:rsidR="007B60CE" w:rsidRDefault="007B60CE" w:rsidP="007B60CE">
      <w:pPr>
        <w:spacing w:line="240" w:lineRule="auto"/>
        <w:jc w:val="both"/>
        <w:rPr>
          <w:rFonts w:ascii="Times New Roman" w:hAnsi="Times New Roman"/>
          <w:b/>
          <w:sz w:val="28"/>
          <w:szCs w:val="28"/>
        </w:rPr>
      </w:pPr>
      <w:r>
        <w:rPr>
          <w:rFonts w:ascii="Times New Roman" w:hAnsi="Times New Roman"/>
          <w:b/>
          <w:sz w:val="28"/>
          <w:szCs w:val="28"/>
        </w:rPr>
        <w:t>РАЗДЕЛ 2. Показатели деятельности МАОУ «СШ № 3»</w:t>
      </w:r>
    </w:p>
    <w:p w:rsidR="007B60CE" w:rsidRDefault="007B60CE" w:rsidP="007B60CE">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3"/>
          <w:szCs w:val="23"/>
          <w:lang w:eastAsia="ru-RU"/>
        </w:rPr>
        <w:t>Утверждены</w:t>
      </w:r>
      <w:r>
        <w:rPr>
          <w:rFonts w:ascii="Times New Roman" w:eastAsia="Times New Roman" w:hAnsi="Times New Roman"/>
          <w:sz w:val="24"/>
          <w:szCs w:val="24"/>
          <w:lang w:eastAsia="ru-RU"/>
        </w:rPr>
        <w:br/>
      </w:r>
      <w:r>
        <w:rPr>
          <w:rFonts w:ascii="Times New Roman" w:eastAsia="Times New Roman" w:hAnsi="Times New Roman"/>
          <w:sz w:val="23"/>
          <w:szCs w:val="23"/>
          <w:lang w:eastAsia="ru-RU"/>
        </w:rPr>
        <w:t>приказом Министерства образования</w:t>
      </w:r>
      <w:r>
        <w:rPr>
          <w:rFonts w:ascii="Times New Roman" w:eastAsia="Times New Roman" w:hAnsi="Times New Roman"/>
          <w:sz w:val="24"/>
          <w:szCs w:val="24"/>
          <w:lang w:eastAsia="ru-RU"/>
        </w:rPr>
        <w:br/>
      </w:r>
      <w:r>
        <w:rPr>
          <w:rFonts w:ascii="Times New Roman" w:eastAsia="Times New Roman" w:hAnsi="Times New Roman"/>
          <w:sz w:val="23"/>
          <w:szCs w:val="23"/>
          <w:lang w:eastAsia="ru-RU"/>
        </w:rPr>
        <w:t>и науки Российской Федерации</w:t>
      </w:r>
      <w:r>
        <w:rPr>
          <w:rFonts w:ascii="Times New Roman" w:eastAsia="Times New Roman" w:hAnsi="Times New Roman"/>
          <w:sz w:val="24"/>
          <w:szCs w:val="24"/>
          <w:lang w:eastAsia="ru-RU"/>
        </w:rPr>
        <w:br/>
      </w:r>
      <w:r>
        <w:rPr>
          <w:rFonts w:ascii="Times New Roman" w:eastAsia="Times New Roman" w:hAnsi="Times New Roman"/>
          <w:sz w:val="23"/>
          <w:szCs w:val="23"/>
          <w:lang w:eastAsia="ru-RU"/>
        </w:rPr>
        <w:t>от 10 декабря 2013 г. № 1324</w:t>
      </w:r>
    </w:p>
    <w:p w:rsidR="007B60CE" w:rsidRDefault="007B60CE" w:rsidP="007B60CE"/>
    <w:p w:rsidR="007B60CE" w:rsidRDefault="007B60CE" w:rsidP="007B60CE">
      <w:pPr>
        <w:jc w:val="center"/>
        <w:rPr>
          <w:rFonts w:ascii="Times New Roman" w:hAnsi="Times New Roman"/>
          <w:b/>
          <w:sz w:val="28"/>
          <w:szCs w:val="28"/>
        </w:rPr>
      </w:pPr>
      <w:r>
        <w:rPr>
          <w:rFonts w:ascii="Times New Roman" w:hAnsi="Times New Roman"/>
          <w:b/>
          <w:sz w:val="28"/>
          <w:szCs w:val="28"/>
        </w:rPr>
        <w:t xml:space="preserve">Показатели </w:t>
      </w:r>
    </w:p>
    <w:p w:rsidR="007B60CE" w:rsidRDefault="007B60CE" w:rsidP="007B60CE">
      <w:pPr>
        <w:jc w:val="center"/>
        <w:rPr>
          <w:rFonts w:ascii="Times New Roman" w:hAnsi="Times New Roman"/>
          <w:b/>
          <w:sz w:val="28"/>
          <w:szCs w:val="28"/>
        </w:rPr>
      </w:pPr>
      <w:r>
        <w:rPr>
          <w:rFonts w:ascii="Times New Roman" w:hAnsi="Times New Roman"/>
          <w:b/>
          <w:sz w:val="28"/>
          <w:szCs w:val="28"/>
        </w:rPr>
        <w:t>деятельности общеобразовательной организации, подлежащей самообследованию</w:t>
      </w:r>
    </w:p>
    <w:p w:rsidR="007B60CE" w:rsidRDefault="007B60CE" w:rsidP="007B60CE">
      <w:pPr>
        <w:rPr>
          <w:rFonts w:ascii="Times New Roman" w:hAnsi="Times New Roman"/>
          <w:b/>
          <w:sz w:val="28"/>
          <w:szCs w:val="28"/>
        </w:rPr>
      </w:pPr>
    </w:p>
    <w:p w:rsidR="007B60CE" w:rsidRDefault="007B60CE" w:rsidP="007B60CE">
      <w:pPr>
        <w:jc w:val="center"/>
        <w:rPr>
          <w:rFonts w:ascii="Times New Roman" w:hAnsi="Times New Roman"/>
          <w:b/>
          <w:sz w:val="28"/>
          <w:szCs w:val="28"/>
        </w:rPr>
      </w:pPr>
      <w:r>
        <w:rPr>
          <w:rFonts w:ascii="Times New Roman" w:hAnsi="Times New Roman"/>
          <w:b/>
          <w:sz w:val="28"/>
          <w:szCs w:val="28"/>
        </w:rPr>
        <w:t xml:space="preserve">Муниципальное автономное  общеобразовательное учреждение </w:t>
      </w:r>
    </w:p>
    <w:p w:rsidR="007B60CE" w:rsidRDefault="007B60CE" w:rsidP="007B60CE">
      <w:pPr>
        <w:jc w:val="center"/>
        <w:rPr>
          <w:rFonts w:ascii="Times New Roman" w:hAnsi="Times New Roman"/>
          <w:b/>
          <w:sz w:val="28"/>
          <w:szCs w:val="28"/>
        </w:rPr>
      </w:pPr>
      <w:r>
        <w:rPr>
          <w:rFonts w:ascii="Times New Roman" w:hAnsi="Times New Roman"/>
          <w:b/>
          <w:sz w:val="28"/>
          <w:szCs w:val="28"/>
        </w:rPr>
        <w:t>г. Хабаровска «Средняя школа № 3»</w:t>
      </w:r>
    </w:p>
    <w:p w:rsidR="007B60CE" w:rsidRDefault="007B60CE" w:rsidP="007B60CE">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9257"/>
        <w:gridCol w:w="4536"/>
      </w:tblGrid>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п/п</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Показатели</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Единица измерения</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b/>
                <w:sz w:val="28"/>
                <w:szCs w:val="28"/>
                <w:lang w:eastAsia="ru-RU"/>
              </w:rPr>
            </w:pPr>
            <w:r>
              <w:rPr>
                <w:rFonts w:ascii="Times New Roman" w:hAnsi="Times New Roman"/>
                <w:b/>
                <w:sz w:val="28"/>
                <w:szCs w:val="28"/>
                <w:lang w:eastAsia="ru-RU"/>
              </w:rPr>
              <w:t>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b/>
                <w:sz w:val="28"/>
                <w:szCs w:val="28"/>
                <w:lang w:eastAsia="ru-RU"/>
              </w:rPr>
            </w:pPr>
            <w:r>
              <w:rPr>
                <w:rFonts w:ascii="Times New Roman" w:hAnsi="Times New Roman"/>
                <w:b/>
                <w:sz w:val="28"/>
                <w:szCs w:val="28"/>
                <w:lang w:eastAsia="ru-RU"/>
              </w:rPr>
              <w:t>Образовательная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center"/>
              <w:rPr>
                <w:rFonts w:ascii="Times New Roman" w:hAnsi="Times New Roman"/>
                <w:sz w:val="28"/>
                <w:szCs w:val="28"/>
                <w:lang w:eastAsia="ru-RU"/>
              </w:rPr>
            </w:pP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Общая численность учащихся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rsidP="00FF688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52</w:t>
            </w:r>
            <w:r w:rsidR="00FF6885">
              <w:rPr>
                <w:rFonts w:ascii="Times New Roman" w:hAnsi="Times New Roman"/>
                <w:sz w:val="28"/>
                <w:szCs w:val="28"/>
                <w:lang w:eastAsia="ru-RU"/>
              </w:rPr>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1.2</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 учащихся по образовательной программе начального общего 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230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1.3.</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 учащихся по образовательной программе основного общего 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FF6885" w:rsidP="00FF688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199</w:t>
            </w:r>
            <w:r w:rsidR="007B60CE">
              <w:rPr>
                <w:rFonts w:ascii="Times New Roman" w:hAnsi="Times New Roman"/>
                <w:sz w:val="28"/>
                <w:szCs w:val="28"/>
                <w:lang w:eastAsia="ru-RU"/>
              </w:rPr>
              <w:t>+4</w:t>
            </w:r>
            <w:r>
              <w:rPr>
                <w:rFonts w:ascii="Times New Roman" w:hAnsi="Times New Roman"/>
                <w:sz w:val="28"/>
                <w:szCs w:val="28"/>
                <w:lang w:eastAsia="ru-RU"/>
              </w:rPr>
              <w:t>1</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1.4.</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 учащихся по образовательной программе среднего общего 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1.5.</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FF688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204</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1.6. </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государственной итоговой аттестации выпускников 9 классов по русскому языку</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rsidP="00FF688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FF6885">
              <w:rPr>
                <w:rFonts w:ascii="Times New Roman" w:hAnsi="Times New Roman"/>
                <w:sz w:val="28"/>
                <w:szCs w:val="28"/>
                <w:lang w:eastAsia="ru-RU"/>
              </w:rPr>
              <w:t>9</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1.7.</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государственной итоговой аттестации выпускников 9 классов по математике</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rsidP="00FF688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FF6885">
              <w:rPr>
                <w:rFonts w:ascii="Times New Roman" w:hAnsi="Times New Roman"/>
                <w:sz w:val="28"/>
                <w:szCs w:val="28"/>
                <w:lang w:eastAsia="ru-RU"/>
              </w:rPr>
              <w:t>4</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1.8.</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единого государственного экзамена выпускников 11 класса по русскому языку</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FF688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60</w:t>
            </w:r>
            <w:r w:rsidR="007B60CE">
              <w:rPr>
                <w:rFonts w:ascii="Times New Roman" w:hAnsi="Times New Roman"/>
                <w:sz w:val="28"/>
                <w:szCs w:val="28"/>
                <w:lang w:eastAsia="ru-RU"/>
              </w:rPr>
              <w:t>,5</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1.9.</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единого государственного экзамена выпускников 11 класса по математике (профиль)</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rsidP="00FF688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FF6885">
              <w:rPr>
                <w:rFonts w:ascii="Times New Roman" w:hAnsi="Times New Roman"/>
                <w:sz w:val="28"/>
                <w:szCs w:val="28"/>
                <w:lang w:eastAsia="ru-RU"/>
              </w:rPr>
              <w:t>4</w:t>
            </w:r>
            <w:r>
              <w:rPr>
                <w:rFonts w:ascii="Times New Roman" w:hAnsi="Times New Roman"/>
                <w:sz w:val="28"/>
                <w:szCs w:val="28"/>
                <w:lang w:eastAsia="ru-RU"/>
              </w:rPr>
              <w:t>,9</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1.10</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получивших неудовлетворительные результаты на государственной итоговой аттестации по русскому языку,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получивших неудовлетворительные результаты на государственной итоговой аттестации по математике,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1.12</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1.13</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выпускников 11 класса, </w:t>
            </w:r>
            <w:r>
              <w:rPr>
                <w:rFonts w:ascii="Times New Roman" w:hAnsi="Times New Roman"/>
                <w:sz w:val="28"/>
                <w:szCs w:val="28"/>
                <w:lang w:eastAsia="ru-RU"/>
              </w:rPr>
              <w:lastRenderedPageBreak/>
              <w:t>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1.14</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не получивших аттестаты об основном общем образовании,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1.15</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11класса, не получивших аттестаты об среднем общем образовании, в общей численности выпускников 11класса</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1.16</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получивших аттестаты об основном общем образовании с отличием,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1.17</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11класса, получивших аттестаты о среднем общем образовании с отличием, в общей численности выпускников 11 класса</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5%</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1.18</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441/ 60%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1.19</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453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center"/>
              <w:rPr>
                <w:rFonts w:ascii="Times New Roman" w:hAnsi="Times New Roman"/>
                <w:sz w:val="28"/>
                <w:szCs w:val="28"/>
                <w:lang w:eastAsia="ru-RU"/>
              </w:rPr>
            </w:pP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1.19.1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Регионального уровня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1.19.2</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Федерального уровня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1.19.3</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Международного уровня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1.20</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1.21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учащихся, получающих </w:t>
            </w:r>
            <w:r>
              <w:rPr>
                <w:rFonts w:ascii="Times New Roman" w:hAnsi="Times New Roman"/>
                <w:sz w:val="28"/>
                <w:szCs w:val="28"/>
                <w:lang w:eastAsia="ru-RU"/>
              </w:rPr>
              <w:lastRenderedPageBreak/>
              <w:t>образование в рамках профильного обучения,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75/ 9,4</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1.22</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получающих образование с применением дистанционных образовательных технологий, электронного обучения,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162/ 20,0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1.23</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получающих образование  в рамках сетевой формы реализации образовательных программ, в общей численности обучающихся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 10,5</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b/>
                <w:sz w:val="28"/>
                <w:szCs w:val="28"/>
                <w:lang w:eastAsia="ru-RU"/>
              </w:rPr>
            </w:pPr>
            <w:r>
              <w:rPr>
                <w:rFonts w:ascii="Times New Roman" w:hAnsi="Times New Roman"/>
                <w:b/>
                <w:sz w:val="28"/>
                <w:szCs w:val="28"/>
                <w:lang w:eastAsia="ru-RU"/>
              </w:rPr>
              <w:t>Кадровое обеспечение учебного процесса</w:t>
            </w:r>
          </w:p>
        </w:tc>
        <w:tc>
          <w:tcPr>
            <w:tcW w:w="453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center"/>
              <w:rPr>
                <w:rFonts w:ascii="Times New Roman" w:hAnsi="Times New Roman"/>
                <w:sz w:val="28"/>
                <w:szCs w:val="28"/>
                <w:lang w:eastAsia="ru-RU"/>
              </w:rPr>
            </w:pP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Общая численность педагогических работников, в том числе:</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42</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2.2</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37/ 92,5</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2.3</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40/ 100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2.4</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 7,5</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2.5</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 7,5</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2.6</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24/ 57,1</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2.6.1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Высшая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3/7%</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2.6.2</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Первая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13/30,5%</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2.7</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453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center"/>
              <w:rPr>
                <w:rFonts w:ascii="Times New Roman" w:hAnsi="Times New Roman"/>
                <w:sz w:val="28"/>
                <w:szCs w:val="28"/>
                <w:lang w:eastAsia="ru-RU"/>
              </w:rPr>
            </w:pP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2.7.1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До 5 лет</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 20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2.7.2</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Свыше 30 лет</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 35</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2.8</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 12,5</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2.9</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 32,5</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2.10</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и управленческих кадров,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управленческих кадров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40/100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2.11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управленческих кадров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40/100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b/>
                <w:sz w:val="28"/>
                <w:szCs w:val="28"/>
                <w:lang w:eastAsia="ru-RU"/>
              </w:rPr>
            </w:pPr>
            <w:r>
              <w:rPr>
                <w:rFonts w:ascii="Times New Roman" w:hAnsi="Times New Roman"/>
                <w:b/>
                <w:sz w:val="28"/>
                <w:szCs w:val="28"/>
                <w:lang w:eastAsia="ru-RU"/>
              </w:rPr>
              <w:t>3</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b/>
                <w:sz w:val="28"/>
                <w:szCs w:val="28"/>
                <w:lang w:eastAsia="ru-RU"/>
              </w:rPr>
            </w:pPr>
            <w:r>
              <w:rPr>
                <w:rFonts w:ascii="Times New Roman" w:hAnsi="Times New Roman"/>
                <w:b/>
                <w:sz w:val="28"/>
                <w:szCs w:val="28"/>
                <w:lang w:eastAsia="ru-RU"/>
              </w:rPr>
              <w:t>Инфраструктура</w:t>
            </w:r>
          </w:p>
        </w:tc>
        <w:tc>
          <w:tcPr>
            <w:tcW w:w="453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jc w:val="center"/>
              <w:rPr>
                <w:rFonts w:ascii="Times New Roman" w:hAnsi="Times New Roman"/>
                <w:sz w:val="28"/>
                <w:szCs w:val="28"/>
                <w:lang w:eastAsia="ru-RU"/>
              </w:rPr>
            </w:pP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3.1.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Количество персональных компьютеров в расчете на 1 учащегося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0,11</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3.2.</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 экз</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3.3.</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Наличие в образовательной организации системы электронного документооборота</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7B60CE" w:rsidTr="007B60CE">
        <w:tc>
          <w:tcPr>
            <w:tcW w:w="916" w:type="dxa"/>
            <w:tcBorders>
              <w:top w:val="single" w:sz="4" w:space="0" w:color="auto"/>
              <w:left w:val="single" w:sz="4" w:space="0" w:color="auto"/>
              <w:bottom w:val="single" w:sz="4" w:space="0" w:color="auto"/>
              <w:right w:val="single" w:sz="4" w:space="0" w:color="auto"/>
            </w:tcBorders>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3.4.</w:t>
            </w:r>
          </w:p>
          <w:p w:rsidR="007B60CE" w:rsidRDefault="007B60CE">
            <w:pPr>
              <w:spacing w:after="0" w:line="240" w:lineRule="auto"/>
              <w:rPr>
                <w:rFonts w:ascii="Times New Roman" w:hAnsi="Times New Roman"/>
                <w:sz w:val="28"/>
                <w:szCs w:val="28"/>
                <w:lang w:eastAsia="ru-RU"/>
              </w:rPr>
            </w:pP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Наличие читального зала библиотеки, в том числе:</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3.4.1</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С обеспечением возможности работы на стационарных компьютерах или использования переносных компьютеров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3.4.2</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С медиатекой</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3.4.3</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Оснащенного средствами сканирования и распознавания текстов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3.4.4.</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С выходом в Интернет с компьютеров, расположенных в помещении библиотеки</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3.4.5</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С контролируемой распечаткой бумажных материалов</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3.5.</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учащихся, которым обеспечена возможность пользования широкополосным Интернетом (не менее 2 Мб/с), в общей численности учащихся </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rsidP="00FF688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00FF6885">
              <w:rPr>
                <w:rFonts w:ascii="Times New Roman" w:hAnsi="Times New Roman"/>
                <w:sz w:val="28"/>
                <w:szCs w:val="28"/>
                <w:lang w:eastAsia="ru-RU"/>
              </w:rPr>
              <w:t>20</w:t>
            </w:r>
            <w:r>
              <w:rPr>
                <w:rFonts w:ascii="Times New Roman" w:hAnsi="Times New Roman"/>
                <w:sz w:val="28"/>
                <w:szCs w:val="28"/>
                <w:lang w:eastAsia="ru-RU"/>
              </w:rPr>
              <w:t>/100</w:t>
            </w:r>
          </w:p>
        </w:tc>
      </w:tr>
      <w:tr w:rsidR="007B60CE" w:rsidTr="007B60CE">
        <w:tc>
          <w:tcPr>
            <w:tcW w:w="91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3.6.</w:t>
            </w:r>
          </w:p>
        </w:tc>
        <w:tc>
          <w:tcPr>
            <w:tcW w:w="9257"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rPr>
                <w:rFonts w:ascii="Times New Roman" w:hAnsi="Times New Roman"/>
                <w:sz w:val="28"/>
                <w:szCs w:val="28"/>
                <w:lang w:eastAsia="ru-RU"/>
              </w:rPr>
            </w:pPr>
            <w:r>
              <w:rPr>
                <w:rFonts w:ascii="Times New Roman" w:hAnsi="Times New Roman"/>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4536" w:type="dxa"/>
            <w:tcBorders>
              <w:top w:val="single" w:sz="4" w:space="0" w:color="auto"/>
              <w:left w:val="single" w:sz="4" w:space="0" w:color="auto"/>
              <w:bottom w:val="single" w:sz="4" w:space="0" w:color="auto"/>
              <w:right w:val="single" w:sz="4" w:space="0" w:color="auto"/>
            </w:tcBorders>
            <w:hideMark/>
          </w:tcPr>
          <w:p w:rsidR="007B60CE" w:rsidRDefault="007B60C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 кв м</w:t>
            </w:r>
          </w:p>
        </w:tc>
      </w:tr>
    </w:tbl>
    <w:p w:rsidR="007B60CE" w:rsidRDefault="007B60CE" w:rsidP="007B60CE">
      <w:pPr>
        <w:rPr>
          <w:rFonts w:ascii="Times New Roman" w:hAnsi="Times New Roman"/>
          <w:sz w:val="28"/>
          <w:szCs w:val="28"/>
        </w:rPr>
      </w:pPr>
    </w:p>
    <w:p w:rsidR="007B60CE" w:rsidRDefault="007B60CE" w:rsidP="007B60CE">
      <w:pPr>
        <w:rPr>
          <w:rFonts w:ascii="Times New Roman" w:hAnsi="Times New Roman"/>
          <w:sz w:val="28"/>
          <w:szCs w:val="28"/>
        </w:rPr>
      </w:pPr>
    </w:p>
    <w:p w:rsidR="007B60CE" w:rsidRDefault="007B60CE" w:rsidP="007B60CE">
      <w:pPr>
        <w:rPr>
          <w:rFonts w:ascii="Times New Roman" w:hAnsi="Times New Roman"/>
          <w:sz w:val="28"/>
          <w:szCs w:val="28"/>
        </w:rPr>
      </w:pPr>
    </w:p>
    <w:p w:rsidR="007B60CE" w:rsidRDefault="007B60CE" w:rsidP="007B60CE">
      <w:pPr>
        <w:rPr>
          <w:rFonts w:ascii="Times New Roman" w:hAnsi="Times New Roman"/>
          <w:sz w:val="28"/>
          <w:szCs w:val="28"/>
        </w:rPr>
      </w:pPr>
      <w:r>
        <w:rPr>
          <w:rFonts w:ascii="Times New Roman" w:hAnsi="Times New Roman"/>
          <w:sz w:val="28"/>
          <w:szCs w:val="28"/>
        </w:rPr>
        <w:t>Директор МАОУ «СШ № 3»                                              И.Ю.Ющенко                                                                                                   15 марта 201</w:t>
      </w:r>
      <w:r w:rsidR="00FF6885">
        <w:rPr>
          <w:rFonts w:ascii="Times New Roman" w:hAnsi="Times New Roman"/>
          <w:sz w:val="28"/>
          <w:szCs w:val="28"/>
        </w:rPr>
        <w:t>9</w:t>
      </w:r>
    </w:p>
    <w:p w:rsidR="007B60CE" w:rsidRDefault="007B60CE" w:rsidP="007B60CE"/>
    <w:p w:rsidR="007B60CE" w:rsidRDefault="007B60CE" w:rsidP="007B60CE"/>
    <w:p w:rsidR="007B60CE" w:rsidRDefault="007B60CE" w:rsidP="007B60CE">
      <w:pPr>
        <w:spacing w:line="240" w:lineRule="auto"/>
        <w:jc w:val="both"/>
        <w:rPr>
          <w:rFonts w:ascii="Times New Roman" w:hAnsi="Times New Roman"/>
          <w:sz w:val="28"/>
          <w:szCs w:val="28"/>
        </w:rPr>
      </w:pPr>
    </w:p>
    <w:p w:rsidR="007B60CE" w:rsidRDefault="007B60CE" w:rsidP="007B60CE"/>
    <w:p w:rsidR="007B60CE" w:rsidRDefault="007B60CE" w:rsidP="007B60CE"/>
    <w:p w:rsidR="007B60CE" w:rsidRDefault="007B60CE" w:rsidP="007B60CE"/>
    <w:p w:rsidR="007B60CE" w:rsidRDefault="007B60CE" w:rsidP="007B60CE"/>
    <w:p w:rsidR="00761A84" w:rsidRDefault="00761A84"/>
    <w:sectPr w:rsidR="00761A84" w:rsidSect="007B60C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38" w:rsidRDefault="00B86238" w:rsidP="004B6FB7">
      <w:pPr>
        <w:spacing w:after="0" w:line="240" w:lineRule="auto"/>
      </w:pPr>
      <w:r>
        <w:separator/>
      </w:r>
    </w:p>
  </w:endnote>
  <w:endnote w:type="continuationSeparator" w:id="0">
    <w:p w:rsidR="00B86238" w:rsidRDefault="00B86238" w:rsidP="004B6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38" w:rsidRDefault="00B86238" w:rsidP="004B6FB7">
      <w:pPr>
        <w:spacing w:after="0" w:line="240" w:lineRule="auto"/>
      </w:pPr>
      <w:r>
        <w:separator/>
      </w:r>
    </w:p>
  </w:footnote>
  <w:footnote w:type="continuationSeparator" w:id="0">
    <w:p w:rsidR="00B86238" w:rsidRDefault="00B86238" w:rsidP="004B6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5F0D"/>
    <w:multiLevelType w:val="hybridMultilevel"/>
    <w:tmpl w:val="9A3ED3D4"/>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ED7B39"/>
    <w:multiLevelType w:val="multilevel"/>
    <w:tmpl w:val="15DAC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8572ED"/>
    <w:multiLevelType w:val="hybridMultilevel"/>
    <w:tmpl w:val="90CEC694"/>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737A15"/>
    <w:multiLevelType w:val="multilevel"/>
    <w:tmpl w:val="A8100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7850F9"/>
    <w:multiLevelType w:val="multilevel"/>
    <w:tmpl w:val="43FA3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A34F02"/>
    <w:multiLevelType w:val="hybridMultilevel"/>
    <w:tmpl w:val="8A8E03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1D44F9"/>
    <w:multiLevelType w:val="hybridMultilevel"/>
    <w:tmpl w:val="1618DECA"/>
    <w:lvl w:ilvl="0" w:tplc="5302F3CA">
      <w:start w:val="1"/>
      <w:numFmt w:val="decimal"/>
      <w:lvlText w:val="%1."/>
      <w:lvlJc w:val="left"/>
      <w:pPr>
        <w:ind w:left="720" w:hanging="360"/>
      </w:pPr>
      <w:rPr>
        <w:rFonts w:ascii="Calibri" w:eastAsia="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2B759CD"/>
    <w:multiLevelType w:val="hybridMultilevel"/>
    <w:tmpl w:val="7932E1F4"/>
    <w:lvl w:ilvl="0" w:tplc="70F24C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4D80A90"/>
    <w:multiLevelType w:val="multilevel"/>
    <w:tmpl w:val="C1AA2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9C57450"/>
    <w:multiLevelType w:val="hybridMultilevel"/>
    <w:tmpl w:val="9BEAF10C"/>
    <w:lvl w:ilvl="0" w:tplc="11E61B56">
      <w:start w:val="1"/>
      <w:numFmt w:val="decimal"/>
      <w:lvlText w:val="%1."/>
      <w:lvlJc w:val="left"/>
      <w:pPr>
        <w:ind w:left="-207" w:hanging="36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7A084A3F"/>
    <w:multiLevelType w:val="hybridMultilevel"/>
    <w:tmpl w:val="3DD0B3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1"/>
  </w:num>
  <w:num w:numId="18">
    <w:abstractNumId w:val="1"/>
  </w:num>
  <w:num w:numId="19">
    <w:abstractNumId w:val="8"/>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60CE"/>
    <w:rsid w:val="00021DE2"/>
    <w:rsid w:val="000306A8"/>
    <w:rsid w:val="000357F3"/>
    <w:rsid w:val="000730FC"/>
    <w:rsid w:val="00092D25"/>
    <w:rsid w:val="00101786"/>
    <w:rsid w:val="001518FD"/>
    <w:rsid w:val="001552B3"/>
    <w:rsid w:val="00160FD9"/>
    <w:rsid w:val="001644C3"/>
    <w:rsid w:val="00171B31"/>
    <w:rsid w:val="00183DEF"/>
    <w:rsid w:val="001F5268"/>
    <w:rsid w:val="002071F3"/>
    <w:rsid w:val="00213300"/>
    <w:rsid w:val="003543B3"/>
    <w:rsid w:val="003B727D"/>
    <w:rsid w:val="004A5EB6"/>
    <w:rsid w:val="004B1D95"/>
    <w:rsid w:val="004B6FB7"/>
    <w:rsid w:val="004E4878"/>
    <w:rsid w:val="00520E20"/>
    <w:rsid w:val="0059467E"/>
    <w:rsid w:val="00625B02"/>
    <w:rsid w:val="00630925"/>
    <w:rsid w:val="006A1D6C"/>
    <w:rsid w:val="006E72EC"/>
    <w:rsid w:val="00761A84"/>
    <w:rsid w:val="00765BC0"/>
    <w:rsid w:val="00794934"/>
    <w:rsid w:val="007B60CE"/>
    <w:rsid w:val="008345AD"/>
    <w:rsid w:val="0086086A"/>
    <w:rsid w:val="008E719A"/>
    <w:rsid w:val="00901F23"/>
    <w:rsid w:val="0091706F"/>
    <w:rsid w:val="00964860"/>
    <w:rsid w:val="009A2CBD"/>
    <w:rsid w:val="009E747C"/>
    <w:rsid w:val="00A20537"/>
    <w:rsid w:val="00A73A6D"/>
    <w:rsid w:val="00A74F88"/>
    <w:rsid w:val="00AB0872"/>
    <w:rsid w:val="00B01F6D"/>
    <w:rsid w:val="00B32535"/>
    <w:rsid w:val="00B86238"/>
    <w:rsid w:val="00BB486F"/>
    <w:rsid w:val="00BC429F"/>
    <w:rsid w:val="00C27D97"/>
    <w:rsid w:val="00C60B3B"/>
    <w:rsid w:val="00C72AAF"/>
    <w:rsid w:val="00C7562B"/>
    <w:rsid w:val="00C82635"/>
    <w:rsid w:val="00D03570"/>
    <w:rsid w:val="00D53CDB"/>
    <w:rsid w:val="00DE3EDF"/>
    <w:rsid w:val="00DF025E"/>
    <w:rsid w:val="00EA0E8E"/>
    <w:rsid w:val="00ED0D74"/>
    <w:rsid w:val="00EE6546"/>
    <w:rsid w:val="00F361A4"/>
    <w:rsid w:val="00FA3122"/>
    <w:rsid w:val="00FF6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CE"/>
    <w:pPr>
      <w:spacing w:after="160" w:line="254" w:lineRule="auto"/>
    </w:pPr>
    <w:rPr>
      <w:rFonts w:ascii="Calibri" w:eastAsia="Calibri" w:hAnsi="Calibri" w:cs="Times New Roman"/>
    </w:rPr>
  </w:style>
  <w:style w:type="paragraph" w:styleId="2">
    <w:name w:val="heading 2"/>
    <w:basedOn w:val="a"/>
    <w:link w:val="20"/>
    <w:uiPriority w:val="9"/>
    <w:semiHidden/>
    <w:unhideWhenUsed/>
    <w:qFormat/>
    <w:rsid w:val="007B60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B60C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B60CE"/>
    <w:rPr>
      <w:color w:val="0000FF"/>
      <w:u w:val="single"/>
    </w:rPr>
  </w:style>
  <w:style w:type="paragraph" w:styleId="a4">
    <w:name w:val="Normal (Web)"/>
    <w:basedOn w:val="a"/>
    <w:uiPriority w:val="99"/>
    <w:unhideWhenUsed/>
    <w:rsid w:val="007B60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6"/>
    <w:uiPriority w:val="99"/>
    <w:semiHidden/>
    <w:rsid w:val="007B60CE"/>
    <w:rPr>
      <w:rFonts w:ascii="Calibri" w:eastAsia="Calibri" w:hAnsi="Calibri" w:cs="Times New Roman"/>
    </w:rPr>
  </w:style>
  <w:style w:type="paragraph" w:styleId="a6">
    <w:name w:val="header"/>
    <w:basedOn w:val="a"/>
    <w:link w:val="a5"/>
    <w:uiPriority w:val="99"/>
    <w:semiHidden/>
    <w:unhideWhenUsed/>
    <w:rsid w:val="007B60CE"/>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7B60CE"/>
    <w:rPr>
      <w:rFonts w:ascii="Calibri" w:eastAsia="Calibri" w:hAnsi="Calibri" w:cs="Times New Roman"/>
    </w:rPr>
  </w:style>
  <w:style w:type="paragraph" w:styleId="a8">
    <w:name w:val="footer"/>
    <w:basedOn w:val="a"/>
    <w:link w:val="a7"/>
    <w:uiPriority w:val="99"/>
    <w:semiHidden/>
    <w:unhideWhenUsed/>
    <w:rsid w:val="007B60CE"/>
    <w:pPr>
      <w:tabs>
        <w:tab w:val="center" w:pos="4677"/>
        <w:tab w:val="right" w:pos="9355"/>
      </w:tabs>
      <w:spacing w:after="0" w:line="240" w:lineRule="auto"/>
    </w:pPr>
  </w:style>
  <w:style w:type="character" w:customStyle="1" w:styleId="21">
    <w:name w:val="Основной текст 2 Знак"/>
    <w:basedOn w:val="a0"/>
    <w:link w:val="22"/>
    <w:uiPriority w:val="99"/>
    <w:semiHidden/>
    <w:rsid w:val="007B60CE"/>
    <w:rPr>
      <w:rFonts w:ascii="Times New Roman" w:eastAsia="Times New Roman" w:hAnsi="Times New Roman" w:cs="Times New Roman"/>
      <w:sz w:val="28"/>
      <w:szCs w:val="24"/>
    </w:rPr>
  </w:style>
  <w:style w:type="paragraph" w:styleId="22">
    <w:name w:val="Body Text 2"/>
    <w:basedOn w:val="a"/>
    <w:link w:val="21"/>
    <w:uiPriority w:val="99"/>
    <w:semiHidden/>
    <w:unhideWhenUsed/>
    <w:rsid w:val="007B60CE"/>
    <w:pPr>
      <w:spacing w:after="0" w:line="240" w:lineRule="auto"/>
    </w:pPr>
    <w:rPr>
      <w:rFonts w:ascii="Times New Roman" w:eastAsia="Times New Roman" w:hAnsi="Times New Roman"/>
      <w:sz w:val="28"/>
      <w:szCs w:val="24"/>
    </w:rPr>
  </w:style>
  <w:style w:type="paragraph" w:styleId="a9">
    <w:name w:val="Balloon Text"/>
    <w:basedOn w:val="a"/>
    <w:link w:val="aa"/>
    <w:uiPriority w:val="99"/>
    <w:semiHidden/>
    <w:unhideWhenUsed/>
    <w:rsid w:val="007B60C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60CE"/>
    <w:rPr>
      <w:rFonts w:ascii="Segoe UI" w:eastAsia="Calibri" w:hAnsi="Segoe UI" w:cs="Segoe UI"/>
      <w:sz w:val="18"/>
      <w:szCs w:val="18"/>
    </w:rPr>
  </w:style>
  <w:style w:type="paragraph" w:styleId="ab">
    <w:name w:val="List Paragraph"/>
    <w:basedOn w:val="a"/>
    <w:uiPriority w:val="34"/>
    <w:qFormat/>
    <w:rsid w:val="007B60CE"/>
    <w:pPr>
      <w:ind w:left="720"/>
      <w:contextualSpacing/>
    </w:pPr>
  </w:style>
  <w:style w:type="paragraph" w:customStyle="1" w:styleId="Default">
    <w:name w:val="Default"/>
    <w:uiPriority w:val="99"/>
    <w:semiHidden/>
    <w:rsid w:val="007B60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7B60CE"/>
  </w:style>
  <w:style w:type="character" w:customStyle="1" w:styleId="c24">
    <w:name w:val="c24"/>
    <w:basedOn w:val="a0"/>
    <w:rsid w:val="007B60CE"/>
  </w:style>
  <w:style w:type="character" w:customStyle="1" w:styleId="c4">
    <w:name w:val="c4"/>
    <w:basedOn w:val="a0"/>
    <w:rsid w:val="007B60CE"/>
  </w:style>
  <w:style w:type="character" w:customStyle="1" w:styleId="c12">
    <w:name w:val="c12"/>
    <w:basedOn w:val="a0"/>
    <w:rsid w:val="007B60CE"/>
  </w:style>
  <w:style w:type="table" w:styleId="ac">
    <w:name w:val="Table Grid"/>
    <w:basedOn w:val="a1"/>
    <w:uiPriority w:val="59"/>
    <w:rsid w:val="00F36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1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4.png"/><Relationship Id="rId39"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3.png"/><Relationship Id="rId33" Type="http://schemas.openxmlformats.org/officeDocument/2006/relationships/image" Target="media/image10.png"/><Relationship Id="rId38" Type="http://schemas.openxmlformats.org/officeDocument/2006/relationships/hyperlink" Target="http://bus.gov.ru"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chart" Target="charts/chart18.xml"/><Relationship Id="rId40" Type="http://schemas.openxmlformats.org/officeDocument/2006/relationships/hyperlink" Target="http://roseltorg.gov.ru.&#1042;"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chart" Target="charts/chart17.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rcoko.khb.ru/files/documents/849_163_08_02_17.pdf" TargetMode="External"/><Relationship Id="rId30" Type="http://schemas.openxmlformats.org/officeDocument/2006/relationships/image" Target="media/image7.png"/><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OT\Desktop\&#1076;&#1080;&#1072;&#1075;&#1085;&#1086;&#1089;&#1090;&#1080;&#1082;&#1072;\11%20&#1082;&#1083;&#1072;&#1089;&#1089;%20&#1084;&#1072;&#1090;&#1077;&#1084;&#1072;&#1090;&#1080;&#1082;&#1072;\11%20&#1055;&#1088;&#1086;&#1092;&#1080;&#1083;&#1100;&#1085;&#1099;&#1081;%20&#1091;&#1088;&#1086;&#1074;&#1077;&#1085;&#1100;.xlsx"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4466154693626352E-2"/>
          <c:y val="4.4057617797775339E-2"/>
          <c:w val="0.86142617975222135"/>
          <c:h val="0.82705005624296968"/>
        </c:manualLayout>
      </c:layout>
      <c:barChart>
        <c:barDir val="col"/>
        <c:grouping val="clustered"/>
        <c:ser>
          <c:idx val="0"/>
          <c:order val="0"/>
          <c:tx>
            <c:strRef>
              <c:f>Лист1!$B$1</c:f>
              <c:strCache>
                <c:ptCount val="1"/>
                <c:pt idx="0">
                  <c:v>2015-2016</c:v>
                </c:pt>
              </c:strCache>
            </c:strRef>
          </c:tx>
          <c:dLbls>
            <c:showVal val="1"/>
          </c:dLbls>
          <c:cat>
            <c:strRef>
              <c:f>Лист1!$A$2:$A$3</c:f>
              <c:strCache>
                <c:ptCount val="2"/>
                <c:pt idx="0">
                  <c:v>средний балл</c:v>
                </c:pt>
                <c:pt idx="1">
                  <c:v>% качества</c:v>
                </c:pt>
              </c:strCache>
            </c:strRef>
          </c:cat>
          <c:val>
            <c:numRef>
              <c:f>Лист1!$B$2:$B$3</c:f>
              <c:numCache>
                <c:formatCode>General</c:formatCode>
                <c:ptCount val="2"/>
                <c:pt idx="0">
                  <c:v>3.4</c:v>
                </c:pt>
                <c:pt idx="1">
                  <c:v>38</c:v>
                </c:pt>
              </c:numCache>
            </c:numRef>
          </c:val>
        </c:ser>
        <c:ser>
          <c:idx val="1"/>
          <c:order val="1"/>
          <c:tx>
            <c:strRef>
              <c:f>Лист1!$C$1</c:f>
              <c:strCache>
                <c:ptCount val="1"/>
                <c:pt idx="0">
                  <c:v>2016-2017</c:v>
                </c:pt>
              </c:strCache>
            </c:strRef>
          </c:tx>
          <c:dLbls>
            <c:showVal val="1"/>
          </c:dLbls>
          <c:cat>
            <c:strRef>
              <c:f>Лист1!$A$2:$A$3</c:f>
              <c:strCache>
                <c:ptCount val="2"/>
                <c:pt idx="0">
                  <c:v>средний балл</c:v>
                </c:pt>
                <c:pt idx="1">
                  <c:v>% качества</c:v>
                </c:pt>
              </c:strCache>
            </c:strRef>
          </c:cat>
          <c:val>
            <c:numRef>
              <c:f>Лист1!$C$2:$C$3</c:f>
              <c:numCache>
                <c:formatCode>General</c:formatCode>
                <c:ptCount val="2"/>
                <c:pt idx="0">
                  <c:v>3.7</c:v>
                </c:pt>
                <c:pt idx="1">
                  <c:v>60</c:v>
                </c:pt>
              </c:numCache>
            </c:numRef>
          </c:val>
        </c:ser>
        <c:ser>
          <c:idx val="2"/>
          <c:order val="2"/>
          <c:tx>
            <c:strRef>
              <c:f>Лист1!$D$1</c:f>
              <c:strCache>
                <c:ptCount val="1"/>
                <c:pt idx="0">
                  <c:v>2017-2018</c:v>
                </c:pt>
              </c:strCache>
            </c:strRef>
          </c:tx>
          <c:dLbls>
            <c:showVal val="1"/>
          </c:dLbls>
          <c:cat>
            <c:strRef>
              <c:f>Лист1!$A$2:$A$3</c:f>
              <c:strCache>
                <c:ptCount val="2"/>
                <c:pt idx="0">
                  <c:v>средний балл</c:v>
                </c:pt>
                <c:pt idx="1">
                  <c:v>% качества</c:v>
                </c:pt>
              </c:strCache>
            </c:strRef>
          </c:cat>
          <c:val>
            <c:numRef>
              <c:f>Лист1!$D$2:$D$3</c:f>
              <c:numCache>
                <c:formatCode>General</c:formatCode>
                <c:ptCount val="2"/>
                <c:pt idx="0">
                  <c:v>3.9</c:v>
                </c:pt>
                <c:pt idx="1">
                  <c:v>79</c:v>
                </c:pt>
              </c:numCache>
            </c:numRef>
          </c:val>
        </c:ser>
        <c:axId val="117730304"/>
        <c:axId val="117757440"/>
      </c:barChart>
      <c:catAx>
        <c:axId val="117730304"/>
        <c:scaling>
          <c:orientation val="minMax"/>
        </c:scaling>
        <c:axPos val="b"/>
        <c:numFmt formatCode="General" sourceLinked="1"/>
        <c:tickLblPos val="nextTo"/>
        <c:crossAx val="117757440"/>
        <c:crosses val="autoZero"/>
        <c:auto val="1"/>
        <c:lblAlgn val="ctr"/>
        <c:lblOffset val="100"/>
      </c:catAx>
      <c:valAx>
        <c:axId val="117757440"/>
        <c:scaling>
          <c:orientation val="minMax"/>
        </c:scaling>
        <c:axPos val="l"/>
        <c:majorGridlines/>
        <c:numFmt formatCode="General" sourceLinked="1"/>
        <c:tickLblPos val="nextTo"/>
        <c:crossAx val="117730304"/>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depthPercent val="100"/>
      <c:rAngAx val="1"/>
    </c:view3D>
    <c:floor>
      <c:spPr>
        <a:solidFill>
          <a:schemeClr val="accent1"/>
        </a:solidFill>
      </c:spPr>
    </c:floor>
    <c:sideWall>
      <c:spPr>
        <a:solidFill>
          <a:schemeClr val="accent1"/>
        </a:solidFill>
      </c:spPr>
    </c:sideWall>
    <c:backWall>
      <c:spPr>
        <a:solidFill>
          <a:schemeClr val="accent1"/>
        </a:solidFill>
      </c:spPr>
    </c:backWall>
    <c:plotArea>
      <c:layout/>
      <c:bar3DChart>
        <c:barDir val="col"/>
        <c:grouping val="stacked"/>
        <c:ser>
          <c:idx val="0"/>
          <c:order val="0"/>
          <c:tx>
            <c:strRef>
              <c:f>Лист1!$B$1</c:f>
              <c:strCache>
                <c:ptCount val="1"/>
                <c:pt idx="0">
                  <c:v>Столбец1</c:v>
                </c:pt>
              </c:strCache>
            </c:strRef>
          </c:tx>
          <c:dLbls>
            <c:showVal val="1"/>
          </c:dLbls>
          <c:cat>
            <c:strRef>
              <c:f>Лист1!$A$2:$A$3</c:f>
              <c:strCache>
                <c:ptCount val="2"/>
                <c:pt idx="0">
                  <c:v>выше среднего</c:v>
                </c:pt>
                <c:pt idx="1">
                  <c:v>средний уровень</c:v>
                </c:pt>
              </c:strCache>
            </c:strRef>
          </c:cat>
          <c:val>
            <c:numRef>
              <c:f>Лист1!$B$2:$B$3</c:f>
              <c:numCache>
                <c:formatCode>0%</c:formatCode>
                <c:ptCount val="2"/>
                <c:pt idx="0">
                  <c:v>0.15000000000000024</c:v>
                </c:pt>
                <c:pt idx="1">
                  <c:v>0.85000000000000064</c:v>
                </c:pt>
              </c:numCache>
            </c:numRef>
          </c:val>
        </c:ser>
        <c:shape val="box"/>
        <c:axId val="158585984"/>
        <c:axId val="158587520"/>
        <c:axId val="0"/>
      </c:bar3DChart>
      <c:catAx>
        <c:axId val="158585984"/>
        <c:scaling>
          <c:orientation val="minMax"/>
        </c:scaling>
        <c:axPos val="b"/>
        <c:numFmt formatCode="General" sourceLinked="1"/>
        <c:tickLblPos val="nextTo"/>
        <c:txPr>
          <a:bodyPr/>
          <a:lstStyle/>
          <a:p>
            <a:pPr>
              <a:defRPr sz="1199" b="1"/>
            </a:pPr>
            <a:endParaRPr lang="ru-RU"/>
          </a:p>
        </c:txPr>
        <c:crossAx val="158587520"/>
        <c:crosses val="autoZero"/>
        <c:auto val="1"/>
        <c:lblAlgn val="ctr"/>
        <c:lblOffset val="100"/>
      </c:catAx>
      <c:valAx>
        <c:axId val="158587520"/>
        <c:scaling>
          <c:orientation val="minMax"/>
        </c:scaling>
        <c:axPos val="l"/>
        <c:majorGridlines/>
        <c:numFmt formatCode="0%" sourceLinked="1"/>
        <c:tickLblPos val="nextTo"/>
        <c:txPr>
          <a:bodyPr/>
          <a:lstStyle/>
          <a:p>
            <a:pPr>
              <a:defRPr sz="1199" b="1"/>
            </a:pPr>
            <a:endParaRPr lang="ru-RU"/>
          </a:p>
        </c:txPr>
        <c:crossAx val="158585984"/>
        <c:crosses val="autoZero"/>
        <c:crossBetween val="between"/>
      </c:valAx>
      <c:spPr>
        <a:noFill/>
        <a:ln w="25385">
          <a:noFill/>
        </a:ln>
      </c:spPr>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Столбец1</c:v>
                </c:pt>
              </c:strCache>
            </c:strRef>
          </c:tx>
          <c:dLbls>
            <c:txPr>
              <a:bodyPr/>
              <a:lstStyle/>
              <a:p>
                <a:pPr>
                  <a:defRPr sz="1199" b="1"/>
                </a:pPr>
                <a:endParaRPr lang="ru-RU"/>
              </a:p>
            </c:txPr>
            <c:showVal val="1"/>
          </c:dLbls>
          <c:cat>
            <c:strRef>
              <c:f>Лист1!$A$2:$A$5</c:f>
              <c:strCache>
                <c:ptCount val="2"/>
                <c:pt idx="0">
                  <c:v>средний уровень</c:v>
                </c:pt>
                <c:pt idx="1">
                  <c:v>низкий уровень</c:v>
                </c:pt>
              </c:strCache>
            </c:strRef>
          </c:cat>
          <c:val>
            <c:numRef>
              <c:f>Лист1!$B$2:$B$5</c:f>
              <c:numCache>
                <c:formatCode>0%</c:formatCode>
                <c:ptCount val="4"/>
                <c:pt idx="0">
                  <c:v>0.63000000000000123</c:v>
                </c:pt>
                <c:pt idx="1">
                  <c:v>0.36000000000000032</c:v>
                </c:pt>
              </c:numCache>
            </c:numRef>
          </c:val>
        </c:ser>
        <c:gapWidth val="95"/>
        <c:overlap val="100"/>
        <c:axId val="148158336"/>
        <c:axId val="148159872"/>
      </c:barChart>
      <c:catAx>
        <c:axId val="148158336"/>
        <c:scaling>
          <c:orientation val="minMax"/>
        </c:scaling>
        <c:axPos val="b"/>
        <c:numFmt formatCode="General" sourceLinked="1"/>
        <c:majorTickMark val="none"/>
        <c:tickLblPos val="nextTo"/>
        <c:txPr>
          <a:bodyPr/>
          <a:lstStyle/>
          <a:p>
            <a:pPr>
              <a:defRPr sz="1199" b="1"/>
            </a:pPr>
            <a:endParaRPr lang="ru-RU"/>
          </a:p>
        </c:txPr>
        <c:crossAx val="148159872"/>
        <c:crosses val="autoZero"/>
        <c:auto val="1"/>
        <c:lblAlgn val="ctr"/>
        <c:lblOffset val="100"/>
      </c:catAx>
      <c:valAx>
        <c:axId val="148159872"/>
        <c:scaling>
          <c:orientation val="minMax"/>
        </c:scaling>
        <c:axPos val="l"/>
        <c:majorGridlines/>
        <c:numFmt formatCode="0%" sourceLinked="1"/>
        <c:majorTickMark val="none"/>
        <c:tickLblPos val="nextTo"/>
        <c:txPr>
          <a:bodyPr/>
          <a:lstStyle/>
          <a:p>
            <a:pPr>
              <a:defRPr b="1"/>
            </a:pPr>
            <a:endParaRPr lang="ru-RU"/>
          </a:p>
        </c:txPr>
        <c:crossAx val="148158336"/>
        <c:crosses val="autoZero"/>
        <c:crossBetween val="between"/>
      </c:valAx>
      <c:spPr>
        <a:solidFill>
          <a:schemeClr val="accent1">
            <a:lumMod val="20000"/>
            <a:lumOff val="80000"/>
          </a:schemeClr>
        </a:solidFill>
      </c:spPr>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583816908869882"/>
          <c:y val="9.0549432643614647E-2"/>
          <c:w val="0.87560830810682388"/>
          <c:h val="0.75491718460878465"/>
        </c:manualLayout>
      </c:layout>
      <c:barChart>
        <c:barDir val="col"/>
        <c:grouping val="stacked"/>
        <c:ser>
          <c:idx val="0"/>
          <c:order val="0"/>
          <c:tx>
            <c:strRef>
              <c:f>Лист1!$B$1</c:f>
              <c:strCache>
                <c:ptCount val="1"/>
                <c:pt idx="0">
                  <c:v>Продажи</c:v>
                </c:pt>
              </c:strCache>
            </c:strRef>
          </c:tx>
          <c:dLbls>
            <c:showVal val="1"/>
          </c:dLbls>
          <c:cat>
            <c:strRef>
              <c:f>Лист1!$A$2:$A$5</c:f>
              <c:strCache>
                <c:ptCount val="2"/>
                <c:pt idx="0">
                  <c:v>средний уровень</c:v>
                </c:pt>
                <c:pt idx="1">
                  <c:v>низкий уровень</c:v>
                </c:pt>
              </c:strCache>
            </c:strRef>
          </c:cat>
          <c:val>
            <c:numRef>
              <c:f>Лист1!$B$2:$B$5</c:f>
              <c:numCache>
                <c:formatCode>0%</c:formatCode>
                <c:ptCount val="4"/>
                <c:pt idx="0">
                  <c:v>0.9</c:v>
                </c:pt>
                <c:pt idx="1">
                  <c:v>0.1</c:v>
                </c:pt>
              </c:numCache>
            </c:numRef>
          </c:val>
        </c:ser>
        <c:gapWidth val="100"/>
        <c:overlap val="100"/>
        <c:axId val="159234688"/>
        <c:axId val="159240576"/>
      </c:barChart>
      <c:catAx>
        <c:axId val="159234688"/>
        <c:scaling>
          <c:orientation val="minMax"/>
        </c:scaling>
        <c:axPos val="b"/>
        <c:numFmt formatCode="General" sourceLinked="1"/>
        <c:tickLblPos val="nextTo"/>
        <c:txPr>
          <a:bodyPr/>
          <a:lstStyle/>
          <a:p>
            <a:pPr>
              <a:defRPr b="1"/>
            </a:pPr>
            <a:endParaRPr lang="ru-RU"/>
          </a:p>
        </c:txPr>
        <c:crossAx val="159240576"/>
        <c:crosses val="autoZero"/>
        <c:auto val="1"/>
        <c:lblAlgn val="ctr"/>
        <c:lblOffset val="100"/>
      </c:catAx>
      <c:valAx>
        <c:axId val="159240576"/>
        <c:scaling>
          <c:orientation val="minMax"/>
        </c:scaling>
        <c:axPos val="l"/>
        <c:majorGridlines/>
        <c:numFmt formatCode="0%" sourceLinked="1"/>
        <c:tickLblPos val="nextTo"/>
        <c:txPr>
          <a:bodyPr/>
          <a:lstStyle/>
          <a:p>
            <a:pPr>
              <a:defRPr b="1"/>
            </a:pPr>
            <a:endParaRPr lang="ru-RU"/>
          </a:p>
        </c:txPr>
        <c:crossAx val="159234688"/>
        <c:crosses val="autoZero"/>
        <c:crossBetween val="between"/>
      </c:valAx>
    </c:plotArea>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397" b="1"/>
                </a:pPr>
                <a:endParaRPr lang="ru-RU"/>
              </a:p>
            </c:txPr>
            <c:showVal val="1"/>
            <c:showLeaderLines val="1"/>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0.27</c:v>
                </c:pt>
                <c:pt idx="1">
                  <c:v>0.63000000000000123</c:v>
                </c:pt>
                <c:pt idx="2">
                  <c:v>9.0000000000000024E-2</c:v>
                </c:pt>
              </c:numCache>
            </c:numRef>
          </c:val>
        </c:ser>
      </c:pie3DChart>
      <c:spPr>
        <a:noFill/>
        <a:ln w="25344">
          <a:noFill/>
        </a:ln>
      </c:spPr>
    </c:plotArea>
    <c:legend>
      <c:legendPos val="r"/>
      <c:legendEntry>
        <c:idx val="3"/>
        <c:delete val="1"/>
      </c:legendEntry>
      <c:txPr>
        <a:bodyPr/>
        <a:lstStyle/>
        <a:p>
          <a:pPr>
            <a:defRPr sz="1197" b="1"/>
          </a:pPr>
          <a:endParaRPr lang="ru-RU"/>
        </a:p>
      </c:txPr>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pPr>
              <a:noFill/>
              <a:ln w="25378">
                <a:noFill/>
              </a:ln>
            </c:spPr>
            <c:showVal val="1"/>
          </c:dLbls>
          <c:cat>
            <c:strRef>
              <c:f>Лист1!$A$2:$A$5</c:f>
              <c:strCache>
                <c:ptCount val="4"/>
                <c:pt idx="0">
                  <c:v>"5"</c:v>
                </c:pt>
                <c:pt idx="1">
                  <c:v>"4"</c:v>
                </c:pt>
                <c:pt idx="2">
                  <c:v>"3"</c:v>
                </c:pt>
                <c:pt idx="3">
                  <c:v>"2"</c:v>
                </c:pt>
              </c:strCache>
            </c:strRef>
          </c:cat>
          <c:val>
            <c:numRef>
              <c:f>Лист1!$B$2:$B$5</c:f>
              <c:numCache>
                <c:formatCode>General</c:formatCode>
                <c:ptCount val="4"/>
                <c:pt idx="0">
                  <c:v>19</c:v>
                </c:pt>
                <c:pt idx="1">
                  <c:v>35</c:v>
                </c:pt>
                <c:pt idx="2">
                  <c:v>16</c:v>
                </c:pt>
                <c:pt idx="3">
                  <c:v>5</c:v>
                </c:pt>
              </c:numCache>
            </c:numRef>
          </c:val>
        </c:ser>
        <c:ser>
          <c:idx val="1"/>
          <c:order val="1"/>
          <c:tx>
            <c:strRef>
              <c:f>Лист1!$C$1</c:f>
              <c:strCache>
                <c:ptCount val="1"/>
                <c:pt idx="0">
                  <c:v>Столбец2</c:v>
                </c:pt>
              </c:strCache>
            </c:strRef>
          </c:tx>
          <c:cat>
            <c:strRef>
              <c:f>Лист1!$A$2:$A$5</c:f>
              <c:strCache>
                <c:ptCount val="4"/>
                <c:pt idx="0">
                  <c:v>"5"</c:v>
                </c:pt>
                <c:pt idx="1">
                  <c:v>"4"</c:v>
                </c:pt>
                <c:pt idx="2">
                  <c:v>"3"</c:v>
                </c:pt>
                <c:pt idx="3">
                  <c:v>"2"</c:v>
                </c:pt>
              </c:strCache>
            </c:strRef>
          </c:cat>
          <c:val>
            <c:numRef>
              <c:f>Лист1!$C$2:$C$5</c:f>
              <c:numCache>
                <c:formatCode>0%</c:formatCode>
                <c:ptCount val="4"/>
                <c:pt idx="0">
                  <c:v>0.25</c:v>
                </c:pt>
                <c:pt idx="1">
                  <c:v>0.47000000000000008</c:v>
                </c:pt>
                <c:pt idx="2">
                  <c:v>0.21000000000000021</c:v>
                </c:pt>
                <c:pt idx="3">
                  <c:v>7.0000000000000021E-2</c:v>
                </c:pt>
              </c:numCache>
            </c:numRef>
          </c:val>
        </c:ser>
      </c:pie3DChart>
      <c:spPr>
        <a:noFill/>
        <a:ln w="25378">
          <a:noFill/>
        </a:ln>
      </c:spPr>
    </c:plotArea>
    <c:legend>
      <c:legendPos val="r"/>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pPr>
              <a:noFill/>
              <a:ln w="25391">
                <a:noFill/>
              </a:ln>
            </c:spPr>
            <c:showVal val="1"/>
            <c:showLeaderLines val="1"/>
          </c:dLbls>
          <c:cat>
            <c:strRef>
              <c:f>Лист1!$A$2:$A$5</c:f>
              <c:strCache>
                <c:ptCount val="4"/>
                <c:pt idx="0">
                  <c:v>"5"</c:v>
                </c:pt>
                <c:pt idx="1">
                  <c:v>"4"</c:v>
                </c:pt>
                <c:pt idx="2">
                  <c:v>"3"</c:v>
                </c:pt>
                <c:pt idx="3">
                  <c:v>"2"</c:v>
                </c:pt>
              </c:strCache>
            </c:strRef>
          </c:cat>
          <c:val>
            <c:numRef>
              <c:f>Лист1!$B$2:$B$5</c:f>
              <c:numCache>
                <c:formatCode>General</c:formatCode>
                <c:ptCount val="4"/>
                <c:pt idx="0">
                  <c:v>22</c:v>
                </c:pt>
                <c:pt idx="1">
                  <c:v>36</c:v>
                </c:pt>
                <c:pt idx="2">
                  <c:v>13</c:v>
                </c:pt>
                <c:pt idx="3">
                  <c:v>4</c:v>
                </c:pt>
              </c:numCache>
            </c:numRef>
          </c:val>
        </c:ser>
      </c:pie3DChart>
      <c:spPr>
        <a:noFill/>
        <a:ln w="25391">
          <a:noFill/>
        </a:ln>
      </c:spPr>
    </c:plotArea>
    <c:legend>
      <c:legendPos val="r"/>
    </c:legend>
    <c:plotVisOnly val="1"/>
    <c:dispBlanksAs val="zero"/>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работы</a:t>
            </a:r>
          </a:p>
        </c:rich>
      </c:tx>
    </c:title>
    <c:view3D>
      <c:rotX val="30"/>
      <c:perspective val="30"/>
    </c:view3D>
    <c:plotArea>
      <c:layout>
        <c:manualLayout>
          <c:layoutTarget val="inner"/>
          <c:xMode val="edge"/>
          <c:yMode val="edge"/>
          <c:x val="7.8459098862642171E-2"/>
          <c:y val="0.29416229221347595"/>
          <c:w val="0.72620822397200369"/>
          <c:h val="0.64767096821230674"/>
        </c:manualLayout>
      </c:layout>
      <c:pie3DChart>
        <c:varyColors val="1"/>
        <c:ser>
          <c:idx val="0"/>
          <c:order val="0"/>
          <c:explosion val="25"/>
          <c:dLbls>
            <c:spPr>
              <a:noFill/>
              <a:ln>
                <a:noFill/>
              </a:ln>
              <a:effectLst/>
            </c:spPr>
            <c:txPr>
              <a:bodyPr/>
              <a:lstStyle/>
              <a:p>
                <a:pPr>
                  <a:defRPr b="1"/>
                </a:pPr>
                <a:endParaRPr lang="ru-RU"/>
              </a:p>
            </c:txPr>
            <c:showCatName val="1"/>
            <c:showPercent val="1"/>
            <c:showLeaderLines val="1"/>
            <c:extLst>
              <c:ext xmlns:c15="http://schemas.microsoft.com/office/drawing/2012/chart" uri="{CE6537A1-D6FC-4f65-9D91-7224C49458BB}"/>
            </c:extLst>
          </c:dLbls>
          <c:cat>
            <c:strRef>
              <c:f>Статистика!$C$2:$F$2</c:f>
              <c:strCache>
                <c:ptCount val="4"/>
                <c:pt idx="0">
                  <c:v>"5"</c:v>
                </c:pt>
                <c:pt idx="1">
                  <c:v>"4"</c:v>
                </c:pt>
                <c:pt idx="2">
                  <c:v>"3"</c:v>
                </c:pt>
                <c:pt idx="3">
                  <c:v>"2"</c:v>
                </c:pt>
              </c:strCache>
            </c:strRef>
          </c:cat>
          <c:val>
            <c:numRef>
              <c:f>Статистика!$C$3:$F$3</c:f>
              <c:numCache>
                <c:formatCode>0%</c:formatCode>
                <c:ptCount val="4"/>
                <c:pt idx="0">
                  <c:v>0</c:v>
                </c:pt>
                <c:pt idx="1">
                  <c:v>0.25</c:v>
                </c:pt>
                <c:pt idx="2">
                  <c:v>0.59375</c:v>
                </c:pt>
                <c:pt idx="3">
                  <c:v>0.15625000000000044</c:v>
                </c:pt>
              </c:numCache>
            </c:numRef>
          </c:val>
        </c:ser>
        <c:dLbls>
          <c:showPercent val="1"/>
        </c:dLbls>
      </c:pie3D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5"/>
          <c:y val="8.7912087912087933E-2"/>
          <c:w val="0.5719424460431658"/>
          <c:h val="0.6428571428571429"/>
        </c:manualLayout>
      </c:layout>
      <c:bar3DChart>
        <c:barDir val="col"/>
        <c:grouping val="clustered"/>
        <c:ser>
          <c:idx val="0"/>
          <c:order val="0"/>
          <c:tx>
            <c:strRef>
              <c:f>Sheet1!$A$2</c:f>
              <c:strCache>
                <c:ptCount val="1"/>
                <c:pt idx="0">
                  <c:v>кол-во участников</c:v>
                </c:pt>
              </c:strCache>
            </c:strRef>
          </c:tx>
          <c:spPr>
            <a:solidFill>
              <a:srgbClr val="9999FF"/>
            </a:solidFill>
            <a:ln w="12656">
              <a:solidFill>
                <a:srgbClr val="000000"/>
              </a:solidFill>
              <a:prstDash val="solid"/>
            </a:ln>
          </c:spPr>
          <c:cat>
            <c:strRef>
              <c:f>Sheet1!$B$1:$E$1</c:f>
              <c:strCache>
                <c:ptCount val="3"/>
                <c:pt idx="0">
                  <c:v>2016-2017</c:v>
                </c:pt>
                <c:pt idx="1">
                  <c:v>2017-2018</c:v>
                </c:pt>
                <c:pt idx="2">
                  <c:v>2018-2019</c:v>
                </c:pt>
              </c:strCache>
            </c:strRef>
          </c:cat>
          <c:val>
            <c:numRef>
              <c:f>Sheet1!$B$2:$E$2</c:f>
              <c:numCache>
                <c:formatCode>General</c:formatCode>
                <c:ptCount val="4"/>
                <c:pt idx="0">
                  <c:v>156</c:v>
                </c:pt>
                <c:pt idx="1">
                  <c:v>228</c:v>
                </c:pt>
                <c:pt idx="2">
                  <c:v>351</c:v>
                </c:pt>
              </c:numCache>
            </c:numRef>
          </c:val>
        </c:ser>
        <c:gapDepth val="0"/>
        <c:shape val="box"/>
        <c:axId val="159691520"/>
        <c:axId val="159693056"/>
        <c:axId val="0"/>
      </c:bar3DChart>
      <c:catAx>
        <c:axId val="159691520"/>
        <c:scaling>
          <c:orientation val="minMax"/>
        </c:scaling>
        <c:axPos val="b"/>
        <c:numFmt formatCode="General" sourceLinked="1"/>
        <c:tickLblPos val="low"/>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59693056"/>
        <c:crosses val="autoZero"/>
        <c:auto val="1"/>
        <c:lblAlgn val="ctr"/>
        <c:lblOffset val="100"/>
        <c:tickLblSkip val="1"/>
        <c:tickMarkSkip val="1"/>
      </c:catAx>
      <c:valAx>
        <c:axId val="159693056"/>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59691520"/>
        <c:crosses val="autoZero"/>
        <c:crossBetween val="between"/>
      </c:valAx>
      <c:spPr>
        <a:noFill/>
        <a:ln w="25312">
          <a:noFill/>
        </a:ln>
      </c:spPr>
    </c:plotArea>
    <c:legend>
      <c:legendPos val="r"/>
      <c:layout>
        <c:manualLayout>
          <c:xMode val="edge"/>
          <c:yMode val="edge"/>
          <c:x val="0.73381294964028776"/>
          <c:y val="0.40659340659340659"/>
          <c:w val="0.25179856115107918"/>
          <c:h val="0.18681318681318693"/>
        </c:manualLayout>
      </c:layout>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0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5"/>
          <c:y val="8.7912087912087933E-2"/>
          <c:w val="0.49280575539568366"/>
          <c:h val="0.6428571428571429"/>
        </c:manualLayout>
      </c:layout>
      <c:bar3DChart>
        <c:barDir val="col"/>
        <c:grouping val="clustered"/>
        <c:ser>
          <c:idx val="0"/>
          <c:order val="0"/>
          <c:tx>
            <c:strRef>
              <c:f>Sheet1!$A$2</c:f>
              <c:strCache>
                <c:ptCount val="1"/>
                <c:pt idx="0">
                  <c:v>% от общего числа учащихся</c:v>
                </c:pt>
              </c:strCache>
            </c:strRef>
          </c:tx>
          <c:spPr>
            <a:solidFill>
              <a:srgbClr val="9999FF"/>
            </a:solidFill>
            <a:ln w="12656">
              <a:solidFill>
                <a:srgbClr val="000000"/>
              </a:solidFill>
              <a:prstDash val="solid"/>
            </a:ln>
          </c:spPr>
          <c:cat>
            <c:strRef>
              <c:f>Sheet1!$B$1:$E$1</c:f>
              <c:strCache>
                <c:ptCount val="3"/>
                <c:pt idx="0">
                  <c:v>2016-2017</c:v>
                </c:pt>
                <c:pt idx="1">
                  <c:v>2017-2018</c:v>
                </c:pt>
                <c:pt idx="2">
                  <c:v>2018-2019</c:v>
                </c:pt>
              </c:strCache>
            </c:strRef>
          </c:cat>
          <c:val>
            <c:numRef>
              <c:f>Sheet1!$B$2:$E$2</c:f>
              <c:numCache>
                <c:formatCode>General</c:formatCode>
                <c:ptCount val="4"/>
                <c:pt idx="0">
                  <c:v>51</c:v>
                </c:pt>
                <c:pt idx="1">
                  <c:v>65</c:v>
                </c:pt>
                <c:pt idx="2">
                  <c:v>91</c:v>
                </c:pt>
              </c:numCache>
            </c:numRef>
          </c:val>
        </c:ser>
        <c:gapDepth val="0"/>
        <c:shape val="box"/>
        <c:axId val="158517120"/>
        <c:axId val="158518656"/>
        <c:axId val="0"/>
      </c:bar3DChart>
      <c:catAx>
        <c:axId val="158517120"/>
        <c:scaling>
          <c:orientation val="minMax"/>
        </c:scaling>
        <c:axPos val="b"/>
        <c:numFmt formatCode="General" sourceLinked="1"/>
        <c:tickLblPos val="low"/>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58518656"/>
        <c:crosses val="autoZero"/>
        <c:auto val="1"/>
        <c:lblAlgn val="ctr"/>
        <c:lblOffset val="100"/>
        <c:tickLblSkip val="2"/>
        <c:tickMarkSkip val="1"/>
      </c:catAx>
      <c:valAx>
        <c:axId val="158518656"/>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58517120"/>
        <c:crosses val="autoZero"/>
        <c:crossBetween val="between"/>
      </c:valAx>
      <c:spPr>
        <a:noFill/>
        <a:ln w="25312">
          <a:noFill/>
        </a:ln>
      </c:spPr>
    </c:plotArea>
    <c:legend>
      <c:legendPos val="r"/>
      <c:layout>
        <c:manualLayout>
          <c:xMode val="edge"/>
          <c:yMode val="edge"/>
          <c:x val="0.65467625899280601"/>
          <c:y val="0.40659340659340659"/>
          <c:w val="0.33093525179856126"/>
          <c:h val="0.18681318681318693"/>
        </c:manualLayout>
      </c:layout>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2015-2016</c:v>
                </c:pt>
              </c:strCache>
            </c:strRef>
          </c:tx>
          <c:dLbls>
            <c:showVal val="1"/>
          </c:dLbls>
          <c:cat>
            <c:strRef>
              <c:f>Лист1!$A$2:$A$3</c:f>
              <c:strCache>
                <c:ptCount val="2"/>
                <c:pt idx="0">
                  <c:v>средний балл</c:v>
                </c:pt>
                <c:pt idx="1">
                  <c:v>% качества</c:v>
                </c:pt>
              </c:strCache>
            </c:strRef>
          </c:cat>
          <c:val>
            <c:numRef>
              <c:f>Лист1!$B$2:$B$3</c:f>
              <c:numCache>
                <c:formatCode>General</c:formatCode>
                <c:ptCount val="2"/>
                <c:pt idx="0">
                  <c:v>3.3</c:v>
                </c:pt>
                <c:pt idx="1">
                  <c:v>21</c:v>
                </c:pt>
              </c:numCache>
            </c:numRef>
          </c:val>
        </c:ser>
        <c:ser>
          <c:idx val="1"/>
          <c:order val="1"/>
          <c:tx>
            <c:strRef>
              <c:f>Лист1!$C$1</c:f>
              <c:strCache>
                <c:ptCount val="1"/>
                <c:pt idx="0">
                  <c:v>2016-2017</c:v>
                </c:pt>
              </c:strCache>
            </c:strRef>
          </c:tx>
          <c:dLbls>
            <c:showVal val="1"/>
          </c:dLbls>
          <c:cat>
            <c:strRef>
              <c:f>Лист1!$A$2:$A$3</c:f>
              <c:strCache>
                <c:ptCount val="2"/>
                <c:pt idx="0">
                  <c:v>средний балл</c:v>
                </c:pt>
                <c:pt idx="1">
                  <c:v>% качества</c:v>
                </c:pt>
              </c:strCache>
            </c:strRef>
          </c:cat>
          <c:val>
            <c:numRef>
              <c:f>Лист1!$C$2:$C$3</c:f>
              <c:numCache>
                <c:formatCode>General</c:formatCode>
                <c:ptCount val="2"/>
                <c:pt idx="0">
                  <c:v>3.5</c:v>
                </c:pt>
                <c:pt idx="1">
                  <c:v>53</c:v>
                </c:pt>
              </c:numCache>
            </c:numRef>
          </c:val>
        </c:ser>
        <c:ser>
          <c:idx val="2"/>
          <c:order val="2"/>
          <c:tx>
            <c:strRef>
              <c:f>Лист1!$D$1</c:f>
              <c:strCache>
                <c:ptCount val="1"/>
                <c:pt idx="0">
                  <c:v>2017-2018</c:v>
                </c:pt>
              </c:strCache>
            </c:strRef>
          </c:tx>
          <c:dLbls>
            <c:showVal val="1"/>
          </c:dLbls>
          <c:cat>
            <c:strRef>
              <c:f>Лист1!$A$2:$A$3</c:f>
              <c:strCache>
                <c:ptCount val="2"/>
                <c:pt idx="0">
                  <c:v>средний балл</c:v>
                </c:pt>
                <c:pt idx="1">
                  <c:v>% качества</c:v>
                </c:pt>
              </c:strCache>
            </c:strRef>
          </c:cat>
          <c:val>
            <c:numRef>
              <c:f>Лист1!$D$2:$D$3</c:f>
              <c:numCache>
                <c:formatCode>General</c:formatCode>
                <c:ptCount val="2"/>
                <c:pt idx="0">
                  <c:v>3.4</c:v>
                </c:pt>
                <c:pt idx="1">
                  <c:v>32</c:v>
                </c:pt>
              </c:numCache>
            </c:numRef>
          </c:val>
        </c:ser>
        <c:axId val="148236544"/>
        <c:axId val="158366336"/>
      </c:barChart>
      <c:catAx>
        <c:axId val="148236544"/>
        <c:scaling>
          <c:orientation val="minMax"/>
        </c:scaling>
        <c:axPos val="b"/>
        <c:tickLblPos val="nextTo"/>
        <c:crossAx val="158366336"/>
        <c:crosses val="autoZero"/>
        <c:auto val="1"/>
        <c:lblAlgn val="ctr"/>
        <c:lblOffset val="100"/>
      </c:catAx>
      <c:valAx>
        <c:axId val="158366336"/>
        <c:scaling>
          <c:orientation val="minMax"/>
        </c:scaling>
        <c:axPos val="l"/>
        <c:majorGridlines/>
        <c:numFmt formatCode="General" sourceLinked="1"/>
        <c:tickLblPos val="nextTo"/>
        <c:crossAx val="14823654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2015-2016</c:v>
                </c:pt>
              </c:strCache>
            </c:strRef>
          </c:tx>
          <c:dLbls>
            <c:showVal val="1"/>
          </c:dLbls>
          <c:cat>
            <c:strRef>
              <c:f>Лист1!$A$2:$A$3</c:f>
              <c:strCache>
                <c:ptCount val="2"/>
                <c:pt idx="0">
                  <c:v>русский язык</c:v>
                </c:pt>
                <c:pt idx="1">
                  <c:v>математика</c:v>
                </c:pt>
              </c:strCache>
            </c:strRef>
          </c:cat>
          <c:val>
            <c:numRef>
              <c:f>Лист1!$B$2:$B$3</c:f>
              <c:numCache>
                <c:formatCode>General</c:formatCode>
                <c:ptCount val="2"/>
                <c:pt idx="0">
                  <c:v>57.8</c:v>
                </c:pt>
                <c:pt idx="1">
                  <c:v>3.7</c:v>
                </c:pt>
              </c:numCache>
            </c:numRef>
          </c:val>
        </c:ser>
        <c:ser>
          <c:idx val="1"/>
          <c:order val="1"/>
          <c:tx>
            <c:strRef>
              <c:f>Лист1!$C$1</c:f>
              <c:strCache>
                <c:ptCount val="1"/>
                <c:pt idx="0">
                  <c:v>2016-2017</c:v>
                </c:pt>
              </c:strCache>
            </c:strRef>
          </c:tx>
          <c:dLbls>
            <c:showVal val="1"/>
          </c:dLbls>
          <c:cat>
            <c:strRef>
              <c:f>Лист1!$A$2:$A$3</c:f>
              <c:strCache>
                <c:ptCount val="2"/>
                <c:pt idx="0">
                  <c:v>русский язык</c:v>
                </c:pt>
                <c:pt idx="1">
                  <c:v>математика</c:v>
                </c:pt>
              </c:strCache>
            </c:strRef>
          </c:cat>
          <c:val>
            <c:numRef>
              <c:f>Лист1!$C$2:$C$3</c:f>
              <c:numCache>
                <c:formatCode>General</c:formatCode>
                <c:ptCount val="2"/>
                <c:pt idx="0">
                  <c:v>57.5</c:v>
                </c:pt>
                <c:pt idx="1">
                  <c:v>3.8</c:v>
                </c:pt>
              </c:numCache>
            </c:numRef>
          </c:val>
        </c:ser>
        <c:ser>
          <c:idx val="2"/>
          <c:order val="2"/>
          <c:tx>
            <c:strRef>
              <c:f>Лист1!$D$1</c:f>
              <c:strCache>
                <c:ptCount val="1"/>
                <c:pt idx="0">
                  <c:v>2017-2018</c:v>
                </c:pt>
              </c:strCache>
            </c:strRef>
          </c:tx>
          <c:dLbls>
            <c:showVal val="1"/>
          </c:dLbls>
          <c:cat>
            <c:strRef>
              <c:f>Лист1!$A$2:$A$3</c:f>
              <c:strCache>
                <c:ptCount val="2"/>
                <c:pt idx="0">
                  <c:v>русский язык</c:v>
                </c:pt>
                <c:pt idx="1">
                  <c:v>математика</c:v>
                </c:pt>
              </c:strCache>
            </c:strRef>
          </c:cat>
          <c:val>
            <c:numRef>
              <c:f>Лист1!$D$2:$D$3</c:f>
              <c:numCache>
                <c:formatCode>General</c:formatCode>
                <c:ptCount val="2"/>
                <c:pt idx="0">
                  <c:v>60.5</c:v>
                </c:pt>
                <c:pt idx="1">
                  <c:v>2</c:v>
                </c:pt>
              </c:numCache>
            </c:numRef>
          </c:val>
        </c:ser>
        <c:axId val="123994880"/>
        <c:axId val="123996416"/>
      </c:barChart>
      <c:catAx>
        <c:axId val="123994880"/>
        <c:scaling>
          <c:orientation val="minMax"/>
        </c:scaling>
        <c:axPos val="b"/>
        <c:tickLblPos val="nextTo"/>
        <c:crossAx val="123996416"/>
        <c:crosses val="autoZero"/>
        <c:auto val="1"/>
        <c:lblAlgn val="ctr"/>
        <c:lblOffset val="100"/>
      </c:catAx>
      <c:valAx>
        <c:axId val="123996416"/>
        <c:scaling>
          <c:orientation val="minMax"/>
        </c:scaling>
        <c:axPos val="l"/>
        <c:majorGridlines/>
        <c:numFmt formatCode="General" sourceLinked="1"/>
        <c:tickLblPos val="nextTo"/>
        <c:crossAx val="12399488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otX val="30"/>
      <c:perspective val="30"/>
    </c:view3D>
    <c:plotArea>
      <c:layout/>
      <c:pie3DChart>
        <c:varyColors val="1"/>
        <c:ser>
          <c:idx val="0"/>
          <c:order val="0"/>
          <c:tx>
            <c:strRef>
              <c:f>Лист1!$B$1</c:f>
              <c:strCache>
                <c:ptCount val="1"/>
                <c:pt idx="0">
                  <c:v>Столбец1</c:v>
                </c:pt>
              </c:strCache>
            </c:strRef>
          </c:tx>
          <c:dLbls>
            <c:txPr>
              <a:bodyPr/>
              <a:lstStyle/>
              <a:p>
                <a:pPr>
                  <a:defRPr b="1">
                    <a:latin typeface="Aharoni" pitchFamily="2" charset="-79"/>
                    <a:cs typeface="Aharoni" pitchFamily="2" charset="-79"/>
                  </a:defRPr>
                </a:pPr>
                <a:endParaRPr lang="ru-RU"/>
              </a:p>
            </c:txPr>
            <c:showCatName val="1"/>
            <c:showPercent val="1"/>
            <c:showLeaderLines val="1"/>
          </c:dLbls>
          <c:cat>
            <c:strRef>
              <c:f>Лист1!$A$2:$A$5</c:f>
              <c:strCache>
                <c:ptCount val="3"/>
                <c:pt idx="0">
                  <c:v>высокий уровень </c:v>
                </c:pt>
                <c:pt idx="1">
                  <c:v>средний уровень </c:v>
                </c:pt>
                <c:pt idx="2">
                  <c:v>низкая школьная мотивация </c:v>
                </c:pt>
              </c:strCache>
            </c:strRef>
          </c:cat>
          <c:val>
            <c:numRef>
              <c:f>Лист1!$B$2:$B$5</c:f>
              <c:numCache>
                <c:formatCode>0%</c:formatCode>
                <c:ptCount val="4"/>
                <c:pt idx="0">
                  <c:v>0.88</c:v>
                </c:pt>
                <c:pt idx="1">
                  <c:v>0.22</c:v>
                </c:pt>
                <c:pt idx="2">
                  <c:v>0</c:v>
                </c:pt>
              </c:numCache>
            </c:numRef>
          </c:val>
        </c:ser>
        <c:dLbls>
          <c:showCatName val="1"/>
          <c:showPercent val="1"/>
        </c:dLbls>
      </c:pie3DChart>
      <c:spPr>
        <a:noFill/>
        <a:ln w="25408">
          <a:noFill/>
        </a:ln>
      </c:spPr>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Pt>
            <c:idx val="0"/>
            <c:spPr>
              <a:solidFill>
                <a:srgbClr val="00B050"/>
              </a:solidFill>
            </c:spPr>
          </c:dPt>
          <c:dLbls>
            <c:txPr>
              <a:bodyPr/>
              <a:lstStyle/>
              <a:p>
                <a:pPr>
                  <a:defRPr sz="1399" b="1">
                    <a:latin typeface="Agency FB" pitchFamily="34" charset="0"/>
                  </a:defRPr>
                </a:pPr>
                <a:endParaRPr lang="ru-RU"/>
              </a:p>
            </c:txPr>
            <c:showPercent val="1"/>
            <c:showLeaderLines val="1"/>
          </c:dLbls>
          <c:cat>
            <c:strRef>
              <c:f>Лист1!$A$2:$A$5</c:f>
              <c:strCache>
                <c:ptCount val="3"/>
                <c:pt idx="0">
                  <c:v>полностью адаптировались </c:v>
                </c:pt>
                <c:pt idx="1">
                  <c:v>неполная адаптация </c:v>
                </c:pt>
                <c:pt idx="2">
                  <c:v>в зоне дезадаптации </c:v>
                </c:pt>
              </c:strCache>
            </c:strRef>
          </c:cat>
          <c:val>
            <c:numRef>
              <c:f>Лист1!$B$2:$B$5</c:f>
              <c:numCache>
                <c:formatCode>0%</c:formatCode>
                <c:ptCount val="4"/>
                <c:pt idx="0">
                  <c:v>0.95000000000000062</c:v>
                </c:pt>
                <c:pt idx="1">
                  <c:v>0.05</c:v>
                </c:pt>
                <c:pt idx="2">
                  <c:v>0</c:v>
                </c:pt>
              </c:numCache>
            </c:numRef>
          </c:val>
        </c:ser>
        <c:dLbls>
          <c:showPercent val="1"/>
        </c:dLbls>
      </c:pie3DChart>
      <c:spPr>
        <a:noFill/>
        <a:ln w="25389">
          <a:noFill/>
        </a:ln>
      </c:spPr>
    </c:plotArea>
    <c:legend>
      <c:legendPos val="t"/>
      <c:legendEntry>
        <c:idx val="2"/>
        <c:delete val="1"/>
      </c:legendEntry>
      <c:legendEntry>
        <c:idx val="3"/>
        <c:delete val="1"/>
      </c:legendEntry>
      <c:txPr>
        <a:bodyPr/>
        <a:lstStyle/>
        <a:p>
          <a:pPr>
            <a:defRPr sz="1199" b="1">
              <a:latin typeface="Times New Roman" pitchFamily="18" charset="0"/>
              <a:cs typeface="Times New Roman" pitchFamily="18" charset="0"/>
            </a:defRPr>
          </a:pPr>
          <a:endParaRPr lang="ru-RU"/>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9199292796733813E-2"/>
          <c:y val="0.11408730158730145"/>
          <c:w val="0.5613826917468504"/>
          <c:h val="0.7876984126984462"/>
        </c:manualLayout>
      </c:layout>
      <c:pie3DChart>
        <c:varyColors val="1"/>
        <c:ser>
          <c:idx val="0"/>
          <c:order val="0"/>
          <c:tx>
            <c:strRef>
              <c:f>Лист1!$B$1</c:f>
              <c:strCache>
                <c:ptCount val="1"/>
                <c:pt idx="0">
                  <c:v>Продажи</c:v>
                </c:pt>
              </c:strCache>
            </c:strRef>
          </c:tx>
          <c:dLbls>
            <c:txPr>
              <a:bodyPr/>
              <a:lstStyle/>
              <a:p>
                <a:pPr>
                  <a:defRPr sz="1399" b="1">
                    <a:latin typeface="Times New Roman" pitchFamily="18" charset="0"/>
                    <a:cs typeface="Times New Roman" pitchFamily="18" charset="0"/>
                  </a:defRPr>
                </a:pPr>
                <a:endParaRPr lang="ru-RU"/>
              </a:p>
            </c:txPr>
            <c:showVal val="1"/>
          </c:dLbls>
          <c:cat>
            <c:strRef>
              <c:f>Лист1!$A$2:$A$5</c:f>
              <c:strCache>
                <c:ptCount val="3"/>
                <c:pt idx="0">
                  <c:v>завышенная самооценка</c:v>
                </c:pt>
                <c:pt idx="1">
                  <c:v>адекватная самооценка</c:v>
                </c:pt>
                <c:pt idx="2">
                  <c:v>низкая самооценка</c:v>
                </c:pt>
              </c:strCache>
            </c:strRef>
          </c:cat>
          <c:val>
            <c:numRef>
              <c:f>Лист1!$B$2:$B$5</c:f>
              <c:numCache>
                <c:formatCode>0%</c:formatCode>
                <c:ptCount val="4"/>
                <c:pt idx="0">
                  <c:v>0.72000000000000064</c:v>
                </c:pt>
                <c:pt idx="1">
                  <c:v>0.24000000000000021</c:v>
                </c:pt>
                <c:pt idx="2">
                  <c:v>4.0000000000000022E-2</c:v>
                </c:pt>
              </c:numCache>
            </c:numRef>
          </c:val>
        </c:ser>
      </c:pie3DChart>
      <c:spPr>
        <a:noFill/>
        <a:ln w="25385">
          <a:noFill/>
        </a:ln>
      </c:spPr>
    </c:plotArea>
    <c:legend>
      <c:legendPos val="r"/>
      <c:legendEntry>
        <c:idx val="3"/>
        <c:delete val="1"/>
      </c:legendEntry>
      <c:txPr>
        <a:bodyPr/>
        <a:lstStyle/>
        <a:p>
          <a:pPr>
            <a:defRPr sz="1199" b="1"/>
          </a:pPr>
          <a:endParaRPr lang="ru-RU"/>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otX val="30"/>
      <c:perspective val="30"/>
    </c:view3D>
    <c:plotArea>
      <c:layout/>
      <c:pie3DChart>
        <c:varyColors val="1"/>
        <c:ser>
          <c:idx val="0"/>
          <c:order val="0"/>
          <c:tx>
            <c:strRef>
              <c:f>Лист1!$B$1</c:f>
              <c:strCache>
                <c:ptCount val="1"/>
                <c:pt idx="0">
                  <c:v>Столбец1</c:v>
                </c:pt>
              </c:strCache>
            </c:strRef>
          </c:tx>
          <c:dLbls>
            <c:txPr>
              <a:bodyPr/>
              <a:lstStyle/>
              <a:p>
                <a:pPr>
                  <a:defRPr b="1">
                    <a:latin typeface="Aharoni" pitchFamily="2" charset="-79"/>
                    <a:cs typeface="Aharoni" pitchFamily="2" charset="-79"/>
                  </a:defRPr>
                </a:pPr>
                <a:endParaRPr lang="ru-RU"/>
              </a:p>
            </c:txPr>
            <c:showCatName val="1"/>
            <c:showPercent val="1"/>
            <c:showLeaderLines val="1"/>
          </c:dLbls>
          <c:cat>
            <c:strRef>
              <c:f>Лист1!$A$2:$A$5</c:f>
              <c:strCache>
                <c:ptCount val="3"/>
                <c:pt idx="0">
                  <c:v>высокий уровень </c:v>
                </c:pt>
                <c:pt idx="1">
                  <c:v>средний уровень </c:v>
                </c:pt>
                <c:pt idx="2">
                  <c:v>низкая школьная мотивация </c:v>
                </c:pt>
              </c:strCache>
            </c:strRef>
          </c:cat>
          <c:val>
            <c:numRef>
              <c:f>Лист1!$B$2:$B$5</c:f>
              <c:numCache>
                <c:formatCode>0%</c:formatCode>
                <c:ptCount val="4"/>
                <c:pt idx="0">
                  <c:v>0.88</c:v>
                </c:pt>
                <c:pt idx="1">
                  <c:v>0.22</c:v>
                </c:pt>
                <c:pt idx="2">
                  <c:v>0</c:v>
                </c:pt>
              </c:numCache>
            </c:numRef>
          </c:val>
        </c:ser>
        <c:dLbls>
          <c:showCatName val="1"/>
          <c:showPercent val="1"/>
        </c:dLbls>
      </c:pie3DChart>
      <c:spPr>
        <a:noFill/>
        <a:ln w="25385">
          <a:noFill/>
        </a:ln>
      </c:spPr>
    </c:plotArea>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txPr>
              <a:bodyPr/>
              <a:lstStyle/>
              <a:p>
                <a:pPr>
                  <a:defRPr sz="1399" b="1"/>
                </a:pPr>
                <a:endParaRPr lang="ru-RU"/>
              </a:p>
            </c:txPr>
            <c:showVal val="1"/>
            <c:showLeaderLines val="1"/>
          </c:dLbls>
          <c:cat>
            <c:strRef>
              <c:f>Лист1!$A$2:$A$5</c:f>
              <c:strCache>
                <c:ptCount val="3"/>
                <c:pt idx="0">
                  <c:v>высокий уровень</c:v>
                </c:pt>
                <c:pt idx="1">
                  <c:v>средний уровень</c:v>
                </c:pt>
                <c:pt idx="2">
                  <c:v>низкий уровень </c:v>
                </c:pt>
              </c:strCache>
            </c:strRef>
          </c:cat>
          <c:val>
            <c:numRef>
              <c:f>Лист1!$B$2:$B$5</c:f>
              <c:numCache>
                <c:formatCode>0%</c:formatCode>
                <c:ptCount val="4"/>
                <c:pt idx="0">
                  <c:v>0.70000000000000062</c:v>
                </c:pt>
                <c:pt idx="1">
                  <c:v>0.2</c:v>
                </c:pt>
                <c:pt idx="2">
                  <c:v>0.1</c:v>
                </c:pt>
              </c:numCache>
            </c:numRef>
          </c:val>
        </c:ser>
      </c:pie3DChart>
      <c:spPr>
        <a:noFill/>
        <a:ln w="25385">
          <a:noFill/>
        </a:ln>
      </c:spPr>
    </c:plotArea>
    <c:legend>
      <c:legendPos val="r"/>
      <c:legendEntry>
        <c:idx val="3"/>
        <c:delete val="1"/>
      </c:legendEntry>
      <c:txPr>
        <a:bodyPr/>
        <a:lstStyle/>
        <a:p>
          <a:pPr>
            <a:defRPr sz="1399" b="1"/>
          </a:pPr>
          <a:endParaRPr lang="ru-RU"/>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solidFill>
          <a:srgbClr val="92D050"/>
        </a:solidFill>
      </c:spPr>
    </c:floor>
    <c:sideWall>
      <c:spPr>
        <a:solidFill>
          <a:srgbClr val="92D050"/>
        </a:solidFill>
      </c:spPr>
    </c:sideWall>
    <c:backWall>
      <c:spPr>
        <a:solidFill>
          <a:srgbClr val="92D050"/>
        </a:solidFill>
      </c:spPr>
    </c:backWall>
    <c:plotArea>
      <c:layout/>
      <c:bar3DChart>
        <c:barDir val="col"/>
        <c:grouping val="stacked"/>
        <c:ser>
          <c:idx val="0"/>
          <c:order val="0"/>
          <c:tx>
            <c:strRef>
              <c:f>Лист1!$B$1</c:f>
              <c:strCache>
                <c:ptCount val="1"/>
                <c:pt idx="0">
                  <c:v>Ряд 1</c:v>
                </c:pt>
              </c:strCache>
            </c:strRef>
          </c:tx>
          <c:dLbls>
            <c:txPr>
              <a:bodyPr/>
              <a:lstStyle/>
              <a:p>
                <a:pPr>
                  <a:defRPr sz="1401" b="1"/>
                </a:pPr>
                <a:endParaRPr lang="ru-RU"/>
              </a:p>
            </c:txPr>
            <c:showVal val="1"/>
          </c:dLbls>
          <c:cat>
            <c:strRef>
              <c:f>Лист1!$A$2:$A$5</c:f>
              <c:strCache>
                <c:ptCount val="2"/>
                <c:pt idx="0">
                  <c:v>высокий уровень</c:v>
                </c:pt>
                <c:pt idx="1">
                  <c:v>средний уровень</c:v>
                </c:pt>
              </c:strCache>
            </c:strRef>
          </c:cat>
          <c:val>
            <c:numRef>
              <c:f>Лист1!$B$2:$B$5</c:f>
              <c:numCache>
                <c:formatCode>0%</c:formatCode>
                <c:ptCount val="4"/>
                <c:pt idx="0">
                  <c:v>0.55000000000000004</c:v>
                </c:pt>
                <c:pt idx="1">
                  <c:v>0.45</c:v>
                </c:pt>
              </c:numCache>
            </c:numRef>
          </c:val>
        </c:ser>
        <c:ser>
          <c:idx val="1"/>
          <c:order val="1"/>
          <c:tx>
            <c:strRef>
              <c:f>Лист1!$C$1</c:f>
              <c:strCache>
                <c:ptCount val="1"/>
                <c:pt idx="0">
                  <c:v>Столбец2</c:v>
                </c:pt>
              </c:strCache>
            </c:strRef>
          </c:tx>
          <c:cat>
            <c:strRef>
              <c:f>Лист1!$A$2:$A$5</c:f>
              <c:strCache>
                <c:ptCount val="2"/>
                <c:pt idx="0">
                  <c:v>высокий уровень</c:v>
                </c:pt>
                <c:pt idx="1">
                  <c:v>средний уровень</c:v>
                </c:pt>
              </c:strCache>
            </c:strRef>
          </c:cat>
          <c:val>
            <c:numRef>
              <c:f>Лист1!$C$2:$C$5</c:f>
              <c:numCache>
                <c:formatCode>General</c:formatCode>
                <c:ptCount val="4"/>
              </c:numCache>
            </c:numRef>
          </c:val>
        </c:ser>
        <c:ser>
          <c:idx val="2"/>
          <c:order val="2"/>
          <c:tx>
            <c:strRef>
              <c:f>Лист1!$D$1</c:f>
              <c:strCache>
                <c:ptCount val="1"/>
                <c:pt idx="0">
                  <c:v>Столбец1</c:v>
                </c:pt>
              </c:strCache>
            </c:strRef>
          </c:tx>
          <c:cat>
            <c:strRef>
              <c:f>Лист1!$A$2:$A$5</c:f>
              <c:strCache>
                <c:ptCount val="2"/>
                <c:pt idx="0">
                  <c:v>высокий уровень</c:v>
                </c:pt>
                <c:pt idx="1">
                  <c:v>средний уровень</c:v>
                </c:pt>
              </c:strCache>
            </c:strRef>
          </c:cat>
          <c:val>
            <c:numRef>
              <c:f>Лист1!$D$2:$D$5</c:f>
              <c:numCache>
                <c:formatCode>General</c:formatCode>
                <c:ptCount val="4"/>
              </c:numCache>
            </c:numRef>
          </c:val>
        </c:ser>
        <c:shape val="box"/>
        <c:axId val="158498816"/>
        <c:axId val="158500352"/>
        <c:axId val="0"/>
      </c:bar3DChart>
      <c:catAx>
        <c:axId val="158498816"/>
        <c:scaling>
          <c:orientation val="minMax"/>
        </c:scaling>
        <c:axPos val="b"/>
        <c:numFmt formatCode="General" sourceLinked="1"/>
        <c:tickLblPos val="nextTo"/>
        <c:txPr>
          <a:bodyPr/>
          <a:lstStyle/>
          <a:p>
            <a:pPr>
              <a:defRPr b="1"/>
            </a:pPr>
            <a:endParaRPr lang="ru-RU"/>
          </a:p>
        </c:txPr>
        <c:crossAx val="158500352"/>
        <c:crosses val="autoZero"/>
        <c:auto val="1"/>
        <c:lblAlgn val="ctr"/>
        <c:lblOffset val="100"/>
      </c:catAx>
      <c:valAx>
        <c:axId val="158500352"/>
        <c:scaling>
          <c:orientation val="minMax"/>
        </c:scaling>
        <c:axPos val="l"/>
        <c:majorGridlines/>
        <c:numFmt formatCode="0%" sourceLinked="1"/>
        <c:tickLblPos val="nextTo"/>
        <c:txPr>
          <a:bodyPr/>
          <a:lstStyle/>
          <a:p>
            <a:pPr>
              <a:defRPr sz="1201" b="1"/>
            </a:pPr>
            <a:endParaRPr lang="ru-RU"/>
          </a:p>
        </c:txPr>
        <c:crossAx val="158498816"/>
        <c:crosses val="autoZero"/>
        <c:crossBetween val="between"/>
      </c:valAx>
      <c:spPr>
        <a:noFill/>
        <a:ln w="25414">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3C13-BF40-4C90-AA17-D7074DD3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102</Pages>
  <Words>15262</Words>
  <Characters>86999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Юрьевна</dc:creator>
  <cp:keywords/>
  <dc:description/>
  <cp:lastModifiedBy>Ирина Юрьевна</cp:lastModifiedBy>
  <cp:revision>9</cp:revision>
  <dcterms:created xsi:type="dcterms:W3CDTF">2019-06-25T22:43:00Z</dcterms:created>
  <dcterms:modified xsi:type="dcterms:W3CDTF">2019-07-11T03:01:00Z</dcterms:modified>
</cp:coreProperties>
</file>