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CA" w:rsidRDefault="00C017CA" w:rsidP="00C017CA"/>
    <w:p w:rsidR="00C017CA" w:rsidRDefault="00C017CA" w:rsidP="00C017CA"/>
    <w:p w:rsidR="00C017CA" w:rsidRDefault="00C017CA" w:rsidP="00C017C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Часть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1</w:t>
      </w:r>
    </w:p>
    <w:p w:rsidR="00C017CA" w:rsidRPr="009A5074" w:rsidRDefault="00C017CA" w:rsidP="00C017CA">
      <w:pPr>
        <w:pStyle w:val="a3"/>
        <w:numPr>
          <w:ilvl w:val="0"/>
          <w:numId w:val="1"/>
        </w:numPr>
        <w:spacing w:after="0"/>
        <w:ind w:left="357" w:hanging="357"/>
        <w:rPr>
          <w:rFonts w:ascii="Times New Roman" w:hAnsi="Times New Roman"/>
          <w:sz w:val="32"/>
          <w:szCs w:val="32"/>
        </w:rPr>
      </w:pPr>
      <w:r w:rsidRPr="009A5074">
        <w:rPr>
          <w:rFonts w:ascii="Times New Roman" w:hAnsi="Times New Roman"/>
          <w:sz w:val="32"/>
          <w:szCs w:val="32"/>
        </w:rPr>
        <w:t xml:space="preserve">Вычислите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162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e>
            </m:rad>
          </m:den>
        </m:f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.</w:t>
      </w:r>
    </w:p>
    <w:p w:rsidR="00C017CA" w:rsidRPr="009A5074" w:rsidRDefault="00C017CA" w:rsidP="00C017CA">
      <w:pPr>
        <w:spacing w:after="0"/>
        <w:rPr>
          <w:rFonts w:ascii="Times New Roman" w:hAnsi="Times New Roman"/>
          <w:sz w:val="32"/>
          <w:szCs w:val="32"/>
        </w:rPr>
      </w:pPr>
      <w:r w:rsidRPr="009A5074">
        <w:rPr>
          <w:rFonts w:ascii="Times New Roman" w:hAnsi="Times New Roman"/>
          <w:sz w:val="32"/>
          <w:szCs w:val="32"/>
        </w:rPr>
        <w:t>Ответ:________________________________</w:t>
      </w:r>
    </w:p>
    <w:p w:rsidR="00C017CA" w:rsidRDefault="00C017CA" w:rsidP="00C017CA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hAnsi="Times New Roman"/>
          <w:sz w:val="32"/>
          <w:szCs w:val="32"/>
        </w:rPr>
        <w:t>2.Вычислите</w:t>
      </w:r>
      <w:r w:rsidRPr="009A5074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9A5074">
        <w:rPr>
          <w:rFonts w:ascii="Times New Roman" w:hAnsi="Times New Roman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log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5</m:t>
            </m:r>
          </m:sub>
        </m:sSub>
      </m:oMath>
      <w:r w:rsidRPr="009A5074">
        <w:rPr>
          <w:rFonts w:ascii="Times New Roman" w:eastAsiaTheme="minorEastAsia" w:hAnsi="Times New Roman"/>
          <w:sz w:val="32"/>
          <w:szCs w:val="32"/>
        </w:rPr>
        <w:t>12,5 +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log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</m:oMath>
      <w:r w:rsidRPr="009A5074">
        <w:rPr>
          <w:rFonts w:ascii="Times New Roman" w:eastAsiaTheme="minorEastAsia" w:hAnsi="Times New Roman"/>
          <w:sz w:val="32"/>
          <w:szCs w:val="32"/>
        </w:rPr>
        <w:t>2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Ответ:________________________________</w:t>
      </w:r>
    </w:p>
    <w:p w:rsidR="00C017CA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3.Решите неравенство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2x-6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x+31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&lt;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>0.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</w:t>
      </w:r>
    </w:p>
    <w:p w:rsidR="00C017CA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4.Решите уравнение </w:t>
      </w:r>
      <w:proofErr w:type="spellStart"/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cos</w:t>
      </w:r>
      <w:proofErr w:type="spellEnd"/>
      <w:r w:rsidRPr="009A5074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x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</w:t>
      </w:r>
    </w:p>
    <w:p w:rsidR="00C017CA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5.Решите неравенство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4х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&gt;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3х+21</m:t>
            </m:r>
          </m:sup>
        </m:sSup>
      </m:oMath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Ответ:________________________________</w:t>
      </w:r>
    </w:p>
    <w:p w:rsidR="00C017CA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  <w:lang w:val="en-US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6.Найдите значение выражения </w:t>
      </w:r>
      <w:proofErr w:type="spellStart"/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cos</w:t>
      </w:r>
      <w:proofErr w:type="spellEnd"/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  <w:lang w:val="en-US"/>
          </w:rPr>
          <m:t>α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+4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sin</w:t>
      </w:r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>α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, если 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sin</w:t>
      </w:r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2</w:t>
      </w:r>
      <m:oMath>
        <m:r>
          <w:rPr>
            <w:rFonts w:ascii="Cambria Math" w:eastAsiaTheme="minorEastAsia" w:hAnsi="Cambria Math"/>
            <w:sz w:val="32"/>
            <w:szCs w:val="32"/>
            <w:vertAlign w:val="superscript"/>
          </w:rPr>
          <m:t>α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>=0,3.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7.Решите уравнение 7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∙10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lg</m:t>
                </m:r>
              </m:fName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</m:t>
                </m:r>
              </m:e>
            </m:func>
          </m:sup>
        </m:sSup>
      </m:oMath>
      <w:r w:rsidRPr="009A5074">
        <w:rPr>
          <w:rFonts w:ascii="Times New Roman" w:eastAsiaTheme="minorEastAsia" w:hAnsi="Times New Roman"/>
          <w:sz w:val="32"/>
          <w:szCs w:val="32"/>
        </w:rPr>
        <w:t>= 5х+ 11.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Ответ:_________________________________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8.Найдите значение выражения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34</m:t>
                    </m:r>
                  </m:e>
                </m:rad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∙(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34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den>
        </m:f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-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34</m:t>
            </m:r>
          </m:e>
        </m:rad>
      </m:oMath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9.Решите уравнение 48</w:t>
      </w:r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х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-9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16</w:t>
      </w:r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х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= 2</w:t>
      </w:r>
      <m:oMath>
        <m:r>
          <w:rPr>
            <w:rFonts w:ascii="Cambria Math" w:eastAsiaTheme="minorEastAsia" w:hAnsi="Cambria Math"/>
            <w:sz w:val="32"/>
            <w:szCs w:val="32"/>
          </w:rPr>
          <m:t>∙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3</w:t>
      </w:r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х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– 18. Если уравнение имеет более одного корня, то запишите в ответе сумму корней.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10.Решите неравенство 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log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 xml:space="preserve">2 </w:t>
      </w:r>
      <w:r w:rsidRPr="009A5074">
        <w:rPr>
          <w:rFonts w:ascii="Times New Roman" w:eastAsiaTheme="minorEastAsia" w:hAnsi="Times New Roman"/>
          <w:sz w:val="32"/>
          <w:szCs w:val="32"/>
        </w:rPr>
        <w:t>(2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x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- 5) </w:t>
      </w:r>
      <w:r w:rsidRPr="009A5074">
        <w:rPr>
          <w:rFonts w:ascii="Times New Roman" w:eastAsiaTheme="minorEastAsia" w:hAnsi="Times New Roman" w:cs="Times New Roman"/>
          <w:sz w:val="32"/>
          <w:szCs w:val="32"/>
        </w:rPr>
        <w:t>≥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log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 xml:space="preserve">2 </w:t>
      </w:r>
      <w:r w:rsidRPr="009A5074">
        <w:rPr>
          <w:rFonts w:ascii="Times New Roman" w:eastAsiaTheme="minorEastAsia" w:hAnsi="Times New Roman"/>
          <w:sz w:val="32"/>
          <w:szCs w:val="32"/>
        </w:rPr>
        <w:t>(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x</w:t>
      </w:r>
      <w:r w:rsidRPr="009A5074">
        <w:rPr>
          <w:rFonts w:ascii="Times New Roman" w:eastAsiaTheme="minorEastAsia" w:hAnsi="Times New Roman"/>
          <w:sz w:val="32"/>
          <w:szCs w:val="32"/>
        </w:rPr>
        <w:t>- 7)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11.Решите уравнение 11</w:t>
      </w:r>
      <w:r w:rsidRPr="009A5074">
        <w:rPr>
          <w:rFonts w:ascii="Times New Roman" w:eastAsiaTheme="minorEastAsia" w:hAnsi="Times New Roman"/>
          <w:sz w:val="32"/>
          <w:szCs w:val="32"/>
          <w:vertAlign w:val="superscript"/>
        </w:rPr>
        <w:t>5х+9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= 121.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12.Найдите значение выражения 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3-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13.Решите уравнение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х-2</m:t>
            </m:r>
          </m:e>
        </m:rad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=  х - 4.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14.В прямоугольном параллелепипеде  АВСДА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В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С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Д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известно, что Д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В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26</m:t>
            </m:r>
          </m:e>
        </m:rad>
      </m:oMath>
      <w:r w:rsidRPr="009A5074">
        <w:rPr>
          <w:rFonts w:ascii="Times New Roman" w:eastAsiaTheme="minorEastAsia" w:hAnsi="Times New Roman"/>
          <w:sz w:val="32"/>
          <w:szCs w:val="32"/>
        </w:rPr>
        <w:t>, ВВ</w:t>
      </w:r>
      <w:proofErr w:type="gramStart"/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proofErr w:type="gramEnd"/>
      <w:r w:rsidRPr="009A5074">
        <w:rPr>
          <w:rFonts w:ascii="Times New Roman" w:eastAsiaTheme="minorEastAsia" w:hAnsi="Times New Roman"/>
          <w:sz w:val="32"/>
          <w:szCs w:val="32"/>
        </w:rPr>
        <w:t>= 3, А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Д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=4. Найдите длину ребра А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В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Ответ: ___________________________________</w:t>
      </w: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5869A8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15.В правильной четырехугольной пирамиде РАВСД точка О - центр основания</w:t>
      </w:r>
      <w:r>
        <w:rPr>
          <w:rFonts w:ascii="Times New Roman" w:eastAsiaTheme="minorEastAsia" w:hAnsi="Times New Roman"/>
          <w:sz w:val="32"/>
          <w:szCs w:val="32"/>
        </w:rPr>
        <w:t xml:space="preserve">, точка </w:t>
      </w:r>
      <w:proofErr w:type="gramStart"/>
      <w:r>
        <w:rPr>
          <w:rFonts w:ascii="Times New Roman" w:eastAsiaTheme="minorEastAsia" w:hAnsi="Times New Roman"/>
          <w:sz w:val="32"/>
          <w:szCs w:val="32"/>
        </w:rPr>
        <w:t>Р</w:t>
      </w:r>
      <w:proofErr w:type="gramEnd"/>
      <w:r>
        <w:rPr>
          <w:rFonts w:ascii="Times New Roman" w:eastAsiaTheme="minorEastAsia" w:hAnsi="Times New Roman"/>
          <w:sz w:val="32"/>
          <w:szCs w:val="32"/>
        </w:rPr>
        <w:t xml:space="preserve"> – вершина, РО = 24, </w:t>
      </w:r>
      <w:r w:rsidRPr="009A5074">
        <w:rPr>
          <w:rFonts w:ascii="Times New Roman" w:eastAsiaTheme="minorEastAsia" w:hAnsi="Times New Roman"/>
          <w:sz w:val="32"/>
          <w:szCs w:val="32"/>
        </w:rPr>
        <w:t>АС = 14.Найдите боковое ребро РД.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eastAsiaTheme="minorEastAsia" w:hAnsi="Times New Roman"/>
          <w:sz w:val="32"/>
          <w:szCs w:val="32"/>
        </w:rPr>
        <w:t>Ответ:____________________________________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b/>
          <w:sz w:val="36"/>
          <w:szCs w:val="36"/>
        </w:rPr>
      </w:pPr>
      <w:bookmarkStart w:id="0" w:name="_GoBack"/>
      <w:bookmarkEnd w:id="0"/>
    </w:p>
    <w:p w:rsidR="00C017CA" w:rsidRDefault="00C017CA" w:rsidP="00C017CA">
      <w:pPr>
        <w:spacing w:after="0"/>
        <w:jc w:val="center"/>
        <w:rPr>
          <w:rFonts w:ascii="Times New Roman" w:eastAsiaTheme="minorEastAsia" w:hAnsi="Times New Roman"/>
          <w:b/>
          <w:sz w:val="36"/>
          <w:szCs w:val="36"/>
        </w:rPr>
      </w:pPr>
      <w:r>
        <w:rPr>
          <w:rFonts w:ascii="Times New Roman" w:eastAsiaTheme="minorEastAsia" w:hAnsi="Times New Roman"/>
          <w:b/>
          <w:sz w:val="36"/>
          <w:szCs w:val="36"/>
        </w:rPr>
        <w:t>Часть 2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16.(2 балла)  а) Решите уравнение   </w:t>
      </w:r>
      <w:proofErr w:type="spellStart"/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cos</w:t>
      </w:r>
      <w:proofErr w:type="spellEnd"/>
      <w:r w:rsidRPr="009A5074">
        <w:rPr>
          <w:rFonts w:ascii="Times New Roman" w:eastAsiaTheme="minorEastAsia" w:hAnsi="Times New Roman"/>
          <w:sz w:val="32"/>
          <w:szCs w:val="32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3π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+ 2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x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</w:t>
      </w:r>
      <w:proofErr w:type="spellStart"/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cos</w:t>
      </w:r>
      <w:proofErr w:type="spellEnd"/>
      <w:r w:rsidRPr="009A5074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9A5074">
        <w:rPr>
          <w:rFonts w:ascii="Times New Roman" w:eastAsiaTheme="minorEastAsia" w:hAnsi="Times New Roman"/>
          <w:sz w:val="32"/>
          <w:szCs w:val="32"/>
          <w:lang w:val="en-US"/>
        </w:rPr>
        <w:t>x</w:t>
      </w:r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б) Найдите все корни этого уравнения, принадлежащие промежутку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 </w:t>
      </w:r>
      <w:r w:rsidRPr="009A5074">
        <w:rPr>
          <w:rFonts w:ascii="Times New Roman" w:eastAsiaTheme="minorEastAsia" w:hAnsi="Times New Roman" w:cs="Times New Roman"/>
          <w:sz w:val="32"/>
          <w:szCs w:val="32"/>
        </w:rPr>
        <w:t>[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-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; </w:t>
      </w:r>
      <m:oMath>
        <m:r>
          <w:rPr>
            <w:rFonts w:ascii="Cambria Math" w:eastAsiaTheme="minorEastAsia" w:hAnsi="Cambria Math"/>
            <w:sz w:val="32"/>
            <w:szCs w:val="32"/>
          </w:rPr>
          <m:t>π</m:t>
        </m:r>
      </m:oMath>
      <w:r w:rsidRPr="009A5074">
        <w:rPr>
          <w:rFonts w:ascii="Times New Roman" w:eastAsiaTheme="minorEastAsia" w:hAnsi="Times New Roman" w:cs="Times New Roman"/>
          <w:sz w:val="32"/>
          <w:szCs w:val="32"/>
        </w:rPr>
        <w:t>]</w:t>
      </w:r>
      <w:r w:rsidRPr="009A5074">
        <w:rPr>
          <w:rFonts w:ascii="Times New Roman" w:eastAsiaTheme="minorEastAsia" w:hAnsi="Times New Roman"/>
          <w:sz w:val="32"/>
          <w:szCs w:val="32"/>
        </w:rPr>
        <w:t>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17</w:t>
      </w:r>
      <w:r>
        <w:rPr>
          <w:rFonts w:ascii="Times New Roman" w:eastAsiaTheme="minorEastAsia" w:hAnsi="Times New Roman"/>
          <w:sz w:val="32"/>
          <w:szCs w:val="32"/>
        </w:rPr>
        <w:t xml:space="preserve">.(2 балла) Решите </w:t>
      </w:r>
      <w:r w:rsidRPr="009A5074">
        <w:rPr>
          <w:rFonts w:ascii="Times New Roman" w:eastAsiaTheme="minorEastAsia" w:hAnsi="Times New Roman"/>
          <w:sz w:val="32"/>
          <w:szCs w:val="32"/>
        </w:rPr>
        <w:t>систему уравнений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  <w:lang w:val="en-US"/>
                    </w:rPr>
                    <m:t>y-x=1,</m:t>
                  </m:r>
                </m: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- 4∙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=125.</m:t>
                  </m:r>
                </m:e>
              </m:eqArr>
            </m:e>
          </m:d>
        </m:oMath>
      </m:oMathPara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 xml:space="preserve">18. </w:t>
      </w:r>
      <w:r>
        <w:rPr>
          <w:rFonts w:ascii="Times New Roman" w:eastAsiaTheme="minorEastAsia" w:hAnsi="Times New Roman"/>
          <w:sz w:val="32"/>
          <w:szCs w:val="32"/>
        </w:rPr>
        <w:t>(2 балла)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Найдите количество целочисленных решений неравенства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9+ 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sup>
            </m:sSub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(81-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-36х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≥</m:t>
        </m:r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0.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19.(3 балла) Основание прямого параллелепипеда АВСДА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В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С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Д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– параллелограмм АВСД, в котором         СД =2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rad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, </w:t>
      </w:r>
      <w:r w:rsidRPr="009A5074">
        <w:rPr>
          <w:rFonts w:ascii="Cambria Math" w:eastAsiaTheme="minorEastAsia" w:hAnsi="Cambria Math"/>
          <w:sz w:val="32"/>
          <w:szCs w:val="32"/>
        </w:rPr>
        <w:t>∠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Д = 60</w:t>
      </w:r>
      <w:r w:rsidRPr="009A5074">
        <w:rPr>
          <w:rFonts w:ascii="Calibri" w:eastAsiaTheme="minorEastAsia" w:hAnsi="Calibri"/>
          <w:sz w:val="32"/>
          <w:szCs w:val="32"/>
        </w:rPr>
        <w:t>⁰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. Тангенс угла между плоскостью основания и плоскостью А</w:t>
      </w:r>
      <w:r w:rsidRPr="009A5074">
        <w:rPr>
          <w:rFonts w:ascii="Times New Roman" w:eastAsiaTheme="minorEastAsia" w:hAnsi="Times New Roman"/>
          <w:sz w:val="32"/>
          <w:szCs w:val="32"/>
          <w:vertAlign w:val="subscript"/>
        </w:rPr>
        <w:t>1</w:t>
      </w:r>
      <w:r w:rsidRPr="009A5074">
        <w:rPr>
          <w:rFonts w:ascii="Times New Roman" w:eastAsiaTheme="minorEastAsia" w:hAnsi="Times New Roman"/>
          <w:sz w:val="32"/>
          <w:szCs w:val="32"/>
        </w:rPr>
        <w:t>ВС равен 6. Найдите высоту параллелограмма.</w:t>
      </w: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</w:p>
    <w:p w:rsidR="00C017CA" w:rsidRPr="009A5074" w:rsidRDefault="00C017CA" w:rsidP="00C017CA">
      <w:pPr>
        <w:spacing w:after="0"/>
        <w:rPr>
          <w:rFonts w:ascii="Times New Roman" w:eastAsiaTheme="minorEastAsia" w:hAnsi="Times New Roman"/>
          <w:sz w:val="32"/>
          <w:szCs w:val="32"/>
        </w:rPr>
      </w:pPr>
      <w:r w:rsidRPr="009A5074">
        <w:rPr>
          <w:rFonts w:ascii="Times New Roman" w:eastAsiaTheme="minorEastAsia" w:hAnsi="Times New Roman"/>
          <w:sz w:val="32"/>
          <w:szCs w:val="32"/>
        </w:rPr>
        <w:t>20.(3 балла) При каких значениях параметра</w:t>
      </w:r>
      <w:r w:rsidRPr="005869A8">
        <w:rPr>
          <w:rFonts w:ascii="Times New Roman" w:eastAsiaTheme="minorEastAsia" w:hAnsi="Times New Roman"/>
          <w:b/>
          <w:sz w:val="32"/>
          <w:szCs w:val="32"/>
        </w:rPr>
        <w:t xml:space="preserve"> </w:t>
      </w:r>
      <w:r w:rsidRPr="005869A8">
        <w:rPr>
          <w:rFonts w:ascii="Times New Roman" w:eastAsiaTheme="minorEastAsia" w:hAnsi="Times New Roman"/>
          <w:b/>
          <w:sz w:val="32"/>
          <w:szCs w:val="32"/>
          <w:lang w:val="en-US"/>
        </w:rPr>
        <w:t>a</w:t>
      </w:r>
      <w:r w:rsidRPr="009A5074">
        <w:rPr>
          <w:rFonts w:ascii="Times New Roman" w:eastAsiaTheme="minorEastAsia" w:hAnsi="Times New Roman"/>
          <w:sz w:val="32"/>
          <w:szCs w:val="32"/>
        </w:rPr>
        <w:t xml:space="preserve"> уравнение </w:t>
      </w:r>
    </w:p>
    <w:p w:rsidR="00C017CA" w:rsidRDefault="00C017CA" w:rsidP="00C017CA">
      <w:pPr>
        <w:rPr>
          <w:rFonts w:ascii="Times New Roman" w:eastAsiaTheme="minorEastAsia" w:hAnsi="Times New Roman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a</m:t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+ 2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a+3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x+a</m:t>
            </m:r>
          </m:sup>
        </m:sSup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</m:t>
            </m:r>
          </m:den>
        </m:f>
      </m:oMath>
      <w:r w:rsidRPr="009A5074">
        <w:rPr>
          <w:rFonts w:ascii="Times New Roman" w:eastAsiaTheme="minorEastAsia" w:hAnsi="Times New Roman"/>
          <w:sz w:val="32"/>
          <w:szCs w:val="32"/>
        </w:rPr>
        <w:t xml:space="preserve"> имеет единственный корень</w:t>
      </w:r>
    </w:p>
    <w:p w:rsidR="000617FD" w:rsidRDefault="000617FD"/>
    <w:sectPr w:rsidR="0006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249FA"/>
    <w:multiLevelType w:val="hybridMultilevel"/>
    <w:tmpl w:val="E7180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5"/>
    <w:rsid w:val="000617FD"/>
    <w:rsid w:val="009F3155"/>
    <w:rsid w:val="00C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7CA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017CA"/>
  </w:style>
  <w:style w:type="paragraph" w:styleId="a5">
    <w:name w:val="Balloon Text"/>
    <w:basedOn w:val="a"/>
    <w:link w:val="a6"/>
    <w:uiPriority w:val="99"/>
    <w:semiHidden/>
    <w:unhideWhenUsed/>
    <w:rsid w:val="00C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7CA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017CA"/>
  </w:style>
  <w:style w:type="paragraph" w:styleId="a5">
    <w:name w:val="Balloon Text"/>
    <w:basedOn w:val="a"/>
    <w:link w:val="a6"/>
    <w:uiPriority w:val="99"/>
    <w:semiHidden/>
    <w:unhideWhenUsed/>
    <w:rsid w:val="00C0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2021-03-30T22:11:00Z</dcterms:created>
  <dcterms:modified xsi:type="dcterms:W3CDTF">2021-03-30T22:12:00Z</dcterms:modified>
</cp:coreProperties>
</file>