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63"/>
        <w:tblW w:w="0" w:type="auto"/>
        <w:tblLook w:val="04A0"/>
      </w:tblPr>
      <w:tblGrid>
        <w:gridCol w:w="7776"/>
        <w:gridCol w:w="7010"/>
      </w:tblGrid>
      <w:tr w:rsidR="0019675B" w:rsidTr="0019675B">
        <w:tc>
          <w:tcPr>
            <w:tcW w:w="7776" w:type="dxa"/>
          </w:tcPr>
          <w:p w:rsidR="0019675B" w:rsidRDefault="0019675B" w:rsidP="001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8B" w:rsidRDefault="00A4028B" w:rsidP="001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5B" w:rsidRDefault="0019675B" w:rsidP="0019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работы</w:t>
            </w:r>
          </w:p>
          <w:p w:rsidR="0019675B" w:rsidRPr="00672E15" w:rsidRDefault="0019675B" w:rsidP="0019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8B" w:rsidRDefault="00A4028B" w:rsidP="006C6E6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работы по русскому языку </w:t>
            </w:r>
            <w:r w:rsidR="006C6E61">
              <w:rPr>
                <w:rFonts w:ascii="Times New Roman" w:hAnsi="Times New Roman" w:cs="Times New Roman"/>
                <w:sz w:val="24"/>
                <w:szCs w:val="24"/>
              </w:rPr>
              <w:t xml:space="preserve">отводится  3 </w:t>
            </w:r>
            <w:r w:rsidR="009A5B1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150">
              <w:rPr>
                <w:rFonts w:ascii="Times New Roman" w:hAnsi="Times New Roman" w:cs="Times New Roman"/>
                <w:sz w:val="24"/>
                <w:szCs w:val="24"/>
              </w:rPr>
              <w:t>Работа состоит из двух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 xml:space="preserve"> частей.</w:t>
            </w:r>
          </w:p>
          <w:p w:rsidR="00D15AC0" w:rsidRDefault="00D15AC0" w:rsidP="006C6E6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0" w:rsidRDefault="00A4028B" w:rsidP="00A402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8B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A40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="00590B2C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14</w:t>
            </w:r>
            <w:r w:rsidR="00E51150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вопросов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. К каждому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приводится несколько вариантов ответов, из которых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один верный, либо ответ предполагает множественный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r w:rsidR="00E51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150" w:rsidRDefault="00E51150" w:rsidP="00A402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0" w:rsidRDefault="00A4028B" w:rsidP="00E5115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8B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A40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A4028B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написание сочинения-рассуждения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на заданную тему, с ограниченным количеством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150" w:rsidRDefault="00E51150" w:rsidP="00E5115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8B" w:rsidRDefault="00A4028B" w:rsidP="00A402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Советуем выполнять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задания в том порядке, в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они даны. Для экономии 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пропускайте задание, которое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не удаётс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выполнить сразу, и переходите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к следующему.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после выполнения всей работы у Вас останется время,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можете вернуться к пропущенным заданиям.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8B" w:rsidRPr="00A4028B" w:rsidRDefault="00A4028B" w:rsidP="00A402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Баллы,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полученные Вами за выполненные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суммируются. Постарайтесь выполнить как можно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8B">
              <w:rPr>
                <w:rFonts w:ascii="Times New Roman" w:hAnsi="Times New Roman" w:cs="Times New Roman"/>
                <w:sz w:val="24"/>
                <w:szCs w:val="24"/>
              </w:rPr>
              <w:t>заданий и набрать наибольшее количество баллов.</w:t>
            </w:r>
          </w:p>
          <w:p w:rsidR="0019675B" w:rsidRPr="00672E15" w:rsidRDefault="0019675B" w:rsidP="001967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5B" w:rsidRDefault="0019675B" w:rsidP="0019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15">
              <w:rPr>
                <w:rFonts w:ascii="Times New Roman" w:hAnsi="Times New Roman" w:cs="Times New Roman"/>
                <w:sz w:val="24"/>
                <w:szCs w:val="24"/>
              </w:rPr>
              <w:t>Желаем успеха</w:t>
            </w:r>
            <w:proofErr w:type="gramStart"/>
            <w:r w:rsidRPr="00672E15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19675B" w:rsidRDefault="0019675B" w:rsidP="001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5B" w:rsidRDefault="0019675B" w:rsidP="001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5B" w:rsidRDefault="0019675B" w:rsidP="001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BC" w:rsidRDefault="003734BC" w:rsidP="001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BC" w:rsidRDefault="003734BC" w:rsidP="001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BC" w:rsidRDefault="003734BC" w:rsidP="001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50" w:rsidRDefault="00E51150" w:rsidP="001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50" w:rsidRDefault="00E51150" w:rsidP="001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50" w:rsidRDefault="00E51150" w:rsidP="001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BC" w:rsidRDefault="003734BC" w:rsidP="001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BC" w:rsidRDefault="003734BC" w:rsidP="0019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5B" w:rsidRDefault="0019675B" w:rsidP="0037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E6" w:rsidRPr="00003DE6" w:rsidRDefault="009A5B1A" w:rsidP="009A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 в </w:t>
            </w:r>
            <w:r w:rsidR="00003DE6" w:rsidRPr="00003DE6">
              <w:rPr>
                <w:rFonts w:ascii="Times New Roman" w:hAnsi="Times New Roman" w:cs="Times New Roman"/>
                <w:sz w:val="24"/>
                <w:szCs w:val="24"/>
              </w:rPr>
              <w:t>лицо. (30)Под рыжим чубом у него было выпуклый лоб, а глаза были голубые и отчаянные.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«(31)Этот долетит, – подумал я, – этот долетит!» (32)Я вспомнил, как во время войны прыгал с парашютом и как это страшно, когда прыгаешь в пустоту. «(33)А ведь тем, кто полетит в космос, будет ещё страшней. (34)Но этот всё равно полетит».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– (35)Тогда я не возражаю, раз такое дело, – сказал я.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(36)За три месяца он не пропустил ни одного занятия физического кружка. (37)А потом вдруг перестал ходить. (38)И на уроках он был рассеянным и даже похудел.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– (39)</w:t>
            </w:r>
            <w:proofErr w:type="spell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Княжин</w:t>
            </w:r>
            <w:proofErr w:type="spell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, – спросил я, – почему ты бросил кружок? (40)Не успеваешь?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(41)Он поднял на меня глаза. (42)Это были глаза другого человека. (43)Они были не отчаянные, а печальные и потеряли голубой цвет.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– (44)Я ещё буду ходить, – промямлил он.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(45)Лёвушкин мне сказал: 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– У него большая неприятность. (46)Рассказать не могу. (47)Но большая неприятность.</w:t>
            </w:r>
          </w:p>
          <w:p w:rsid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(48)Я решил поговорить с </w:t>
            </w:r>
            <w:proofErr w:type="spell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Княжиным</w:t>
            </w:r>
            <w:proofErr w:type="spell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 на днях, но случай свёл нас в этот же вечер: я услышал знакомый голос, оглянулся. (49)Передо мной стоял </w:t>
            </w:r>
            <w:proofErr w:type="spell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Княжин</w:t>
            </w:r>
            <w:proofErr w:type="spell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, но что-то незнакомое было в выражении его лица. (50)Я сразу не догадался, а потом понял: у него на носу красовались очки. (51)Маленькие очки в белой металлической оправе.</w:t>
            </w:r>
            <w:proofErr w:type="gramEnd"/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(52)Минуту мы </w:t>
            </w:r>
            <w:proofErr w:type="gram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стояли</w:t>
            </w:r>
            <w:proofErr w:type="gram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 молча. (53)</w:t>
            </w:r>
            <w:proofErr w:type="spell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Княжин</w:t>
            </w:r>
            <w:proofErr w:type="spell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 стал пунцово-красным.</w:t>
            </w:r>
          </w:p>
          <w:p w:rsidR="003734BC" w:rsidRDefault="00003DE6" w:rsidP="009A5B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– (54)А, </w:t>
            </w:r>
            <w:proofErr w:type="spell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Княжин</w:t>
            </w:r>
            <w:proofErr w:type="spell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, – сказал я, – и тебе не стыдно? (55)Мало ли людей носят очки и совсем не стыдятся этого. (56)Прости меня, но, по-моему, это глупо.</w:t>
            </w:r>
          </w:p>
          <w:p w:rsidR="009A5B1A" w:rsidRPr="00003DE6" w:rsidRDefault="009A5B1A" w:rsidP="009A5B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(57)Тогда он поднял голову и тихо сказал:</w:t>
            </w:r>
          </w:p>
          <w:p w:rsidR="009A5B1A" w:rsidRPr="00003DE6" w:rsidRDefault="009A5B1A" w:rsidP="009A5B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– (58)А ведь меня теперь в лётчики не возьмут, я узнавал: </w:t>
            </w:r>
            <w:proofErr w:type="gram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близоруких</w:t>
            </w:r>
            <w:proofErr w:type="gram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 не берут, и космические корабли мне не водить. (59)Я эти очки ненавижу.</w:t>
            </w:r>
          </w:p>
          <w:p w:rsidR="009A5B1A" w:rsidRDefault="009A5B1A" w:rsidP="009A5B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(60)Ах, вот в чём дело! (61)Вот почему он такой несчастный и похудевший. (62)Разлетелась в куски его первая мечта, и он страдал. (63)Один, втихомолку.</w:t>
            </w:r>
          </w:p>
        </w:tc>
        <w:tc>
          <w:tcPr>
            <w:tcW w:w="7010" w:type="dxa"/>
          </w:tcPr>
          <w:p w:rsidR="0019675B" w:rsidRPr="001C6387" w:rsidRDefault="00A4028B" w:rsidP="00196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19675B" w:rsidRDefault="00D82F16" w:rsidP="0019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-1.7pt;margin-top:4pt;width:336.4pt;height:21.9pt;z-index:251645952">
                  <v:textbox style="mso-next-textbox:#_x0000_s1037">
                    <w:txbxContent>
                      <w:p w:rsidR="00003DE6" w:rsidRDefault="00003DE6" w:rsidP="00A4028B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Прочтите текст и выполните задания 2 – 14.</w:t>
                        </w:r>
                      </w:p>
                    </w:txbxContent>
                  </v:textbox>
                </v:rect>
              </w:pict>
            </w:r>
          </w:p>
          <w:p w:rsidR="00EC4AB9" w:rsidRDefault="00EC4AB9" w:rsidP="009A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1A" w:rsidRDefault="009A5B1A" w:rsidP="009A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(1)Новенький сидел за последней партой. (2)Его нельзя было не заметить: у него были ярко-рыжие волосы.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– (3)</w:t>
            </w:r>
            <w:proofErr w:type="spell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Княжин</w:t>
            </w:r>
            <w:proofErr w:type="spell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, а как ты занимался по физике?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– (4)Это мой любимый предмет.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– (5)</w:t>
            </w:r>
            <w:proofErr w:type="spell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Княжин</w:t>
            </w:r>
            <w:proofErr w:type="spell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, – сказал я, – подойди к доске и реши задачу по новой формуле.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(6)Он быстро решил задачу и чётко, без запинки, всё объяснил. (7)Мне понравилось, как он отвечал.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(8)Через неделю я увидел списки ребят, записавшихся в разные кружки. (9)В физический кружок первым записался </w:t>
            </w:r>
            <w:proofErr w:type="spell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Княжин</w:t>
            </w:r>
            <w:proofErr w:type="spell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. «(10)Хорошо, подумал я. – (11)</w:t>
            </w:r>
            <w:proofErr w:type="spell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Княжин</w:t>
            </w:r>
            <w:proofErr w:type="spell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 – парень что надо».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(12)Я полистал списки других кружков и в каждом наталкивался на фамилию </w:t>
            </w:r>
            <w:proofErr w:type="spell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Княжина</w:t>
            </w:r>
            <w:proofErr w:type="spell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. (13)И в зоологическом, и в математическом, и в спортивном, только в кружок по пению он не записался.</w:t>
            </w:r>
            <w:proofErr w:type="gramEnd"/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(14)На перемене я окликнул </w:t>
            </w:r>
            <w:proofErr w:type="spell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Княжина</w:t>
            </w:r>
            <w:proofErr w:type="spell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– (15)Зачем ты записался во все кружки? – спросил я. – (16)По-моему, это несколько легкомысленно. (17)Может быть, ты не знаешь, что увлекает тебя больше всего?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– (18)Нет, я знаю, – упрямо ответил он. – (19)Но мне надо. (20)Это моя тайна.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– (21)Тайна это или не тайна, – сказал я, – но на занятия физического кружка можешь не приходить. (22)Если ты будешь работать в зоологическом, математическом и спортивном кружках, то на физику у тебя не останется времени.</w:t>
            </w:r>
          </w:p>
          <w:p w:rsidR="009A5B1A" w:rsidRPr="00003DE6" w:rsidRDefault="009A5B1A" w:rsidP="009A5B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  <w:proofErr w:type="spell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Княжин</w:t>
            </w:r>
            <w:proofErr w:type="spell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 очень расстроился и даже побледнел. (24)Я пожалел, что так резко с ним разговаривал.</w:t>
            </w:r>
          </w:p>
          <w:p w:rsidR="009A5B1A" w:rsidRDefault="009A5B1A" w:rsidP="009A5B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– (25)Я должен всё знать, я должен быть незаменимым, – сказал он. – (26)Я буду пилотом космического корабля. (27)Я никому этого не говорил, но вы меня заставили.</w:t>
            </w:r>
          </w:p>
          <w:p w:rsidR="009A5B1A" w:rsidRPr="00003DE6" w:rsidRDefault="009A5B1A" w:rsidP="009A5B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– (28)А-а! – протянул я. (29)И впервые посмотрел ему 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(64)Зря ты так мучаешься, – сказал </w:t>
            </w:r>
            <w:proofErr w:type="gramStart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 наконец. – (65)Полетишь на космическом корабле астрономом, инженером или врачом.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– (66)Значит, вы думаете, я всё же могу надеяться? (67)Могу? – он ухватился за мои слова с радостью. – (68)Как же я сам не сообразил?</w:t>
            </w:r>
          </w:p>
          <w:p w:rsidR="00003DE6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(69)Он был такой счастливый! (70)А я подумал: «Хорошо, когда у человека ясная цель в жизни и всё впереди».</w:t>
            </w:r>
          </w:p>
          <w:p w:rsidR="00003DE6" w:rsidRPr="00003DE6" w:rsidRDefault="00003DE6" w:rsidP="00003DE6">
            <w:pPr>
              <w:ind w:firstLine="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 В. </w:t>
            </w:r>
            <w:proofErr w:type="spellStart"/>
            <w:r w:rsidRPr="00003DE6">
              <w:rPr>
                <w:rFonts w:ascii="Times New Roman" w:hAnsi="Times New Roman" w:cs="Times New Roman"/>
                <w:i/>
                <w:sz w:val="20"/>
                <w:szCs w:val="20"/>
              </w:rPr>
              <w:t>Железникову</w:t>
            </w:r>
            <w:proofErr w:type="spellEnd"/>
            <w:r w:rsidRPr="00003DE6">
              <w:rPr>
                <w:rFonts w:ascii="Times New Roman" w:hAnsi="Times New Roman" w:cs="Times New Roman"/>
                <w:i/>
                <w:sz w:val="20"/>
                <w:szCs w:val="20"/>
              </w:rPr>
              <w:t>*)</w:t>
            </w:r>
          </w:p>
          <w:p w:rsidR="00EC4AB9" w:rsidRPr="00003DE6" w:rsidRDefault="00003DE6" w:rsidP="00003DE6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 </w:t>
            </w:r>
            <w:proofErr w:type="spellStart"/>
            <w:r w:rsidRPr="00003DE6">
              <w:rPr>
                <w:rFonts w:ascii="Times New Roman" w:hAnsi="Times New Roman" w:cs="Times New Roman"/>
                <w:i/>
                <w:sz w:val="20"/>
                <w:szCs w:val="20"/>
              </w:rPr>
              <w:t>Железников</w:t>
            </w:r>
            <w:proofErr w:type="spellEnd"/>
            <w:r w:rsidRPr="0000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Владимир </w:t>
            </w:r>
            <w:proofErr w:type="spellStart"/>
            <w:r w:rsidRPr="00003DE6">
              <w:rPr>
                <w:rFonts w:ascii="Times New Roman" w:hAnsi="Times New Roman" w:cs="Times New Roman"/>
                <w:i/>
                <w:sz w:val="20"/>
                <w:szCs w:val="20"/>
              </w:rPr>
              <w:t>Карпович</w:t>
            </w:r>
            <w:proofErr w:type="spellEnd"/>
            <w:r w:rsidRPr="0000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(1925–2015) – детский писатель, киносценарист, лауреат литературных премий.</w:t>
            </w:r>
          </w:p>
          <w:p w:rsidR="00003DE6" w:rsidRDefault="00D82F16" w:rsidP="00003DE6">
            <w:pPr>
              <w:pStyle w:val="Default"/>
              <w:jc w:val="both"/>
              <w:rPr>
                <w:bCs/>
              </w:rPr>
            </w:pPr>
            <w:r w:rsidRPr="00D82F16">
              <w:rPr>
                <w:b/>
                <w:noProof/>
              </w:rPr>
              <w:pict>
                <v:rect id="_x0000_s1068" style="position:absolute;left:0;text-align:left;margin-left:1.55pt;margin-top:10.75pt;width:336.4pt;height:52.6pt;z-index:251672576">
                  <v:textbox style="mso-next-textbox:#_x0000_s1068">
                    <w:txbxContent>
                      <w:p w:rsidR="00003DE6" w:rsidRPr="00EC4AB9" w:rsidRDefault="00003DE6" w:rsidP="00EC4AB9">
                        <w:pPr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4A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Ответами к заданиям 2–14 являются число, последовательность цифр или слово (словосочетание), которые следует записать в поле ответа в тексте работы.</w:t>
                        </w:r>
                      </w:p>
                      <w:p w:rsidR="00003DE6" w:rsidRDefault="00003DE6" w:rsidP="00EC4AB9"/>
                    </w:txbxContent>
                  </v:textbox>
                </v:rect>
              </w:pict>
            </w:r>
            <w:r w:rsidR="00EC4AB9" w:rsidRPr="00003DE6">
              <w:rPr>
                <w:bCs/>
              </w:rPr>
              <w:t xml:space="preserve">        </w:t>
            </w:r>
            <w:r w:rsidR="00D15AC0" w:rsidRPr="00003DE6">
              <w:rPr>
                <w:bCs/>
              </w:rPr>
              <w:t xml:space="preserve">   </w:t>
            </w:r>
          </w:p>
          <w:p w:rsidR="009A5B1A" w:rsidRDefault="009A5B1A" w:rsidP="00003DE6">
            <w:pPr>
              <w:pStyle w:val="Default"/>
              <w:jc w:val="both"/>
              <w:rPr>
                <w:bCs/>
              </w:rPr>
            </w:pPr>
          </w:p>
          <w:p w:rsidR="009A5B1A" w:rsidRDefault="009A5B1A" w:rsidP="00003DE6">
            <w:pPr>
              <w:pStyle w:val="Default"/>
              <w:jc w:val="both"/>
              <w:rPr>
                <w:bCs/>
              </w:rPr>
            </w:pPr>
          </w:p>
          <w:p w:rsidR="009A5B1A" w:rsidRDefault="009A5B1A" w:rsidP="00003DE6">
            <w:pPr>
              <w:pStyle w:val="Default"/>
              <w:jc w:val="both"/>
              <w:rPr>
                <w:bCs/>
              </w:rPr>
            </w:pPr>
          </w:p>
          <w:p w:rsidR="009A5B1A" w:rsidRDefault="009A5B1A" w:rsidP="00003DE6">
            <w:pPr>
              <w:pStyle w:val="Default"/>
              <w:jc w:val="both"/>
              <w:rPr>
                <w:bCs/>
              </w:rPr>
            </w:pPr>
          </w:p>
          <w:p w:rsidR="009A5B1A" w:rsidRDefault="00D82F16" w:rsidP="00003DE6">
            <w:pPr>
              <w:pStyle w:val="Default"/>
              <w:jc w:val="both"/>
              <w:rPr>
                <w:bCs/>
              </w:rPr>
            </w:pPr>
            <w:r w:rsidRPr="00D82F16">
              <w:rPr>
                <w:i/>
                <w:noProof/>
                <w:sz w:val="20"/>
                <w:szCs w:val="20"/>
              </w:rPr>
              <w:pict>
                <v:rect id="_x0000_s1043" style="position:absolute;left:0;text-align:left;margin-left:5.8pt;margin-top:2.35pt;width:20.15pt;height:22.5pt;z-index:251648000">
                  <v:textbox style="mso-next-textbox:#_x0000_s1043">
                    <w:txbxContent>
                      <w:p w:rsidR="00003DE6" w:rsidRPr="00370D87" w:rsidRDefault="00003DE6" w:rsidP="0011230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003DE6" w:rsidRPr="00003DE6" w:rsidRDefault="00003DE6" w:rsidP="00003DE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003DE6">
              <w:rPr>
                <w:bCs/>
              </w:rPr>
              <w:t xml:space="preserve">В каком варианте ответа содержится информация, необходимая для обоснования ответа на вопрос: «Почему </w:t>
            </w:r>
            <w:proofErr w:type="spellStart"/>
            <w:r w:rsidRPr="00003DE6">
              <w:rPr>
                <w:bCs/>
              </w:rPr>
              <w:t>Княжин</w:t>
            </w:r>
            <w:proofErr w:type="spellEnd"/>
            <w:r w:rsidRPr="00003DE6">
              <w:rPr>
                <w:bCs/>
              </w:rPr>
              <w:t xml:space="preserve"> записался на занятия во все кружки?» </w:t>
            </w:r>
          </w:p>
          <w:p w:rsidR="00003DE6" w:rsidRPr="009A5B1A" w:rsidRDefault="00003DE6" w:rsidP="00003DE6">
            <w:pPr>
              <w:pStyle w:val="Default"/>
              <w:jc w:val="both"/>
              <w:rPr>
                <w:bCs/>
                <w:i/>
              </w:rPr>
            </w:pPr>
            <w:r w:rsidRPr="009A5B1A">
              <w:rPr>
                <w:bCs/>
                <w:i/>
              </w:rPr>
              <w:t xml:space="preserve">1) </w:t>
            </w:r>
            <w:proofErr w:type="spellStart"/>
            <w:r w:rsidRPr="009A5B1A">
              <w:rPr>
                <w:bCs/>
                <w:i/>
              </w:rPr>
              <w:t>Княжин</w:t>
            </w:r>
            <w:proofErr w:type="spellEnd"/>
            <w:r w:rsidRPr="009A5B1A">
              <w:rPr>
                <w:bCs/>
                <w:i/>
              </w:rPr>
              <w:t xml:space="preserve"> был новеньким, так ему было проще познакомиться со школой.</w:t>
            </w:r>
          </w:p>
          <w:p w:rsidR="00003DE6" w:rsidRPr="009A5B1A" w:rsidRDefault="00003DE6" w:rsidP="00003DE6">
            <w:pPr>
              <w:pStyle w:val="Default"/>
              <w:jc w:val="both"/>
              <w:rPr>
                <w:bCs/>
                <w:i/>
              </w:rPr>
            </w:pPr>
            <w:r w:rsidRPr="009A5B1A">
              <w:rPr>
                <w:bCs/>
                <w:i/>
              </w:rPr>
              <w:t>2) Мальчик не мог определиться с тем, что его увлекает больше всего.</w:t>
            </w:r>
          </w:p>
          <w:p w:rsidR="00003DE6" w:rsidRPr="009A5B1A" w:rsidRDefault="00003DE6" w:rsidP="00003DE6">
            <w:pPr>
              <w:pStyle w:val="Default"/>
              <w:jc w:val="both"/>
              <w:rPr>
                <w:bCs/>
                <w:i/>
              </w:rPr>
            </w:pPr>
            <w:r w:rsidRPr="009A5B1A">
              <w:rPr>
                <w:bCs/>
                <w:i/>
              </w:rPr>
              <w:t xml:space="preserve">3) </w:t>
            </w:r>
            <w:proofErr w:type="spellStart"/>
            <w:r w:rsidRPr="009A5B1A">
              <w:rPr>
                <w:bCs/>
                <w:i/>
              </w:rPr>
              <w:t>Княжин</w:t>
            </w:r>
            <w:proofErr w:type="spellEnd"/>
            <w:r w:rsidRPr="009A5B1A">
              <w:rPr>
                <w:bCs/>
                <w:i/>
              </w:rPr>
              <w:t xml:space="preserve"> мечтал стать космонавтом, для этого ему было необходимо получить разносторонние знания.</w:t>
            </w:r>
          </w:p>
          <w:p w:rsidR="00003DE6" w:rsidRPr="009A5B1A" w:rsidRDefault="00003DE6" w:rsidP="00003DE6">
            <w:pPr>
              <w:pStyle w:val="Default"/>
              <w:jc w:val="both"/>
              <w:rPr>
                <w:bCs/>
                <w:i/>
              </w:rPr>
            </w:pPr>
            <w:r w:rsidRPr="009A5B1A">
              <w:rPr>
                <w:bCs/>
                <w:i/>
              </w:rPr>
              <w:t xml:space="preserve">4) Занятия в кружках помогали </w:t>
            </w:r>
            <w:proofErr w:type="spellStart"/>
            <w:r w:rsidRPr="009A5B1A">
              <w:rPr>
                <w:bCs/>
                <w:i/>
              </w:rPr>
              <w:t>Княжину</w:t>
            </w:r>
            <w:proofErr w:type="spellEnd"/>
            <w:r w:rsidRPr="009A5B1A">
              <w:rPr>
                <w:bCs/>
                <w:i/>
              </w:rPr>
              <w:t xml:space="preserve"> справиться с одиночеством.</w:t>
            </w:r>
          </w:p>
          <w:p w:rsidR="00003DE6" w:rsidRPr="00003DE6" w:rsidRDefault="00D82F16" w:rsidP="00003DE6">
            <w:pPr>
              <w:pStyle w:val="Default"/>
              <w:jc w:val="both"/>
              <w:rPr>
                <w:bCs/>
              </w:rPr>
            </w:pPr>
            <w:r w:rsidRPr="00D82F16">
              <w:rPr>
                <w:b/>
                <w:noProof/>
              </w:rPr>
              <w:pict>
                <v:rect id="_x0000_s1070" style="position:absolute;left:0;text-align:left;margin-left:1.55pt;margin-top:4.1pt;width:20.15pt;height:22.5pt;z-index:251673600">
                  <v:textbox style="mso-next-textbox:#_x0000_s1070">
                    <w:txbxContent>
                      <w:p w:rsidR="00003DE6" w:rsidRPr="00370D87" w:rsidRDefault="00003DE6" w:rsidP="00003DE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003DE6" w:rsidRPr="00003DE6" w:rsidRDefault="00003DE6" w:rsidP="00003DE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003DE6">
              <w:rPr>
                <w:bCs/>
              </w:rPr>
              <w:t xml:space="preserve">Укажите предложение, в котором средством выразительности речи является метафора. </w:t>
            </w:r>
          </w:p>
          <w:p w:rsidR="00003DE6" w:rsidRPr="009A5B1A" w:rsidRDefault="00003DE6" w:rsidP="00003DE6">
            <w:pPr>
              <w:pStyle w:val="Default"/>
              <w:jc w:val="both"/>
              <w:rPr>
                <w:bCs/>
                <w:i/>
              </w:rPr>
            </w:pPr>
            <w:r w:rsidRPr="009A5B1A">
              <w:rPr>
                <w:bCs/>
                <w:i/>
              </w:rPr>
              <w:t>1) Его нельзя было не заметить: у него были ярко-рыжие волосы.</w:t>
            </w:r>
          </w:p>
          <w:p w:rsidR="009A5B1A" w:rsidRPr="009A5B1A" w:rsidRDefault="00003DE6" w:rsidP="009A5B1A">
            <w:pPr>
              <w:pStyle w:val="Default"/>
              <w:jc w:val="both"/>
              <w:rPr>
                <w:bCs/>
                <w:i/>
              </w:rPr>
            </w:pPr>
            <w:r w:rsidRPr="009A5B1A">
              <w:rPr>
                <w:bCs/>
                <w:i/>
              </w:rPr>
              <w:t xml:space="preserve">2) Это были глаза другого человека. Они были не отчаянные, а </w:t>
            </w:r>
            <w:r w:rsidR="009A5B1A" w:rsidRPr="009A5B1A">
              <w:rPr>
                <w:bCs/>
                <w:i/>
              </w:rPr>
              <w:t xml:space="preserve"> печальные и потеряли голубой цвет.</w:t>
            </w:r>
          </w:p>
          <w:p w:rsidR="0019675B" w:rsidRPr="00003DE6" w:rsidRDefault="009A5B1A" w:rsidP="009A5B1A">
            <w:pPr>
              <w:pStyle w:val="Default"/>
              <w:jc w:val="both"/>
              <w:rPr>
                <w:bCs/>
              </w:rPr>
            </w:pPr>
            <w:r w:rsidRPr="009A5B1A">
              <w:rPr>
                <w:bCs/>
                <w:i/>
              </w:rPr>
              <w:t xml:space="preserve">3) Передо мной стоял </w:t>
            </w:r>
            <w:proofErr w:type="spellStart"/>
            <w:r w:rsidRPr="009A5B1A">
              <w:rPr>
                <w:bCs/>
                <w:i/>
              </w:rPr>
              <w:t>Княжин</w:t>
            </w:r>
            <w:proofErr w:type="spellEnd"/>
            <w:r w:rsidRPr="009A5B1A">
              <w:rPr>
                <w:bCs/>
                <w:i/>
              </w:rPr>
              <w:t xml:space="preserve">, но что-то незнакомое было </w:t>
            </w:r>
            <w:proofErr w:type="gramStart"/>
            <w:r w:rsidRPr="009A5B1A">
              <w:rPr>
                <w:bCs/>
                <w:i/>
              </w:rPr>
              <w:t>в</w:t>
            </w:r>
            <w:proofErr w:type="gramEnd"/>
            <w:r w:rsidRPr="00003DE6">
              <w:rPr>
                <w:bCs/>
              </w:rPr>
              <w:t xml:space="preserve"> </w:t>
            </w:r>
          </w:p>
        </w:tc>
      </w:tr>
      <w:tr w:rsidR="0019675B" w:rsidTr="0011230F">
        <w:tc>
          <w:tcPr>
            <w:tcW w:w="7776" w:type="dxa"/>
          </w:tcPr>
          <w:p w:rsidR="009A5B1A" w:rsidRPr="009A5B1A" w:rsidRDefault="009A5B1A" w:rsidP="009A5B1A">
            <w:pPr>
              <w:pStyle w:val="Default"/>
              <w:jc w:val="both"/>
              <w:rPr>
                <w:bCs/>
                <w:i/>
              </w:rPr>
            </w:pPr>
            <w:proofErr w:type="gramStart"/>
            <w:r w:rsidRPr="009A5B1A">
              <w:rPr>
                <w:bCs/>
                <w:i/>
              </w:rPr>
              <w:lastRenderedPageBreak/>
              <w:t>выражении</w:t>
            </w:r>
            <w:proofErr w:type="gramEnd"/>
            <w:r w:rsidRPr="009A5B1A">
              <w:rPr>
                <w:bCs/>
                <w:i/>
              </w:rPr>
              <w:t xml:space="preserve"> его лица.</w:t>
            </w:r>
          </w:p>
          <w:p w:rsidR="009A5B1A" w:rsidRPr="009A5B1A" w:rsidRDefault="009A5B1A" w:rsidP="00003DE6">
            <w:pPr>
              <w:pStyle w:val="Default"/>
              <w:jc w:val="both"/>
              <w:rPr>
                <w:bCs/>
                <w:i/>
              </w:rPr>
            </w:pPr>
            <w:r w:rsidRPr="009A5B1A">
              <w:rPr>
                <w:bCs/>
                <w:i/>
              </w:rPr>
              <w:t>4) Разлетелась в куски его первая мечта, и он страдал.</w:t>
            </w:r>
          </w:p>
          <w:p w:rsidR="009A5B1A" w:rsidRDefault="009A5B1A" w:rsidP="00003DE6">
            <w:pPr>
              <w:pStyle w:val="Default"/>
              <w:jc w:val="both"/>
              <w:rPr>
                <w:bCs/>
              </w:rPr>
            </w:pPr>
          </w:p>
          <w:p w:rsidR="00003DE6" w:rsidRPr="00003DE6" w:rsidRDefault="00D82F16" w:rsidP="00003DE6">
            <w:pPr>
              <w:pStyle w:val="Default"/>
              <w:jc w:val="both"/>
              <w:rPr>
                <w:bCs/>
              </w:rPr>
            </w:pPr>
            <w:r>
              <w:rPr>
                <w:bCs/>
                <w:noProof/>
              </w:rPr>
              <w:pict>
                <v:rect id="_x0000_s1071" style="position:absolute;left:0;text-align:left;margin-left:2.3pt;margin-top:2.85pt;width:20.15pt;height:22.5pt;z-index:251674624">
                  <v:textbox style="mso-next-textbox:#_x0000_s1071">
                    <w:txbxContent>
                      <w:p w:rsidR="00003DE6" w:rsidRPr="00370D87" w:rsidRDefault="00003DE6" w:rsidP="00003DE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5F1D2E" w:rsidRDefault="00003DE6" w:rsidP="007B61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003DE6">
              <w:rPr>
                <w:rFonts w:ascii="Times New Roman" w:hAnsi="Times New Roman" w:cs="Times New Roman"/>
                <w:bCs/>
                <w:sz w:val="24"/>
                <w:szCs w:val="24"/>
              </w:rPr>
              <w:t>Из предложений 36-43 выпишите слово, в котором правописание приставки зависит от глухости – звонкости последующего согласного.</w:t>
            </w:r>
          </w:p>
          <w:p w:rsidR="00003DE6" w:rsidRDefault="00D82F16" w:rsidP="007B61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16">
              <w:rPr>
                <w:bCs/>
                <w:noProof/>
              </w:rPr>
              <w:pict>
                <v:rect id="_x0000_s1072" style="position:absolute;left:0;text-align:left;margin-left:2.3pt;margin-top:3.4pt;width:20.15pt;height:22.5pt;z-index:251675648">
                  <v:textbox style="mso-next-textbox:#_x0000_s1072">
                    <w:txbxContent>
                      <w:p w:rsidR="00003DE6" w:rsidRPr="00370D87" w:rsidRDefault="00003DE6" w:rsidP="00003DE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  <w:p w:rsidR="00003DE6" w:rsidRPr="00003DE6" w:rsidRDefault="00003DE6" w:rsidP="00003D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003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предложений 14-20 выпишите слово, в котором правописание суффикса определяется правилом: «В суффиксе наречия пишется столько Н, сколько в слове, от которого оно образовано». </w:t>
            </w:r>
          </w:p>
          <w:p w:rsidR="00003DE6" w:rsidRDefault="00D82F16" w:rsidP="00003D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16">
              <w:rPr>
                <w:bCs/>
                <w:noProof/>
              </w:rPr>
              <w:pict>
                <v:rect id="_x0000_s1073" style="position:absolute;left:0;text-align:left;margin-left:2.3pt;margin-top:3.9pt;width:20.15pt;height:22.5pt;z-index:251676672">
                  <v:textbox style="mso-next-textbox:#_x0000_s1073">
                    <w:txbxContent>
                      <w:p w:rsidR="00003DE6" w:rsidRPr="00370D87" w:rsidRDefault="00003DE6" w:rsidP="00003DE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</w:p>
          <w:p w:rsidR="00003DE6" w:rsidRPr="00003DE6" w:rsidRDefault="00003DE6" w:rsidP="00003D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003DE6">
              <w:rPr>
                <w:rFonts w:ascii="Times New Roman" w:hAnsi="Times New Roman" w:cs="Times New Roman"/>
                <w:bCs/>
                <w:sz w:val="24"/>
                <w:szCs w:val="24"/>
              </w:rPr>
              <w:t>Замените разговорное слово «промямлил» в предложении 44 стилистически нейтральным синонимом. Напишите этот синоним.</w:t>
            </w:r>
          </w:p>
          <w:p w:rsidR="00003DE6" w:rsidRDefault="00D82F16" w:rsidP="00003D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16">
              <w:rPr>
                <w:bCs/>
                <w:noProof/>
              </w:rPr>
              <w:pict>
                <v:rect id="_x0000_s1074" style="position:absolute;left:0;text-align:left;margin-left:2.3pt;margin-top:1.95pt;width:20.15pt;height:22.5pt;z-index:251677696">
                  <v:textbox style="mso-next-textbox:#_x0000_s1074">
                    <w:txbxContent>
                      <w:p w:rsidR="00003DE6" w:rsidRPr="00370D87" w:rsidRDefault="00003DE6" w:rsidP="00003DE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</w:p>
          <w:p w:rsidR="00003DE6" w:rsidRPr="00003DE6" w:rsidRDefault="00003DE6" w:rsidP="00003D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003DE6">
              <w:rPr>
                <w:rFonts w:ascii="Times New Roman" w:hAnsi="Times New Roman" w:cs="Times New Roman"/>
                <w:bCs/>
                <w:sz w:val="24"/>
                <w:szCs w:val="24"/>
              </w:rPr>
              <w:t>Замените словосочетание «металлическая оправа» (предложение 51), построенное на основе согласования, синонимичным словосочетанием со связью управление. Напишите получившееся словосочетание.</w:t>
            </w:r>
          </w:p>
          <w:p w:rsidR="00003DE6" w:rsidRDefault="00D82F16" w:rsidP="00003D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16">
              <w:rPr>
                <w:bCs/>
                <w:noProof/>
              </w:rPr>
              <w:pict>
                <v:rect id="_x0000_s1075" style="position:absolute;left:0;text-align:left;margin-left:2.3pt;margin-top:4.45pt;width:20.15pt;height:22.5pt;z-index:251678720">
                  <v:textbox style="mso-next-textbox:#_x0000_s1075">
                    <w:txbxContent>
                      <w:p w:rsidR="00003DE6" w:rsidRPr="00370D87" w:rsidRDefault="00003DE6" w:rsidP="00003DE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</w:p>
          <w:p w:rsidR="00003DE6" w:rsidRPr="00003DE6" w:rsidRDefault="00003DE6" w:rsidP="00003D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003DE6">
              <w:rPr>
                <w:rFonts w:ascii="Times New Roman" w:hAnsi="Times New Roman" w:cs="Times New Roman"/>
                <w:bCs/>
                <w:sz w:val="24"/>
                <w:szCs w:val="24"/>
              </w:rPr>
              <w:t>Выпишите грамматическую основу предложения 26.</w:t>
            </w:r>
          </w:p>
          <w:p w:rsidR="00003DE6" w:rsidRDefault="00D82F16" w:rsidP="00003D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16">
              <w:rPr>
                <w:bCs/>
                <w:noProof/>
              </w:rPr>
              <w:pict>
                <v:rect id="_x0000_s1076" style="position:absolute;left:0;text-align:left;margin-left:2.3pt;margin-top:4.9pt;width:20.15pt;height:22.5pt;z-index:251679744">
                  <v:textbox style="mso-next-textbox:#_x0000_s1076">
                    <w:txbxContent>
                      <w:p w:rsidR="00003DE6" w:rsidRPr="00370D87" w:rsidRDefault="00003DE6" w:rsidP="00003DE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</w:p>
          <w:p w:rsidR="00003DE6" w:rsidRPr="00003DE6" w:rsidRDefault="00003DE6" w:rsidP="00003D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003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Среди предложений 6-14 найдите предложение, осложнённое обособленным распространённым согласованным определением. Напишите номер этого предложения. </w:t>
            </w:r>
          </w:p>
          <w:p w:rsidR="00003DE6" w:rsidRDefault="00D82F16" w:rsidP="00003D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16">
              <w:rPr>
                <w:bCs/>
                <w:noProof/>
              </w:rPr>
              <w:pict>
                <v:rect id="_x0000_s1077" style="position:absolute;left:0;text-align:left;margin-left:2.3pt;margin-top:2.35pt;width:31.15pt;height:22.5pt;z-index:251680768">
                  <v:textbox style="mso-next-textbox:#_x0000_s1077">
                    <w:txbxContent>
                      <w:p w:rsidR="00003DE6" w:rsidRPr="00370D87" w:rsidRDefault="00003DE6" w:rsidP="00003DE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  <w:p w:rsidR="00003DE6" w:rsidRDefault="00003DE6" w:rsidP="00003D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003DE6">
              <w:rPr>
                <w:rFonts w:ascii="Times New Roman" w:hAnsi="Times New Roman" w:cs="Times New Roman"/>
                <w:bCs/>
                <w:sz w:val="24"/>
                <w:szCs w:val="24"/>
              </w:rPr>
              <w:t>В приведённых ниже предложениях из прочитанного текста пронумерованы все запятые. Выпишите цифр</w:t>
            </w:r>
            <w:proofErr w:type="gramStart"/>
            <w:r w:rsidRPr="00003DE6">
              <w:rPr>
                <w:rFonts w:ascii="Times New Roman" w:hAnsi="Times New Roman" w:cs="Times New Roman"/>
                <w:bCs/>
                <w:sz w:val="24"/>
                <w:szCs w:val="24"/>
              </w:rPr>
              <w:t>у(</w:t>
            </w:r>
            <w:proofErr w:type="gramEnd"/>
            <w:r w:rsidRPr="00003DE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03DE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003DE6">
              <w:rPr>
                <w:rFonts w:ascii="Times New Roman" w:hAnsi="Times New Roman" w:cs="Times New Roman"/>
                <w:bCs/>
                <w:sz w:val="24"/>
                <w:szCs w:val="24"/>
              </w:rPr>
              <w:t>), обозначающую(-</w:t>
            </w:r>
            <w:proofErr w:type="spellStart"/>
            <w:r w:rsidRPr="00003DE6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proofErr w:type="spellEnd"/>
            <w:r w:rsidRPr="00003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запятую при вводных словах или конструкциях. </w:t>
            </w:r>
          </w:p>
          <w:p w:rsidR="009A5B1A" w:rsidRPr="00003DE6" w:rsidRDefault="009A5B1A" w:rsidP="00003D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DE6" w:rsidRPr="009A5B1A" w:rsidRDefault="00003DE6" w:rsidP="00003DE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Разлетелась в куски его первая мечта,(1) и он страдал. Один,(2) втихомолку.</w:t>
            </w:r>
          </w:p>
          <w:p w:rsidR="00003DE6" w:rsidRPr="009A5B1A" w:rsidRDefault="00003DE6" w:rsidP="00003DE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– Зря ты так мучаешься,(3) – сказал </w:t>
            </w:r>
            <w:proofErr w:type="gramStart"/>
            <w:r w:rsidRPr="009A5B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proofErr w:type="gramEnd"/>
            <w:r w:rsidRPr="009A5B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наконец. – Полетишь на космическом корабле астрономом,(4) инженером или врачом.</w:t>
            </w:r>
          </w:p>
          <w:p w:rsidR="00003DE6" w:rsidRPr="009A5B1A" w:rsidRDefault="00003DE6" w:rsidP="00003DE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 Значит,(5) вы думаете,(6) я всё же могу надеяться? Могу?</w:t>
            </w:r>
          </w:p>
          <w:p w:rsidR="00003DE6" w:rsidRDefault="00003DE6" w:rsidP="007B61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5B1A" w:rsidRDefault="009A5B1A" w:rsidP="009A5B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</w:t>
            </w:r>
            <w:proofErr w:type="gramStart"/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)П</w:t>
            </w:r>
            <w:proofErr w:type="gramEnd"/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РОДОЛЖЕНИИ романа сюжетная линия заметно изменилась, но читатели встретили (ТЕХ)ЖЕ героев.</w:t>
            </w:r>
          </w:p>
          <w:p w:rsidR="009A5B1A" w:rsidRPr="009A5B1A" w:rsidRDefault="009A5B1A" w:rsidP="009A5B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5B1A" w:rsidRPr="001C6387" w:rsidRDefault="009A5B1A" w:rsidP="009A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9A5B1A" w:rsidRDefault="00D82F16" w:rsidP="009A5B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6">
              <w:rPr>
                <w:bCs/>
                <w:i/>
                <w:noProof/>
              </w:rPr>
              <w:pict>
                <v:rect id="_x0000_s1094" style="position:absolute;left:0;text-align:left;margin-left:11.9pt;margin-top:10.3pt;width:350.5pt;height:75.75pt;z-index:251687936">
                  <v:textbox style="mso-next-textbox:#_x0000_s1094">
                    <w:txbxContent>
                      <w:p w:rsidR="009A5B1A" w:rsidRPr="0012123E" w:rsidRDefault="009A5B1A" w:rsidP="009A5B1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PS-BoldItalicMT" w:hAnsi="TimesNewRomanPS-BoldItalicMT" w:cs="TimesNewRomanPS-BoldItalicMT"/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6A5258">
                          <w:rPr>
                            <w:rFonts w:ascii="TimesNewRomanPS-BoldItalicMT" w:hAnsi="TimesNewRomanPS-BoldItalicMT" w:cs="TimesNewRomanPS-BoldItalicMT"/>
                            <w:b/>
                            <w:bCs/>
                            <w:iCs/>
                            <w:sz w:val="24"/>
                            <w:szCs w:val="24"/>
                          </w:rPr>
                          <w:t>Используя прочитанный текст из части 2, выполните на</w:t>
                        </w:r>
                        <w:r>
                          <w:rPr>
                            <w:rFonts w:ascii="TimesNewRomanPS-BoldItalicMT" w:hAnsi="TimesNewRomanPS-BoldItalicMT" w:cs="TimesNewRomanPS-BoldItalicMT"/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6A5258">
                          <w:rPr>
                            <w:rFonts w:ascii="TimesNewRomanPS-BoldItalicMT" w:hAnsi="TimesNewRomanPS-BoldItalicMT" w:cs="TimesNewRomanPS-BoldItalicMT"/>
                            <w:b/>
                            <w:bCs/>
                            <w:iCs/>
                            <w:sz w:val="24"/>
                            <w:szCs w:val="24"/>
                          </w:rPr>
                          <w:t>бланке</w:t>
                        </w:r>
                        <w:r>
                          <w:rPr>
                            <w:rFonts w:ascii="TimesNewRomanPS-BoldItalicMT" w:hAnsi="TimesNewRomanPS-BoldItalicMT" w:cs="TimesNewRomanPS-BoldItalicMT"/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6A5258">
                          <w:rPr>
                            <w:rFonts w:ascii="TimesNewRomanPS-BoldItalicMT" w:hAnsi="TimesNewRomanPS-BoldItalicMT" w:cs="TimesNewRomanPS-BoldItalicMT"/>
                            <w:b/>
                            <w:bCs/>
                            <w:iCs/>
                            <w:sz w:val="24"/>
                            <w:szCs w:val="24"/>
                          </w:rPr>
                          <w:t>ответов № 2 ТОЛЬКО ОДНО из заданий</w:t>
                        </w:r>
                        <w:r>
                          <w:rPr>
                            <w:rFonts w:ascii="TimesNewRomanPS-BoldItalicMT" w:hAnsi="TimesNewRomanPS-BoldItalicMT" w:cs="TimesNewRomanPS-BoldItalicMT"/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: 15.1 или 15.2. </w:t>
                        </w:r>
                        <w:r w:rsidRPr="006A5258">
                          <w:rPr>
                            <w:rFonts w:ascii="TimesNewRomanPS-BoldItalicMT" w:hAnsi="TimesNewRomanPS-BoldItalicMT" w:cs="TimesNewRomanPS-BoldItalicMT"/>
                            <w:b/>
                            <w:bCs/>
                            <w:iCs/>
                            <w:sz w:val="24"/>
                            <w:szCs w:val="24"/>
                          </w:rPr>
                          <w:t>Перед</w:t>
                        </w:r>
                        <w:r>
                          <w:rPr>
                            <w:rFonts w:ascii="TimesNewRomanPS-BoldItalicMT" w:hAnsi="TimesNewRomanPS-BoldItalicMT" w:cs="TimesNewRomanPS-BoldItalicMT"/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6A5258">
                          <w:rPr>
                            <w:rFonts w:ascii="TimesNewRomanPS-BoldItalicMT" w:hAnsi="TimesNewRomanPS-BoldItalicMT" w:cs="TimesNewRomanPS-BoldItalicMT"/>
                            <w:b/>
                            <w:bCs/>
                            <w:iCs/>
                            <w:sz w:val="24"/>
                            <w:szCs w:val="24"/>
                          </w:rPr>
                          <w:t>написанием сочинения запишите номер выбранного задания</w:t>
                        </w:r>
                        <w:r>
                          <w:rPr>
                            <w:rFonts w:ascii="TimesNewRomanPS-BoldItalicMT" w:hAnsi="TimesNewRomanPS-BoldItalicMT" w:cs="TimesNewRomanPS-BoldItalicMT"/>
                            <w:b/>
                            <w:bCs/>
                            <w:iCs/>
                            <w:sz w:val="24"/>
                            <w:szCs w:val="24"/>
                          </w:rPr>
                          <w:t>: 15.1 или 15.2.</w:t>
                        </w:r>
                      </w:p>
                      <w:p w:rsidR="009A5B1A" w:rsidRDefault="009A5B1A" w:rsidP="009A5B1A"/>
                    </w:txbxContent>
                  </v:textbox>
                </v:rect>
              </w:pict>
            </w:r>
          </w:p>
          <w:p w:rsidR="009A5B1A" w:rsidRDefault="009A5B1A" w:rsidP="009A5B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1A" w:rsidRDefault="009A5B1A" w:rsidP="009A5B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E6" w:rsidRDefault="00003DE6" w:rsidP="007B61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DE6" w:rsidRDefault="00003DE6" w:rsidP="007B61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DE6" w:rsidRDefault="00003DE6" w:rsidP="007B61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DE6" w:rsidRDefault="00D82F16" w:rsidP="007B61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16">
              <w:rPr>
                <w:bCs/>
                <w:i/>
                <w:noProof/>
              </w:rPr>
              <w:pict>
                <v:rect id="_x0000_s1096" style="position:absolute;left:0;text-align:left;margin-left:2.55pt;margin-top:8.35pt;width:39.05pt;height:22.45pt;z-index:251691008">
                  <v:textbox style="mso-next-textbox:#_x0000_s1096">
                    <w:txbxContent>
                      <w:p w:rsidR="0057498C" w:rsidRPr="00370D87" w:rsidRDefault="0057498C" w:rsidP="0057498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15.1</w:t>
                        </w:r>
                      </w:p>
                    </w:txbxContent>
                  </v:textbox>
                </v:rect>
              </w:pict>
            </w:r>
          </w:p>
          <w:p w:rsidR="0057498C" w:rsidRPr="0012123E" w:rsidRDefault="0057498C" w:rsidP="00574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Напишите сочинение-рассуждение. Объясните, как Вы понимаете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финала текста:</w:t>
            </w:r>
            <w:r w:rsidR="00626796">
              <w:rPr>
                <w:rFonts w:ascii="Times New Roman" w:hAnsi="Times New Roman" w:cs="Times New Roman"/>
                <w:sz w:val="24"/>
                <w:szCs w:val="24"/>
              </w:rPr>
              <w:t xml:space="preserve"> «Он был такой счастливый. </w:t>
            </w:r>
            <w:r w:rsidR="00626796" w:rsidRPr="00003DE6">
              <w:rPr>
                <w:rFonts w:ascii="Times New Roman" w:hAnsi="Times New Roman" w:cs="Times New Roman"/>
                <w:sz w:val="24"/>
                <w:szCs w:val="24"/>
              </w:rPr>
              <w:t>А я подумал: «Хорошо, когда у человека ясная цель в жизни и всё впереди».</w:t>
            </w:r>
          </w:p>
          <w:p w:rsidR="0057498C" w:rsidRPr="0012123E" w:rsidRDefault="0057498C" w:rsidP="005749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Приведите в сочинении два аргумента из прочитанного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подтверждающих Ваши рассуждения.</w:t>
            </w:r>
          </w:p>
          <w:p w:rsidR="0057498C" w:rsidRPr="0012123E" w:rsidRDefault="0057498C" w:rsidP="005749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Приводя примеры, указывайте номера нужных предложений или применяйте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цитирование.</w:t>
            </w:r>
          </w:p>
          <w:p w:rsidR="0057498C" w:rsidRPr="0012123E" w:rsidRDefault="0057498C" w:rsidP="005749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Объём сочинения должен составлять не менее 70 слов.</w:t>
            </w:r>
          </w:p>
          <w:p w:rsidR="0057498C" w:rsidRPr="0012123E" w:rsidRDefault="0057498C" w:rsidP="005749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Если сочинение представляет собой пересказанный или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 xml:space="preserve">переписанный исходный </w:t>
            </w:r>
            <w:proofErr w:type="gramStart"/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12123E">
              <w:rPr>
                <w:rFonts w:ascii="Times New Roman" w:hAnsi="Times New Roman" w:cs="Times New Roman"/>
                <w:sz w:val="24"/>
                <w:szCs w:val="24"/>
              </w:rPr>
              <w:t xml:space="preserve"> без каких бы то ни было комментариев,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такая работа оценивается нулём баллов.</w:t>
            </w:r>
          </w:p>
          <w:p w:rsidR="0057498C" w:rsidRDefault="0057498C" w:rsidP="005749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Сочинение пишите аккуратно, разборчивым почерком.</w:t>
            </w:r>
          </w:p>
          <w:p w:rsidR="0057498C" w:rsidRDefault="00D82F16" w:rsidP="005749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5" style="position:absolute;left:0;text-align:left;margin-left:2.55pt;margin-top:2.9pt;width:39.05pt;height:22.45pt;z-index:251689984">
                  <v:textbox style="mso-next-textbox:#_x0000_s1095">
                    <w:txbxContent>
                      <w:p w:rsidR="0057498C" w:rsidRPr="00370D87" w:rsidRDefault="0057498C" w:rsidP="0057498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15.2</w:t>
                        </w:r>
                      </w:p>
                    </w:txbxContent>
                  </v:textbox>
                </v:rect>
              </w:pict>
            </w:r>
          </w:p>
          <w:p w:rsidR="0057498C" w:rsidRPr="0012123E" w:rsidRDefault="0057498C" w:rsidP="005749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Как Вы поним</w:t>
            </w:r>
            <w:r w:rsidR="00626796">
              <w:rPr>
                <w:rFonts w:ascii="Times New Roman" w:hAnsi="Times New Roman" w:cs="Times New Roman"/>
                <w:sz w:val="24"/>
                <w:szCs w:val="24"/>
              </w:rPr>
              <w:t>аете значение слова ЦЕЛЕУСТРЕМЛЕННОСТЬ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? Сформулируйте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прокомментируйте данное Вами определение. Напишите сочинение-рассуждение на тему: «Что такое человечность», взяв в качестве тезиса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данное Вами определение. Аргументируя свой тезис, приведите 2 (два)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примера-аргумента, подтверждающих Ваши рассуждения: один пример-аргумент приведите из прочитанного текста, а второй – из Вашего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жизненного опыта.</w:t>
            </w:r>
          </w:p>
          <w:p w:rsidR="0057498C" w:rsidRPr="0012123E" w:rsidRDefault="0057498C" w:rsidP="005749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Объём сочинения должен составлять не менее 70 слов.</w:t>
            </w:r>
          </w:p>
          <w:p w:rsidR="009A5B1A" w:rsidRPr="00626796" w:rsidRDefault="0057498C" w:rsidP="0062679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Если сочинение представляет собой пересказанный или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 xml:space="preserve">переписанный исходный </w:t>
            </w:r>
            <w:proofErr w:type="gramStart"/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12123E">
              <w:rPr>
                <w:rFonts w:ascii="Times New Roman" w:hAnsi="Times New Roman" w:cs="Times New Roman"/>
                <w:sz w:val="24"/>
                <w:szCs w:val="24"/>
              </w:rPr>
              <w:t xml:space="preserve"> без каких бы то ни было </w:t>
            </w:r>
          </w:p>
        </w:tc>
        <w:tc>
          <w:tcPr>
            <w:tcW w:w="7010" w:type="dxa"/>
          </w:tcPr>
          <w:p w:rsidR="00003DE6" w:rsidRDefault="00D82F16" w:rsidP="000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78" style="position:absolute;left:0;text-align:left;margin-left:-.7pt;margin-top:4.8pt;width:31.65pt;height:22.5pt;z-index:251681792;mso-position-horizontal-relative:text;mso-position-vertical-relative:text">
                  <v:textbox style="mso-next-textbox:#_x0000_s1078">
                    <w:txbxContent>
                      <w:p w:rsidR="00003DE6" w:rsidRPr="00370D87" w:rsidRDefault="00003DE6" w:rsidP="00003DE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 w:rsidR="00003D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003DE6" w:rsidRPr="00003DE6" w:rsidRDefault="00003DE6" w:rsidP="000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количество грамматических основ в предложении 58. Ответ запишите цифрой. </w:t>
            </w:r>
          </w:p>
          <w:p w:rsidR="00003DE6" w:rsidRPr="00003DE6" w:rsidRDefault="00D82F16" w:rsidP="000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8" style="position:absolute;left:0;text-align:left;margin-left:-.7pt;margin-top:3.5pt;width:31.65pt;height:22.5pt;z-index:251682816">
                  <v:textbox style="mso-next-textbox:#_x0000_s1088">
                    <w:txbxContent>
                      <w:p w:rsidR="00003DE6" w:rsidRPr="00370D87" w:rsidRDefault="00003DE6" w:rsidP="00003DE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</w:p>
          <w:p w:rsidR="00003DE6" w:rsidRDefault="00003DE6" w:rsidP="000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>В приведённых ниже предложениях из прочитанного текста пронумерованы все запятые. Выпишите цифры, обозначающие запятые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частями сложного предложения</w:t>
            </w:r>
            <w:r w:rsidRPr="00003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3DE6" w:rsidRPr="00003DE6" w:rsidRDefault="00003DE6" w:rsidP="0000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A5" w:rsidRDefault="00003DE6" w:rsidP="00003D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ты будешь работать в зоологическом,(3) математическом и спортивном кружках,(4) то на физику у тебя не останется времени. </w:t>
            </w:r>
            <w:proofErr w:type="spellStart"/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Княжин</w:t>
            </w:r>
            <w:proofErr w:type="spellEnd"/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очень расстроился и даже побледнел. Я пожалел,(5) что так резко с ним разговаривал</w:t>
            </w:r>
          </w:p>
          <w:p w:rsidR="009A5B1A" w:rsidRDefault="00D82F16" w:rsidP="00003D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89" style="position:absolute;left:0;text-align:left;margin-left:4.4pt;margin-top:3.2pt;width:31.65pt;height:22.5pt;z-index:251683840">
                  <v:textbox style="mso-next-textbox:#_x0000_s1089">
                    <w:txbxContent>
                      <w:p w:rsidR="00003DE6" w:rsidRPr="00370D87" w:rsidRDefault="00003DE6" w:rsidP="00003DE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</w:p>
          <w:p w:rsidR="009A5B1A" w:rsidRPr="009A5B1A" w:rsidRDefault="009A5B1A" w:rsidP="009A5B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112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5B1A">
              <w:rPr>
                <w:rFonts w:ascii="Times New Roman" w:hAnsi="Times New Roman" w:cs="Times New Roman"/>
                <w:sz w:val="24"/>
                <w:szCs w:val="24"/>
              </w:rPr>
      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      </w:r>
          </w:p>
          <w:p w:rsidR="009A5B1A" w:rsidRPr="009A5B1A" w:rsidRDefault="009A5B1A" w:rsidP="009A5B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ДИПЛОМАТИЧЕСКАЯ миссия завершилась успешно благодаря профессионализму представителей страны.</w:t>
            </w:r>
          </w:p>
          <w:p w:rsidR="009A5B1A" w:rsidRPr="009A5B1A" w:rsidRDefault="009A5B1A" w:rsidP="009A5B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Витиеватая личная РОСПИСЬ шефа говорит о непростом характере.</w:t>
            </w:r>
          </w:p>
          <w:p w:rsidR="009A5B1A" w:rsidRPr="009A5B1A" w:rsidRDefault="009A5B1A" w:rsidP="009A5B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Оратор приступил к ОБОСНОВАНИЮ необходимости перемен в сфере образования.</w:t>
            </w:r>
          </w:p>
          <w:p w:rsidR="009A5B1A" w:rsidRPr="009A5B1A" w:rsidRDefault="009A5B1A" w:rsidP="009A5B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ИСКУСНОЕ исполнение сонаты вызвало восхищение зала.</w:t>
            </w:r>
          </w:p>
          <w:p w:rsidR="009A5B1A" w:rsidRDefault="009A5B1A" w:rsidP="009A5B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Ребёнок получал ИСКУССТВЕННОЕ вскармливание.</w:t>
            </w:r>
          </w:p>
          <w:p w:rsidR="009A5B1A" w:rsidRPr="009A5B1A" w:rsidRDefault="00D82F16" w:rsidP="009A5B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F1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2" style="position:absolute;left:0;text-align:left;margin-left:-.7pt;margin-top:4.2pt;width:31.65pt;height:22.5pt;z-index:251684864">
                  <v:textbox style="mso-next-textbox:#_x0000_s1092">
                    <w:txbxContent>
                      <w:p w:rsidR="009A5B1A" w:rsidRPr="00370D87" w:rsidRDefault="009A5B1A" w:rsidP="009A5B1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</w:p>
          <w:p w:rsidR="009A5B1A" w:rsidRPr="009A5B1A" w:rsidRDefault="009A5B1A" w:rsidP="009A5B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sz w:val="24"/>
                <w:szCs w:val="24"/>
              </w:rPr>
              <w:t>Определите предложение, в котором оба выделенных слова пишутся СЛИТНО. Раскройте скобки и выпишите эти два слова.</w:t>
            </w:r>
          </w:p>
          <w:p w:rsidR="009A5B1A" w:rsidRPr="009A5B1A" w:rsidRDefault="009A5B1A" w:rsidP="009A5B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Я ТА</w:t>
            </w:r>
            <w:proofErr w:type="gramStart"/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К(</w:t>
            </w:r>
            <w:proofErr w:type="gramEnd"/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ЖЕ) заинтересован в выполнении работы не (НА)СПЕХ, как и вы.</w:t>
            </w:r>
          </w:p>
          <w:p w:rsidR="009A5B1A" w:rsidRPr="009A5B1A" w:rsidRDefault="009A5B1A" w:rsidP="009A5B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(В</w:t>
            </w:r>
            <w:proofErr w:type="gramStart"/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)С</w:t>
            </w:r>
            <w:proofErr w:type="gramEnd"/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ЛЕДСТВИЕ холодов в садах вымерзли яблони, (ПО)ЭТОМУ надо посадить новые.</w:t>
            </w:r>
          </w:p>
          <w:p w:rsidR="009A5B1A" w:rsidRPr="009A5B1A" w:rsidRDefault="009A5B1A" w:rsidP="009A5B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Эти симпатичные (ПОЛУ</w:t>
            </w:r>
            <w:proofErr w:type="gramStart"/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)С</w:t>
            </w:r>
            <w:proofErr w:type="gramEnd"/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АПОЖКИ стоят (В)МЕРУ дорого.</w:t>
            </w:r>
          </w:p>
          <w:p w:rsidR="009A5B1A" w:rsidRPr="009A5B1A" w:rsidRDefault="009A5B1A" w:rsidP="009A5B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Во ЧТ</w:t>
            </w:r>
            <w:proofErr w:type="gramStart"/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О(</w:t>
            </w:r>
            <w:proofErr w:type="gramEnd"/>
            <w:r w:rsidRPr="009A5B1A">
              <w:rPr>
                <w:rFonts w:ascii="Times New Roman" w:hAnsi="Times New Roman" w:cs="Times New Roman"/>
                <w:i/>
                <w:sz w:val="24"/>
                <w:szCs w:val="24"/>
              </w:rPr>
              <w:t>БЫ) то ни стало я хочу ТО(ЖЕ) поехать в Париж.</w:t>
            </w:r>
          </w:p>
          <w:p w:rsidR="00626796" w:rsidRPr="0012123E" w:rsidRDefault="00626796" w:rsidP="0062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комментариев,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такая работа оценивается нулём баллов.</w:t>
            </w:r>
          </w:p>
          <w:p w:rsidR="00626796" w:rsidRDefault="00626796" w:rsidP="006267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23E">
              <w:rPr>
                <w:rFonts w:ascii="Times New Roman" w:hAnsi="Times New Roman" w:cs="Times New Roman"/>
                <w:sz w:val="24"/>
                <w:szCs w:val="24"/>
              </w:rPr>
              <w:t>Сочинение пишите аккуратно, разборчивым почерком.</w:t>
            </w:r>
          </w:p>
          <w:p w:rsidR="009A5B1A" w:rsidRPr="009A5B1A" w:rsidRDefault="009A5B1A" w:rsidP="009A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E15" w:rsidRPr="00672E15" w:rsidRDefault="00672E15" w:rsidP="00672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2E15" w:rsidRPr="00672E15" w:rsidSect="00E60ED6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1B" w:rsidRDefault="00CA4C1B" w:rsidP="0019675B">
      <w:pPr>
        <w:spacing w:after="0" w:line="240" w:lineRule="auto"/>
      </w:pPr>
      <w:r>
        <w:separator/>
      </w:r>
    </w:p>
  </w:endnote>
  <w:endnote w:type="continuationSeparator" w:id="0">
    <w:p w:rsidR="00CA4C1B" w:rsidRDefault="00CA4C1B" w:rsidP="0019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1B" w:rsidRDefault="00CA4C1B" w:rsidP="0019675B">
      <w:pPr>
        <w:spacing w:after="0" w:line="240" w:lineRule="auto"/>
      </w:pPr>
      <w:r>
        <w:separator/>
      </w:r>
    </w:p>
  </w:footnote>
  <w:footnote w:type="continuationSeparator" w:id="0">
    <w:p w:rsidR="00CA4C1B" w:rsidRDefault="00CA4C1B" w:rsidP="0019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E6" w:rsidRPr="0019675B" w:rsidRDefault="00003DE6" w:rsidP="0019675B">
    <w:pPr>
      <w:pStyle w:val="a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Русский язык 8 кл</w:t>
    </w:r>
    <w:r w:rsidR="00932728">
      <w:rPr>
        <w:rFonts w:ascii="Times New Roman" w:hAnsi="Times New Roman" w:cs="Times New Roman"/>
        <w:b/>
      </w:rPr>
      <w:t>асс                    Демонстрационный вариант</w:t>
    </w:r>
    <w:r>
      <w:rPr>
        <w:rFonts w:ascii="Times New Roman" w:hAnsi="Times New Roman" w:cs="Times New Roman"/>
        <w:b/>
      </w:rPr>
      <w:t xml:space="preserve">                                                        </w:t>
    </w:r>
    <w:r w:rsidR="00817FF4">
      <w:rPr>
        <w:rFonts w:ascii="Times New Roman" w:hAnsi="Times New Roman" w:cs="Times New Roman"/>
        <w:b/>
      </w:rPr>
      <w:t>2021</w:t>
    </w:r>
    <w:r w:rsidRPr="0019675B">
      <w:rPr>
        <w:rFonts w:ascii="Times New Roman" w:hAnsi="Times New Roman" w:cs="Times New Roman"/>
        <w:b/>
      </w:rPr>
      <w:ptab w:relativeTo="margin" w:alignment="right" w:leader="none"/>
    </w:r>
    <w:r w:rsidRPr="0019675B">
      <w:rPr>
        <w:rFonts w:ascii="Times New Roman" w:hAnsi="Times New Roman" w:cs="Times New Roman"/>
        <w:b/>
      </w:rPr>
      <w:t xml:space="preserve">МАОУ </w:t>
    </w:r>
    <w:r w:rsidR="00817FF4">
      <w:rPr>
        <w:rFonts w:ascii="Times New Roman" w:hAnsi="Times New Roman" w:cs="Times New Roman"/>
        <w:b/>
      </w:rPr>
      <w:t>«ШКОЛА МЧС»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C04EC"/>
    <w:multiLevelType w:val="hybridMultilevel"/>
    <w:tmpl w:val="3A7CFB90"/>
    <w:lvl w:ilvl="0" w:tplc="62525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E15"/>
    <w:rsid w:val="00003DE6"/>
    <w:rsid w:val="000150D9"/>
    <w:rsid w:val="0011230F"/>
    <w:rsid w:val="0019675B"/>
    <w:rsid w:val="001C3437"/>
    <w:rsid w:val="001C6387"/>
    <w:rsid w:val="00213E68"/>
    <w:rsid w:val="00223584"/>
    <w:rsid w:val="00294403"/>
    <w:rsid w:val="002C035F"/>
    <w:rsid w:val="00370D87"/>
    <w:rsid w:val="003734BC"/>
    <w:rsid w:val="003E404D"/>
    <w:rsid w:val="00447679"/>
    <w:rsid w:val="0057498C"/>
    <w:rsid w:val="00590B2C"/>
    <w:rsid w:val="00591FCC"/>
    <w:rsid w:val="005A2C17"/>
    <w:rsid w:val="005F1D2E"/>
    <w:rsid w:val="00626796"/>
    <w:rsid w:val="00672E15"/>
    <w:rsid w:val="00691060"/>
    <w:rsid w:val="00693E71"/>
    <w:rsid w:val="006C0311"/>
    <w:rsid w:val="006C6E61"/>
    <w:rsid w:val="007B6197"/>
    <w:rsid w:val="00817FF4"/>
    <w:rsid w:val="008B6B86"/>
    <w:rsid w:val="008C3421"/>
    <w:rsid w:val="00906584"/>
    <w:rsid w:val="00932728"/>
    <w:rsid w:val="009A163B"/>
    <w:rsid w:val="009A5B1A"/>
    <w:rsid w:val="00A4028B"/>
    <w:rsid w:val="00B95B2C"/>
    <w:rsid w:val="00C47E51"/>
    <w:rsid w:val="00C62672"/>
    <w:rsid w:val="00CA4C1B"/>
    <w:rsid w:val="00CB00A4"/>
    <w:rsid w:val="00CD253E"/>
    <w:rsid w:val="00D13FD8"/>
    <w:rsid w:val="00D15AC0"/>
    <w:rsid w:val="00D82F16"/>
    <w:rsid w:val="00E24BB8"/>
    <w:rsid w:val="00E51150"/>
    <w:rsid w:val="00E60ED6"/>
    <w:rsid w:val="00E6577B"/>
    <w:rsid w:val="00E67BA5"/>
    <w:rsid w:val="00E82537"/>
    <w:rsid w:val="00E857A2"/>
    <w:rsid w:val="00EC4AB9"/>
    <w:rsid w:val="00EE0DD8"/>
    <w:rsid w:val="00EE44A0"/>
    <w:rsid w:val="00F451A5"/>
    <w:rsid w:val="00F8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D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675B"/>
  </w:style>
  <w:style w:type="paragraph" w:styleId="a7">
    <w:name w:val="footer"/>
    <w:basedOn w:val="a"/>
    <w:link w:val="a8"/>
    <w:uiPriority w:val="99"/>
    <w:semiHidden/>
    <w:unhideWhenUsed/>
    <w:rsid w:val="0019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675B"/>
  </w:style>
  <w:style w:type="paragraph" w:styleId="a9">
    <w:name w:val="Balloon Text"/>
    <w:basedOn w:val="a"/>
    <w:link w:val="aa"/>
    <w:uiPriority w:val="99"/>
    <w:semiHidden/>
    <w:unhideWhenUsed/>
    <w:rsid w:val="0019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8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2A4E-3666-48D5-B29C-080820D0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18</cp:revision>
  <cp:lastPrinted>2018-05-30T07:11:00Z</cp:lastPrinted>
  <dcterms:created xsi:type="dcterms:W3CDTF">2018-05-13T08:17:00Z</dcterms:created>
  <dcterms:modified xsi:type="dcterms:W3CDTF">2021-04-27T02:27:00Z</dcterms:modified>
</cp:coreProperties>
</file>