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9" w:rsidRPr="00CA3F1D" w:rsidRDefault="00F42CC9" w:rsidP="00F42CC9">
      <w:pPr>
        <w:spacing w:line="408" w:lineRule="auto"/>
        <w:ind w:left="120"/>
        <w:jc w:val="center"/>
      </w:pPr>
      <w:r w:rsidRPr="00CA3F1D">
        <w:rPr>
          <w:b/>
          <w:color w:val="000000"/>
          <w:sz w:val="28"/>
        </w:rPr>
        <w:t>МИНИСТЕРСТВО ПРОСВЕЩЕНИЯ РОССИЙСКОЙ ФЕДЕРАЦИИ</w:t>
      </w:r>
    </w:p>
    <w:p w:rsidR="00F42CC9" w:rsidRPr="00CA3F1D" w:rsidRDefault="00F42CC9" w:rsidP="00F42CC9">
      <w:pPr>
        <w:spacing w:line="408" w:lineRule="auto"/>
        <w:ind w:left="120"/>
        <w:jc w:val="center"/>
      </w:pPr>
      <w:bookmarkStart w:id="0" w:name="af5b5167-7099-47ec-9866-9052e784200d"/>
      <w:r w:rsidRPr="00CA3F1D"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CA3F1D">
        <w:rPr>
          <w:b/>
          <w:color w:val="000000"/>
          <w:sz w:val="28"/>
        </w:rPr>
        <w:t xml:space="preserve"> </w:t>
      </w:r>
    </w:p>
    <w:p w:rsidR="00F42CC9" w:rsidRPr="00CA3F1D" w:rsidRDefault="00F42CC9" w:rsidP="00F42CC9">
      <w:pPr>
        <w:spacing w:line="408" w:lineRule="auto"/>
        <w:ind w:left="120"/>
        <w:jc w:val="center"/>
      </w:pPr>
      <w:bookmarkStart w:id="1" w:name="dc3cea46-96ed-491e-818a-be2785bad2e9"/>
      <w:r w:rsidRPr="00CA3F1D">
        <w:rPr>
          <w:b/>
          <w:color w:val="000000"/>
          <w:sz w:val="28"/>
        </w:rPr>
        <w:t>Управление образования администрации города Хабаровска</w:t>
      </w:r>
      <w:bookmarkEnd w:id="1"/>
    </w:p>
    <w:p w:rsidR="00F42CC9" w:rsidRPr="00CA3F1D" w:rsidRDefault="00F42CC9" w:rsidP="00F42CC9">
      <w:pPr>
        <w:spacing w:line="408" w:lineRule="auto"/>
        <w:ind w:left="120"/>
        <w:jc w:val="center"/>
      </w:pPr>
      <w:r w:rsidRPr="00CA3F1D">
        <w:rPr>
          <w:b/>
          <w:color w:val="000000"/>
          <w:sz w:val="28"/>
        </w:rPr>
        <w:t>МАОУ «Школа МЧС»</w:t>
      </w: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2CC9" w:rsidRPr="00CA3F1D" w:rsidTr="008A6B30">
        <w:tc>
          <w:tcPr>
            <w:tcW w:w="3114" w:type="dxa"/>
          </w:tcPr>
          <w:p w:rsidR="00F42CC9" w:rsidRPr="0040209D" w:rsidRDefault="00F42CC9" w:rsidP="008A6B3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F42CC9" w:rsidRPr="008944ED" w:rsidRDefault="00F42CC9" w:rsidP="008A6B30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Методическим объединением учителей естественно-математического цикла</w:t>
            </w:r>
          </w:p>
          <w:p w:rsidR="00F42CC9" w:rsidRDefault="00F42CC9" w:rsidP="008A6B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2CC9" w:rsidRPr="008944ED" w:rsidRDefault="00F42CC9" w:rsidP="008A6B30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Березюк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Г.В.</w:t>
            </w:r>
          </w:p>
          <w:p w:rsidR="00F42CC9" w:rsidRPr="0040209D" w:rsidRDefault="00F42CC9" w:rsidP="00F42CC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F42CC9" w:rsidRPr="0040209D" w:rsidRDefault="00F42CC9" w:rsidP="008A6B30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F42CC9" w:rsidRPr="008944ED" w:rsidRDefault="00F42CC9" w:rsidP="008A6B30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 МАОУ "Школа МЧС"</w:t>
            </w:r>
          </w:p>
          <w:p w:rsidR="00F42CC9" w:rsidRDefault="00F42CC9" w:rsidP="008A6B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2CC9" w:rsidRPr="008944ED" w:rsidRDefault="00F42CC9" w:rsidP="008A6B30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Ющенко И.Ю.</w:t>
            </w:r>
          </w:p>
          <w:p w:rsidR="00F42CC9" w:rsidRPr="0040209D" w:rsidRDefault="00F42CC9" w:rsidP="00F42CC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F42CC9" w:rsidRDefault="00F42CC9" w:rsidP="008A6B3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42CC9" w:rsidRPr="008944ED" w:rsidRDefault="00F42CC9" w:rsidP="008A6B30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МАОУ "Школа МЧС"</w:t>
            </w:r>
          </w:p>
          <w:p w:rsidR="00F42CC9" w:rsidRDefault="00F42CC9" w:rsidP="008A6B3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42CC9" w:rsidRPr="008944ED" w:rsidRDefault="00F42CC9" w:rsidP="008A6B30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И.Ю. Ющенко</w:t>
            </w:r>
          </w:p>
          <w:p w:rsidR="00F42CC9" w:rsidRPr="0040209D" w:rsidRDefault="00F42CC9" w:rsidP="00F42CC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№143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ind w:left="120"/>
      </w:pPr>
    </w:p>
    <w:p w:rsidR="00F42CC9" w:rsidRPr="00CA3F1D" w:rsidRDefault="00F42CC9" w:rsidP="00F42CC9">
      <w:pPr>
        <w:spacing w:line="408" w:lineRule="auto"/>
        <w:ind w:left="120"/>
        <w:jc w:val="center"/>
      </w:pPr>
      <w:r w:rsidRPr="00CA3F1D">
        <w:rPr>
          <w:b/>
          <w:color w:val="000000"/>
          <w:sz w:val="28"/>
        </w:rPr>
        <w:t>РАБОЧАЯ ПРОГРАММА</w:t>
      </w:r>
    </w:p>
    <w:p w:rsidR="00F42CC9" w:rsidRDefault="00F42CC9" w:rsidP="00F42CC9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CA3F1D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Математика</w:t>
      </w:r>
      <w:r w:rsidRPr="00CA3F1D">
        <w:rPr>
          <w:b/>
          <w:color w:val="000000"/>
          <w:sz w:val="28"/>
        </w:rPr>
        <w:t>»</w:t>
      </w:r>
    </w:p>
    <w:p w:rsidR="00F42CC9" w:rsidRPr="00CA3F1D" w:rsidRDefault="00F42CC9" w:rsidP="00F42CC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(включая алгебру, геометрию, вероятность и статистика)</w:t>
      </w:r>
    </w:p>
    <w:p w:rsidR="00F42CC9" w:rsidRDefault="00F42CC9" w:rsidP="00F42CC9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 7-9 классов</w:t>
      </w:r>
    </w:p>
    <w:p w:rsidR="00F42CC9" w:rsidRPr="00F42CC9" w:rsidRDefault="00F42CC9" w:rsidP="00F42CC9">
      <w:pPr>
        <w:spacing w:line="408" w:lineRule="auto"/>
        <w:ind w:left="120"/>
        <w:jc w:val="center"/>
        <w:rPr>
          <w:sz w:val="28"/>
        </w:rPr>
      </w:pPr>
      <w:r>
        <w:rPr>
          <w:color w:val="000000"/>
          <w:sz w:val="28"/>
        </w:rPr>
        <w:t xml:space="preserve">по </w:t>
      </w:r>
      <w:r w:rsidRPr="00F42CC9">
        <w:rPr>
          <w:sz w:val="28"/>
        </w:rPr>
        <w:t xml:space="preserve">адаптированной основной образовательной программы основного общего образования </w:t>
      </w:r>
      <w:proofErr w:type="gramStart"/>
      <w:r w:rsidRPr="00F42CC9">
        <w:rPr>
          <w:sz w:val="28"/>
        </w:rPr>
        <w:t>обучающихся</w:t>
      </w:r>
      <w:proofErr w:type="gramEnd"/>
      <w:r w:rsidRPr="00F42CC9">
        <w:rPr>
          <w:sz w:val="28"/>
        </w:rPr>
        <w:t xml:space="preserve"> с задержкой психического развития</w:t>
      </w: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Default="00F42CC9" w:rsidP="00F42CC9">
      <w:pPr>
        <w:ind w:left="120"/>
        <w:jc w:val="center"/>
      </w:pPr>
    </w:p>
    <w:p w:rsidR="00F42CC9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Pr="00CA3F1D" w:rsidRDefault="00F42CC9" w:rsidP="00F42CC9">
      <w:pPr>
        <w:ind w:left="120"/>
        <w:jc w:val="center"/>
      </w:pPr>
    </w:p>
    <w:p w:rsidR="00F42CC9" w:rsidRDefault="00F42CC9" w:rsidP="00F42CC9">
      <w:pPr>
        <w:ind w:left="120"/>
        <w:jc w:val="center"/>
        <w:rPr>
          <w:b/>
          <w:color w:val="000000"/>
          <w:sz w:val="28"/>
        </w:rPr>
      </w:pPr>
      <w:bookmarkStart w:id="2" w:name="4cef1e44-9965-42f4-9abc-c66bc6a4ed05"/>
      <w:r w:rsidRPr="00CA3F1D">
        <w:rPr>
          <w:b/>
          <w:color w:val="000000"/>
          <w:sz w:val="28"/>
        </w:rPr>
        <w:t>г. Хабаровск</w:t>
      </w:r>
      <w:bookmarkEnd w:id="2"/>
      <w:r w:rsidRPr="00CA3F1D">
        <w:rPr>
          <w:b/>
          <w:color w:val="000000"/>
          <w:sz w:val="28"/>
        </w:rPr>
        <w:t xml:space="preserve"> </w:t>
      </w:r>
      <w:bookmarkStart w:id="3" w:name="55fbcee7-c9ab-48de-99f2-3f30ab5c08f8"/>
      <w:r w:rsidRPr="00CA3F1D"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br w:type="page"/>
      </w:r>
    </w:p>
    <w:p w:rsidR="00A56C7C" w:rsidRDefault="005A58A1" w:rsidP="0012738F">
      <w:pPr>
        <w:pStyle w:val="a3"/>
        <w:ind w:left="0" w:right="3"/>
        <w:jc w:val="center"/>
        <w:rPr>
          <w:b/>
        </w:rPr>
      </w:pPr>
      <w:r w:rsidRPr="0012738F">
        <w:rPr>
          <w:b/>
        </w:rPr>
        <w:lastRenderedPageBreak/>
        <w:t>ОГЛАВЛЕНИЕ</w:t>
      </w:r>
    </w:p>
    <w:p w:rsidR="0012738F" w:rsidRPr="0012738F" w:rsidRDefault="0012738F" w:rsidP="0012738F">
      <w:pPr>
        <w:pStyle w:val="a3"/>
        <w:ind w:left="0" w:right="3"/>
        <w:jc w:val="center"/>
        <w:rPr>
          <w:b/>
        </w:rPr>
      </w:pPr>
    </w:p>
    <w:sdt>
      <w:sdtPr>
        <w:id w:val="263919891"/>
        <w:docPartObj>
          <w:docPartGallery w:val="Table of Contents"/>
          <w:docPartUnique/>
        </w:docPartObj>
      </w:sdtPr>
      <w:sdtContent>
        <w:p w:rsidR="00A56C7C" w:rsidRPr="003156A9" w:rsidRDefault="00D16640" w:rsidP="00E348ED">
          <w:pPr>
            <w:pStyle w:val="11"/>
            <w:tabs>
              <w:tab w:val="left" w:leader="dot" w:pos="9604"/>
            </w:tabs>
            <w:spacing w:before="0"/>
            <w:ind w:left="0" w:firstLine="709"/>
            <w:jc w:val="both"/>
          </w:pPr>
          <w:hyperlink w:anchor="_bookmark0" w:history="1">
            <w:r w:rsidR="005A58A1" w:rsidRPr="003156A9">
              <w:t>ПОЯСНИТЕЛЬНАЯ ЗАПИСКА</w:t>
            </w:r>
            <w:r w:rsidR="005A58A1" w:rsidRPr="003156A9">
              <w:tab/>
              <w:t>4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613"/>
            </w:tabs>
            <w:spacing w:line="240" w:lineRule="auto"/>
            <w:ind w:left="0" w:firstLine="709"/>
            <w:jc w:val="both"/>
          </w:pPr>
          <w:hyperlink w:anchor="_bookmark1" w:history="1">
            <w:r w:rsidR="005A58A1" w:rsidRPr="003156A9">
              <w:t>Общая характеристика учебного предмета «Математика»</w:t>
            </w:r>
            <w:r w:rsidR="005A58A1" w:rsidRPr="003156A9">
              <w:tab/>
              <w:t>4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613"/>
            </w:tabs>
            <w:spacing w:line="240" w:lineRule="auto"/>
            <w:ind w:left="0" w:firstLine="709"/>
            <w:jc w:val="both"/>
          </w:pPr>
          <w:hyperlink w:anchor="_bookmark2" w:history="1">
            <w:r w:rsidR="005A58A1" w:rsidRPr="003156A9">
              <w:t>Цели и задачи изучения учебного предмета «Математика»</w:t>
            </w:r>
            <w:r w:rsidR="005A58A1" w:rsidRPr="003156A9">
              <w:tab/>
              <w:t>6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613"/>
            </w:tabs>
            <w:spacing w:line="240" w:lineRule="auto"/>
            <w:ind w:left="0" w:firstLine="709"/>
            <w:jc w:val="both"/>
          </w:pPr>
          <w:hyperlink w:anchor="_bookmark3" w:history="1">
            <w:r w:rsidR="005A58A1" w:rsidRPr="003156A9">
              <w:t>Особенности отбора и адаптации учебного материала по математике</w:t>
            </w:r>
            <w:r w:rsidR="005A58A1" w:rsidRPr="003156A9">
              <w:tab/>
              <w:t>7</w:t>
            </w:r>
          </w:hyperlink>
        </w:p>
        <w:p w:rsidR="00A56C7C" w:rsidRPr="003156A9" w:rsidRDefault="00D16640" w:rsidP="001E7CEE">
          <w:pPr>
            <w:pStyle w:val="21"/>
            <w:spacing w:line="240" w:lineRule="auto"/>
            <w:ind w:left="0" w:right="678" w:firstLine="709"/>
            <w:jc w:val="both"/>
          </w:pPr>
          <w:hyperlink w:anchor="_bookmark4" w:history="1">
            <w:r w:rsidR="005A58A1" w:rsidRPr="003156A9">
              <w:t>Примерные виды деятельности обучающихся с ЗПР, обусловленные</w:t>
            </w:r>
          </w:hyperlink>
          <w:r w:rsidR="005A58A1" w:rsidRPr="003156A9">
            <w:t xml:space="preserve"> </w:t>
          </w:r>
          <w:hyperlink w:anchor="_bookmark4" w:history="1">
            <w:r w:rsidR="005A58A1" w:rsidRPr="003156A9">
              <w:t>особыми образовательными потребностями и обеспечивающие</w:t>
            </w:r>
          </w:hyperlink>
          <w:r w:rsidR="005A58A1" w:rsidRPr="003156A9">
            <w:t xml:space="preserve"> </w:t>
          </w:r>
          <w:hyperlink w:anchor="_bookmark4" w:history="1">
            <w:r w:rsidR="005A58A1" w:rsidRPr="003156A9">
              <w:t>осмысленное освоение содержании образования по предмету</w:t>
            </w:r>
          </w:hyperlink>
          <w:r w:rsidR="001E7CEE">
            <w:t xml:space="preserve"> </w:t>
          </w:r>
          <w:hyperlink w:anchor="_bookmark4" w:history="1">
            <w:r w:rsidR="005A58A1" w:rsidRPr="003156A9">
              <w:t>«Математика»</w:t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5A58A1" w:rsidRPr="003156A9">
              <w:tab/>
              <w:t>10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5" w:history="1">
            <w:r w:rsidR="005A58A1" w:rsidRPr="003156A9">
              <w:t>Место учебного предмета «Математика» в учебном плане</w:t>
            </w:r>
            <w:r w:rsidR="005A58A1" w:rsidRPr="003156A9">
              <w:tab/>
              <w:t>10</w:t>
            </w:r>
          </w:hyperlink>
        </w:p>
        <w:p w:rsidR="00A56C7C" w:rsidRPr="003156A9" w:rsidRDefault="00D16640" w:rsidP="00E348ED">
          <w:pPr>
            <w:pStyle w:val="11"/>
            <w:tabs>
              <w:tab w:val="left" w:leader="dot" w:pos="9462"/>
            </w:tabs>
            <w:spacing w:before="0"/>
            <w:ind w:left="0" w:right="118" w:firstLine="709"/>
            <w:jc w:val="both"/>
          </w:pPr>
          <w:hyperlink w:anchor="_bookmark12" w:history="1">
            <w:r w:rsidR="005A58A1" w:rsidRPr="003156A9">
              <w:t>РАБОЧАЯ ПРОГРАММА УЧЕБНОГО КУРСА «АЛГЕБРА». 7–</w:t>
            </w:r>
          </w:hyperlink>
          <w:r w:rsidR="005A58A1" w:rsidRPr="003156A9">
            <w:t xml:space="preserve"> </w:t>
          </w:r>
          <w:hyperlink w:anchor="_bookmark12" w:history="1">
            <w:r w:rsidR="005A58A1" w:rsidRPr="003156A9">
              <w:t>9 КЛАССЫ</w:t>
            </w:r>
            <w:r w:rsidR="005A58A1" w:rsidRPr="003156A9">
              <w:tab/>
              <w:t>18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3" w:history="1">
            <w:r w:rsidR="005A58A1" w:rsidRPr="003156A9">
              <w:t>Цели изучения учебного курса</w:t>
            </w:r>
            <w:r w:rsidR="005A58A1" w:rsidRPr="003156A9">
              <w:tab/>
              <w:t>18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4" w:history="1">
            <w:r w:rsidR="005A58A1" w:rsidRPr="003156A9">
              <w:t>Место учебного курса в учебном плане</w:t>
            </w:r>
            <w:r w:rsidR="005A58A1" w:rsidRPr="003156A9">
              <w:tab/>
              <w:t>19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5" w:history="1">
            <w:r w:rsidR="005A58A1" w:rsidRPr="003156A9">
              <w:t>Содержание учебного курса (по годам обучения)</w:t>
            </w:r>
            <w:r w:rsidR="005A58A1" w:rsidRPr="003156A9">
              <w:tab/>
              <w:t>19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6" w:history="1">
            <w:r w:rsidR="005A58A1" w:rsidRPr="003156A9">
              <w:t>КЛАСС</w:t>
            </w:r>
            <w:r w:rsidR="005A58A1" w:rsidRPr="003156A9">
              <w:tab/>
              <w:t>19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7" w:history="1">
            <w:r w:rsidR="005A58A1" w:rsidRPr="003156A9">
              <w:t>КЛАСС</w:t>
            </w:r>
            <w:r w:rsidR="005A58A1" w:rsidRPr="003156A9">
              <w:tab/>
              <w:t>21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18" w:history="1">
            <w:r w:rsidR="005A58A1" w:rsidRPr="003156A9">
              <w:t>КЛАСС</w:t>
            </w:r>
            <w:r w:rsidR="005A58A1" w:rsidRPr="003156A9">
              <w:tab/>
              <w:t>21</w:t>
            </w:r>
          </w:hyperlink>
        </w:p>
        <w:p w:rsidR="00A56C7C" w:rsidRPr="003156A9" w:rsidRDefault="00D16640" w:rsidP="00E348ED">
          <w:pPr>
            <w:pStyle w:val="11"/>
            <w:tabs>
              <w:tab w:val="left" w:leader="dot" w:pos="9462"/>
            </w:tabs>
            <w:spacing w:before="0"/>
            <w:ind w:left="0" w:right="118" w:firstLine="709"/>
            <w:jc w:val="both"/>
          </w:pPr>
          <w:hyperlink w:anchor="_bookmark19" w:history="1">
            <w:r w:rsidR="005A58A1" w:rsidRPr="003156A9">
              <w:t>РАБОЧАЯ ПРОГРАММА УЧЕБНОГО КУРСА «ГЕОМЕТРИЯ».</w:t>
            </w:r>
          </w:hyperlink>
          <w:r w:rsidR="005A58A1" w:rsidRPr="003156A9">
            <w:t xml:space="preserve"> </w:t>
          </w:r>
          <w:hyperlink w:anchor="_bookmark19" w:history="1">
            <w:r w:rsidR="005A58A1" w:rsidRPr="003156A9">
              <w:t>7–9 КЛАССЫ</w:t>
            </w:r>
            <w:r w:rsidR="005A58A1" w:rsidRPr="003156A9">
              <w:tab/>
              <w:t>23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0" w:history="1">
            <w:r w:rsidR="005A58A1" w:rsidRPr="003156A9">
              <w:t>Цели изучения учебного курса</w:t>
            </w:r>
            <w:r w:rsidR="005A58A1" w:rsidRPr="003156A9">
              <w:tab/>
              <w:t>23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1" w:history="1">
            <w:r w:rsidR="005A58A1" w:rsidRPr="003156A9">
              <w:t>Место учебного курса в учебном плане</w:t>
            </w:r>
            <w:r w:rsidR="005A58A1" w:rsidRPr="003156A9">
              <w:tab/>
              <w:t>23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2" w:history="1">
            <w:r w:rsidR="005A58A1" w:rsidRPr="003156A9">
              <w:t>Содержание учебного курса (по годам обучения)</w:t>
            </w:r>
            <w:r w:rsidR="005A58A1" w:rsidRPr="003156A9">
              <w:tab/>
              <w:t>23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3" w:history="1">
            <w:r w:rsidR="005A58A1" w:rsidRPr="003156A9">
              <w:t>КЛАСС</w:t>
            </w:r>
            <w:r w:rsidR="005A58A1" w:rsidRPr="003156A9">
              <w:tab/>
              <w:t>23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4" w:history="1">
            <w:r w:rsidR="005A58A1" w:rsidRPr="003156A9">
              <w:t>КЛАСС</w:t>
            </w:r>
            <w:r w:rsidR="005A58A1" w:rsidRPr="003156A9">
              <w:tab/>
              <w:t>24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9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5" w:history="1">
            <w:r w:rsidR="005A58A1" w:rsidRPr="003156A9">
              <w:t>КЛАСС</w:t>
            </w:r>
            <w:r w:rsidR="005A58A1" w:rsidRPr="003156A9">
              <w:tab/>
              <w:t>25</w:t>
            </w:r>
          </w:hyperlink>
        </w:p>
        <w:p w:rsidR="00A56C7C" w:rsidRPr="003156A9" w:rsidRDefault="00D16640" w:rsidP="00E348ED">
          <w:pPr>
            <w:pStyle w:val="11"/>
            <w:spacing w:before="0"/>
            <w:ind w:left="0" w:firstLine="709"/>
            <w:jc w:val="both"/>
          </w:pPr>
          <w:hyperlink w:anchor="_bookmark26" w:history="1">
            <w:r w:rsidR="005A58A1" w:rsidRPr="003156A9">
              <w:t>РАБОЧАЯ ПРОГРАММА УЧЕБНОГО КУРСА</w:t>
            </w:r>
          </w:hyperlink>
        </w:p>
        <w:p w:rsidR="00A56C7C" w:rsidRPr="003156A9" w:rsidRDefault="00D16640" w:rsidP="00E348ED">
          <w:pPr>
            <w:pStyle w:val="11"/>
            <w:tabs>
              <w:tab w:val="left" w:leader="dot" w:pos="9462"/>
            </w:tabs>
            <w:spacing w:before="0"/>
            <w:ind w:left="0" w:firstLine="709"/>
            <w:jc w:val="both"/>
          </w:pPr>
          <w:hyperlink w:anchor="_bookmark26" w:history="1">
            <w:r w:rsidR="005A58A1" w:rsidRPr="003156A9">
              <w:t>«ВЕРОЯТНОСТЬ И СТАТИСТИКА» 7–9 КЛАССЫ</w:t>
            </w:r>
            <w:r w:rsidR="005A58A1" w:rsidRPr="003156A9">
              <w:tab/>
              <w:t>26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7" w:history="1">
            <w:r w:rsidR="005A58A1" w:rsidRPr="003156A9">
              <w:t>Цели изучения учебного курса</w:t>
            </w:r>
            <w:r w:rsidR="005A58A1" w:rsidRPr="003156A9">
              <w:tab/>
              <w:t>26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8" w:history="1">
            <w:r w:rsidR="005A58A1" w:rsidRPr="003156A9">
              <w:t>Место учебного курса в учебном плане</w:t>
            </w:r>
            <w:r w:rsidR="005A58A1" w:rsidRPr="003156A9">
              <w:tab/>
              <w:t>27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29" w:history="1">
            <w:r w:rsidR="005A58A1" w:rsidRPr="003156A9">
              <w:t>Содержание учебного курса (по годам обучения)</w:t>
            </w:r>
            <w:r w:rsidR="005A58A1" w:rsidRPr="003156A9">
              <w:tab/>
              <w:t>27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0" w:history="1">
            <w:r w:rsidR="005A58A1" w:rsidRPr="003156A9">
              <w:t>КЛАСС</w:t>
            </w:r>
            <w:r w:rsidR="005A58A1" w:rsidRPr="003156A9">
              <w:tab/>
              <w:t>27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1" w:history="1">
            <w:r w:rsidR="005A58A1" w:rsidRPr="003156A9">
              <w:t>КЛАСС</w:t>
            </w:r>
            <w:r w:rsidR="005A58A1" w:rsidRPr="003156A9">
              <w:tab/>
              <w:t>27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8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2" w:history="1">
            <w:r w:rsidR="005A58A1" w:rsidRPr="003156A9">
              <w:t>КЛАСС</w:t>
            </w:r>
            <w:r w:rsidR="005A58A1" w:rsidRPr="003156A9">
              <w:tab/>
              <w:t>28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3" w:history="1">
            <w:r w:rsidR="005A58A1" w:rsidRPr="003156A9">
              <w:t>Примерные контрольно-измерительные материалы</w:t>
            </w:r>
            <w:r w:rsidR="005A58A1" w:rsidRPr="003156A9">
              <w:tab/>
              <w:t>28</w:t>
            </w:r>
          </w:hyperlink>
        </w:p>
        <w:p w:rsidR="00A56C7C" w:rsidRPr="003156A9" w:rsidRDefault="00D16640" w:rsidP="001E7CEE">
          <w:pPr>
            <w:pStyle w:val="11"/>
            <w:spacing w:before="0"/>
            <w:ind w:left="0" w:firstLine="709"/>
            <w:jc w:val="both"/>
          </w:pPr>
          <w:hyperlink w:anchor="_bookmark34" w:history="1">
            <w:r w:rsidR="005A58A1" w:rsidRPr="003156A9">
              <w:t>ПЛАНИРУЕМЫЕ РЕЗУЛЬТАТЫ ОСВОЕНИЯ УЧЕБНОГО ПРЕДМЕТА</w:t>
            </w:r>
          </w:hyperlink>
          <w:r w:rsidR="001E7CEE">
            <w:t xml:space="preserve"> </w:t>
          </w:r>
          <w:hyperlink w:anchor="_bookmark34" w:history="1">
            <w:r w:rsidR="005A58A1" w:rsidRPr="003156A9">
              <w:t>«МАТЕМАТИКА» НА УРОВНЕ ОСНОВНОГО ОБЩЕГО ОБРАЗОВАНИЯ</w:t>
            </w:r>
            <w:r w:rsidR="005A58A1" w:rsidRPr="003156A9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1E7CEE">
              <w:tab/>
            </w:r>
            <w:r w:rsidR="005A58A1" w:rsidRPr="003156A9">
              <w:t>32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5" w:history="1">
            <w:r w:rsidR="001E7CEE" w:rsidRPr="003156A9">
              <w:t>Личностные результаты</w:t>
            </w:r>
            <w:r w:rsidR="001E7CEE" w:rsidRPr="003156A9">
              <w:tab/>
              <w:t>32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6" w:history="1">
            <w:proofErr w:type="spellStart"/>
            <w:r w:rsidR="001E7CEE" w:rsidRPr="003156A9">
              <w:t>Метапредметные</w:t>
            </w:r>
            <w:proofErr w:type="spellEnd"/>
            <w:r w:rsidR="001E7CEE" w:rsidRPr="003156A9">
              <w:t xml:space="preserve"> результаты</w:t>
            </w:r>
            <w:r w:rsidR="001E7CEE" w:rsidRPr="003156A9">
              <w:tab/>
              <w:t>32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37" w:history="1">
            <w:r w:rsidR="001E7CEE" w:rsidRPr="003156A9">
              <w:t>предметные результаты</w:t>
            </w:r>
            <w:r w:rsidR="001E7CEE" w:rsidRPr="003156A9">
              <w:tab/>
              <w:t>33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right="108" w:firstLine="709"/>
            <w:jc w:val="both"/>
          </w:pPr>
          <w:hyperlink w:anchor="_bookmark41" w:history="1">
            <w:r w:rsidR="005A58A1" w:rsidRPr="003156A9">
              <w:t>ПЛАНИРУЕМЫЕ ПРЕДМЕТНЫЕ РЕЗУЛЬТАТЫ ОСВОЕНИЯ</w:t>
            </w:r>
          </w:hyperlink>
          <w:r w:rsidR="005A58A1" w:rsidRPr="003156A9">
            <w:t xml:space="preserve"> </w:t>
          </w:r>
          <w:hyperlink w:anchor="_bookmark41" w:history="1">
            <w:r w:rsidR="005A58A1" w:rsidRPr="003156A9">
              <w:t>ПРИМЕРНОЙ РАБОЧЕЙ ПРОГРАММЫ КУРСА «АЛГЕБРА»</w:t>
            </w:r>
            <w:r w:rsidR="005A58A1" w:rsidRPr="003156A9">
              <w:tab/>
              <w:t>37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2" w:history="1">
            <w:r w:rsidR="005A58A1" w:rsidRPr="003156A9">
              <w:t>КЛАСС</w:t>
            </w:r>
            <w:r w:rsidR="005A58A1" w:rsidRPr="003156A9">
              <w:tab/>
              <w:t>37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3" w:history="1">
            <w:r w:rsidR="005A58A1" w:rsidRPr="003156A9">
              <w:t>КЛАСС</w:t>
            </w:r>
            <w:r w:rsidR="005A58A1" w:rsidRPr="003156A9">
              <w:tab/>
              <w:t>39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4" w:history="1">
            <w:r w:rsidR="005A58A1" w:rsidRPr="003156A9">
              <w:t>КЛАСС</w:t>
            </w:r>
            <w:r w:rsidR="005A58A1" w:rsidRPr="003156A9">
              <w:tab/>
              <w:t>40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right="108" w:firstLine="709"/>
            <w:jc w:val="both"/>
          </w:pPr>
          <w:hyperlink w:anchor="_bookmark45" w:history="1">
            <w:r w:rsidR="005A58A1" w:rsidRPr="003156A9">
              <w:t>ПЛАНИРУЕМЫЕ ПРЕДМЕТНЫЕ РЕЗУЛЬТАТЫ ОСВОЕНИЯ</w:t>
            </w:r>
          </w:hyperlink>
          <w:r w:rsidR="005A58A1" w:rsidRPr="003156A9">
            <w:t xml:space="preserve"> </w:t>
          </w:r>
          <w:hyperlink w:anchor="_bookmark45" w:history="1">
            <w:r w:rsidR="005A58A1" w:rsidRPr="003156A9">
              <w:t>ПРИМЕРНОЙ РАБОЧЕЙ ПРОГРАММЫ КУРСА «ГЕОМЕТРИЯ»</w:t>
            </w:r>
            <w:r w:rsidR="005A58A1" w:rsidRPr="003156A9">
              <w:tab/>
              <w:t>41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6" w:history="1">
            <w:r w:rsidR="005A58A1" w:rsidRPr="003156A9">
              <w:t>КЛАСС</w:t>
            </w:r>
            <w:r w:rsidR="005A58A1" w:rsidRPr="003156A9">
              <w:tab/>
              <w:t>41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7" w:history="1">
            <w:r w:rsidR="005A58A1" w:rsidRPr="003156A9">
              <w:t>КЛАСС</w:t>
            </w:r>
            <w:r w:rsidR="005A58A1" w:rsidRPr="003156A9">
              <w:tab/>
              <w:t>42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6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48" w:history="1">
            <w:r w:rsidR="005A58A1" w:rsidRPr="003156A9">
              <w:t>КЛАСС</w:t>
            </w:r>
            <w:r w:rsidR="005A58A1" w:rsidRPr="003156A9">
              <w:tab/>
              <w:t>43</w:t>
            </w:r>
          </w:hyperlink>
        </w:p>
        <w:p w:rsidR="00A56C7C" w:rsidRPr="003156A9" w:rsidRDefault="00D16640" w:rsidP="00E348ED">
          <w:pPr>
            <w:pStyle w:val="21"/>
            <w:tabs>
              <w:tab w:val="left" w:leader="dot" w:pos="9472"/>
            </w:tabs>
            <w:spacing w:line="240" w:lineRule="auto"/>
            <w:ind w:left="0" w:right="108" w:firstLine="709"/>
            <w:jc w:val="both"/>
          </w:pPr>
          <w:hyperlink w:anchor="_bookmark49" w:history="1">
            <w:r w:rsidR="005A58A1" w:rsidRPr="003156A9">
              <w:t>ПЛАНИРУЕМЫЕ ПРЕДМЕТНЫЕ РЕЗУЛЬТАТЫ ОСВОЕНИЯ</w:t>
            </w:r>
          </w:hyperlink>
          <w:r w:rsidR="005A58A1" w:rsidRPr="003156A9">
            <w:t xml:space="preserve"> </w:t>
          </w:r>
          <w:hyperlink w:anchor="_bookmark49" w:history="1">
            <w:r w:rsidR="005A58A1" w:rsidRPr="003156A9">
              <w:t>ПРИМЕРНОЙ РАБОЧЕЙ ПРОГРАММЫ КУРСА «ВЕРОЯТНОСТЬ И</w:t>
            </w:r>
          </w:hyperlink>
          <w:r w:rsidR="005A58A1" w:rsidRPr="003156A9">
            <w:t xml:space="preserve"> </w:t>
          </w:r>
          <w:hyperlink w:anchor="_bookmark49" w:history="1">
            <w:r w:rsidR="005A58A1" w:rsidRPr="003156A9">
              <w:t>СТАТИСТИКА»</w:t>
            </w:r>
            <w:r w:rsidR="005A58A1" w:rsidRPr="003156A9">
              <w:tab/>
              <w:t>44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50" w:history="1">
            <w:r w:rsidR="005A58A1" w:rsidRPr="003156A9">
              <w:t>КЛАСС</w:t>
            </w:r>
            <w:r w:rsidR="005A58A1" w:rsidRPr="003156A9">
              <w:tab/>
              <w:t>44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51" w:history="1">
            <w:r w:rsidR="005A58A1" w:rsidRPr="003156A9">
              <w:t>КЛАСС</w:t>
            </w:r>
            <w:r w:rsidR="005A58A1" w:rsidRPr="003156A9">
              <w:tab/>
              <w:t>44</w:t>
            </w:r>
          </w:hyperlink>
        </w:p>
        <w:p w:rsidR="00A56C7C" w:rsidRPr="003156A9" w:rsidRDefault="00D16640" w:rsidP="00E348ED">
          <w:pPr>
            <w:pStyle w:val="21"/>
            <w:numPr>
              <w:ilvl w:val="0"/>
              <w:numId w:val="15"/>
            </w:numPr>
            <w:tabs>
              <w:tab w:val="left" w:pos="1177"/>
              <w:tab w:val="left" w:leader="dot" w:pos="9472"/>
            </w:tabs>
            <w:spacing w:line="240" w:lineRule="auto"/>
            <w:ind w:left="0" w:firstLine="709"/>
            <w:jc w:val="both"/>
          </w:pPr>
          <w:hyperlink w:anchor="_bookmark52" w:history="1">
            <w:r w:rsidR="005A58A1" w:rsidRPr="003156A9">
              <w:t>КЛАСС</w:t>
            </w:r>
            <w:r w:rsidR="005A58A1" w:rsidRPr="003156A9">
              <w:tab/>
              <w:t>45</w:t>
            </w:r>
          </w:hyperlink>
        </w:p>
        <w:p w:rsidR="00A56C7C" w:rsidRPr="003156A9" w:rsidRDefault="00D16640" w:rsidP="00E348ED">
          <w:pPr>
            <w:pStyle w:val="11"/>
            <w:tabs>
              <w:tab w:val="left" w:leader="dot" w:pos="9462"/>
            </w:tabs>
            <w:spacing w:before="0"/>
            <w:ind w:left="0" w:firstLine="709"/>
            <w:jc w:val="both"/>
          </w:pPr>
          <w:hyperlink w:anchor="_bookmark53" w:history="1">
            <w:r w:rsidR="005A58A1" w:rsidRPr="003156A9">
              <w:t>ТЕМАТИЧЕСКОЕ ПЛАНИРОВАНИЕ</w:t>
            </w:r>
            <w:r w:rsidR="005A58A1" w:rsidRPr="003156A9">
              <w:tab/>
              <w:t>46</w:t>
            </w:r>
          </w:hyperlink>
        </w:p>
      </w:sdtContent>
    </w:sdt>
    <w:p w:rsidR="00B71FF7" w:rsidRPr="003156A9" w:rsidRDefault="00B71FF7">
      <w:pPr>
        <w:rPr>
          <w:sz w:val="28"/>
          <w:szCs w:val="28"/>
        </w:rPr>
      </w:pPr>
      <w:r w:rsidRPr="003156A9">
        <w:rPr>
          <w:sz w:val="28"/>
          <w:szCs w:val="28"/>
        </w:rPr>
        <w:br w:type="page"/>
      </w:r>
    </w:p>
    <w:p w:rsidR="00A56C7C" w:rsidRPr="003156A9" w:rsidRDefault="005A58A1" w:rsidP="0012738F">
      <w:pPr>
        <w:pStyle w:val="a3"/>
        <w:ind w:left="0"/>
        <w:jc w:val="center"/>
        <w:rPr>
          <w:b/>
        </w:rPr>
      </w:pPr>
      <w:bookmarkStart w:id="4" w:name="_bookmark0"/>
      <w:bookmarkEnd w:id="4"/>
      <w:r w:rsidRPr="003156A9">
        <w:rPr>
          <w:b/>
        </w:rPr>
        <w:lastRenderedPageBreak/>
        <w:t>ПОЯСНИТЕЛЬНАЯ ЗАПИСКА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a3"/>
        <w:ind w:left="0" w:firstLine="709"/>
      </w:pPr>
      <w:proofErr w:type="gramStart"/>
      <w:r w:rsidRPr="003156A9">
        <w:t xml:space="preserve">Примерная рабочая программа по математике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156A9">
        <w:t>Минпросвещения</w:t>
      </w:r>
      <w:proofErr w:type="spellEnd"/>
      <w:r w:rsidRPr="003156A9">
        <w:t xml:space="preserve"> России от 31.05.2021 г. № 287) (далее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</w:t>
      </w:r>
      <w:proofErr w:type="gramEnd"/>
      <w:r w:rsidRPr="003156A9">
        <w:t xml:space="preserve"> </w:t>
      </w:r>
      <w:proofErr w:type="gramStart"/>
      <w:r w:rsidRPr="003156A9">
        <w:t>марта 2022 г. № 1/22)) (далее – ПАООП ООО ЗПР), Примерной рабочей программы основного общего образования по предмету «Математика»,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  <w:proofErr w:type="gramEnd"/>
      <w:r w:rsidRPr="003156A9"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5" w:name="_bookmark1"/>
      <w:bookmarkEnd w:id="5"/>
      <w:r w:rsidRPr="003156A9">
        <w:t>Общая характеристика учебного предмета «Математика»</w:t>
      </w:r>
    </w:p>
    <w:p w:rsidR="00A56C7C" w:rsidRPr="003156A9" w:rsidRDefault="00ED3C3C" w:rsidP="00B71FF7">
      <w:pPr>
        <w:pStyle w:val="a3"/>
        <w:ind w:left="0" w:firstLine="709"/>
      </w:pPr>
      <w:r w:rsidRPr="003156A9">
        <w:t xml:space="preserve">Учебный </w:t>
      </w:r>
      <w:r w:rsidR="005A58A1" w:rsidRPr="003156A9">
        <w:t>предмет «Математика» входит в предметную область</w:t>
      </w:r>
      <w:r w:rsidRPr="003156A9">
        <w:t xml:space="preserve"> </w:t>
      </w:r>
      <w:r w:rsidR="005A58A1" w:rsidRPr="003156A9">
        <w:t>«Математика и информатика». Он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 обучающихся с ЗПР. Учебный предмет 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A56C7C" w:rsidRPr="003156A9" w:rsidRDefault="005A58A1" w:rsidP="00B71FF7">
      <w:pPr>
        <w:pStyle w:val="a3"/>
        <w:ind w:left="0" w:firstLine="709"/>
      </w:pPr>
      <w:proofErr w:type="gramStart"/>
      <w:r w:rsidRPr="003156A9"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A56C7C" w:rsidRPr="003156A9" w:rsidRDefault="005A58A1" w:rsidP="00B71FF7">
      <w:pPr>
        <w:pStyle w:val="a3"/>
        <w:ind w:left="0" w:firstLine="709"/>
      </w:pPr>
      <w:r w:rsidRPr="003156A9"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21A00" w:rsidRPr="003156A9" w:rsidRDefault="005A58A1" w:rsidP="00B71FF7">
      <w:pPr>
        <w:pStyle w:val="a3"/>
        <w:ind w:left="0" w:firstLine="709"/>
      </w:pPr>
      <w:r w:rsidRPr="003156A9"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Программа отражает содержание обучения предмету «Математика» с учетом особых образовательных потребностей обучающихся с ЗПР. Овладение учебным предметом «Математика» представляет определенную </w:t>
      </w:r>
      <w:r w:rsidRPr="003156A9">
        <w:lastRenderedPageBreak/>
        <w:t xml:space="preserve">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</w:t>
      </w:r>
      <w:proofErr w:type="gramStart"/>
      <w:r w:rsidRPr="003156A9">
        <w:t>обучающихся</w:t>
      </w:r>
      <w:proofErr w:type="gramEnd"/>
      <w:r w:rsidRPr="003156A9">
        <w:t xml:space="preserve">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</w:t>
      </w:r>
      <w:proofErr w:type="gramStart"/>
      <w:r w:rsidRPr="003156A9">
        <w:t>Обучающиеся</w:t>
      </w:r>
      <w:proofErr w:type="gramEnd"/>
      <w:r w:rsidRPr="003156A9">
        <w:t xml:space="preserve">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3156A9">
        <w:t>мнестической</w:t>
      </w:r>
      <w:proofErr w:type="spellEnd"/>
      <w:r w:rsidRPr="003156A9">
        <w:t xml:space="preserve"> деятельности, сужения объема памяти. </w:t>
      </w:r>
      <w:proofErr w:type="gramStart"/>
      <w:r w:rsidRPr="003156A9">
        <w:t>Обучающимся</w:t>
      </w:r>
      <w:proofErr w:type="gramEnd"/>
      <w:r w:rsidRPr="003156A9">
        <w:t xml:space="preserve"> с ЗПР требуется больше времени на закрепление материала, актуализация знаний по опоре при воспроизведении.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Для преодоления трудностей в изучении учебного предмета «Математика» необходима адаптация объема и характера учебного материала к</w:t>
      </w:r>
      <w:r w:rsidR="0019794C" w:rsidRPr="003156A9">
        <w:t xml:space="preserve"> </w:t>
      </w:r>
      <w:r w:rsidRPr="003156A9">
        <w:t xml:space="preserve">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</w:t>
      </w:r>
      <w:r w:rsidRPr="003156A9">
        <w:lastRenderedPageBreak/>
        <w:t>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6" w:name="_bookmark2"/>
      <w:bookmarkEnd w:id="6"/>
      <w:r w:rsidRPr="003156A9">
        <w:t>Цели и задачи изучения учебного предмета «Математика»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Приоритетными </w:t>
      </w:r>
      <w:r w:rsidRPr="003156A9">
        <w:rPr>
          <w:i/>
        </w:rPr>
        <w:t xml:space="preserve">целями </w:t>
      </w:r>
      <w:r w:rsidRPr="003156A9">
        <w:t>обучения математике в 5–9 классах являются: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 xml:space="preserve">подведение обучающихся с ЗПР на доступном для них </w:t>
      </w:r>
      <w:proofErr w:type="gramStart"/>
      <w:r w:rsidRPr="003156A9">
        <w:rPr>
          <w:sz w:val="28"/>
          <w:szCs w:val="28"/>
        </w:rPr>
        <w:t>уровне</w:t>
      </w:r>
      <w:proofErr w:type="gramEnd"/>
      <w:r w:rsidRPr="003156A9">
        <w:rPr>
          <w:sz w:val="28"/>
          <w:szCs w:val="28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развитие интеллектуальных и творческих способностей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A56C7C" w:rsidRPr="003156A9" w:rsidRDefault="005A58A1" w:rsidP="00B71FF7">
      <w:pPr>
        <w:pStyle w:val="a3"/>
        <w:ind w:left="0" w:firstLine="709"/>
        <w:rPr>
          <w:i/>
        </w:rPr>
      </w:pPr>
      <w:r w:rsidRPr="003156A9">
        <w:t xml:space="preserve">Достижение этих целей обеспечивается решением следующих </w:t>
      </w:r>
      <w:r w:rsidRPr="003156A9">
        <w:rPr>
          <w:i/>
        </w:rPr>
        <w:t>задач: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формировать ключевые компетенции учащихся в рамках предметной области «Математика и информатика»;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 xml:space="preserve">развивать </w:t>
      </w:r>
      <w:proofErr w:type="gramStart"/>
      <w:r w:rsidRPr="003156A9">
        <w:rPr>
          <w:sz w:val="28"/>
          <w:szCs w:val="28"/>
        </w:rPr>
        <w:t>понятийное</w:t>
      </w:r>
      <w:proofErr w:type="gramEnd"/>
      <w:r w:rsidRPr="003156A9">
        <w:rPr>
          <w:sz w:val="28"/>
          <w:szCs w:val="28"/>
        </w:rPr>
        <w:t xml:space="preserve"> мышления обучающихся с ЗПР;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сформировать устойчивый интерес учащихся к предмету;</w:t>
      </w:r>
    </w:p>
    <w:p w:rsidR="00A56C7C" w:rsidRPr="003156A9" w:rsidRDefault="005A58A1" w:rsidP="00B71FF7">
      <w:pPr>
        <w:pStyle w:val="a4"/>
        <w:numPr>
          <w:ilvl w:val="0"/>
          <w:numId w:val="14"/>
        </w:numPr>
        <w:tabs>
          <w:tab w:val="left" w:pos="822"/>
        </w:tabs>
        <w:ind w:left="0"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lastRenderedPageBreak/>
        <w:t>выявлять и развивать математические и творческие способности.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3156A9">
        <w:t>контрпримеры</w:t>
      </w:r>
      <w:proofErr w:type="spellEnd"/>
      <w:r w:rsidRPr="003156A9"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A56C7C" w:rsidRPr="003156A9" w:rsidRDefault="005A58A1" w:rsidP="00B71FF7">
      <w:pPr>
        <w:pStyle w:val="a3"/>
        <w:ind w:left="0" w:firstLine="709"/>
      </w:pPr>
      <w:proofErr w:type="gramStart"/>
      <w:r w:rsidRPr="003156A9">
        <w:t>Содержание образования, соответствующее предметным результатам освоения Примерной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 с ЗПР, расширяя и углубляя её, образуя прочные множественные связи.</w:t>
      </w:r>
      <w:proofErr w:type="gramEnd"/>
      <w:r w:rsidRPr="003156A9">
        <w:t xml:space="preserve"> Общие цели изучения учебного предмета «Математика» представлены в Примерной рабочей программе основного общего образования.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7" w:name="_bookmark3"/>
      <w:bookmarkEnd w:id="7"/>
      <w:r w:rsidRPr="003156A9">
        <w:t>Особенности отбора и адаптации учебного материала по математике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3156A9">
        <w:t>обучающихся</w:t>
      </w:r>
      <w:proofErr w:type="gramEnd"/>
      <w:r w:rsidRPr="003156A9"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3156A9">
        <w:t>обучающимися</w:t>
      </w:r>
      <w:proofErr w:type="gramEnd"/>
      <w:r w:rsidRPr="003156A9">
        <w:t xml:space="preserve"> с ЗПР посредством его детального объяснения с систематическим повтором, многократной тренировки</w:t>
      </w:r>
      <w:r w:rsidR="00021A00" w:rsidRPr="003156A9">
        <w:t xml:space="preserve"> </w:t>
      </w:r>
      <w:r w:rsidRPr="003156A9">
        <w:t>в применении знаний, используя приемы актуализации (визуальная опора, памятка).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lastRenderedPageBreak/>
        <w:t xml:space="preserve">Изменения программы в </w:t>
      </w:r>
      <w:r w:rsidR="002818E3">
        <w:t>7</w:t>
      </w:r>
      <w:r w:rsidRPr="003156A9">
        <w:t>–9 классах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Алгебра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 ознакомительном плане рекомендуется изучать следующие темы:</w:t>
      </w:r>
      <w:r w:rsidR="00B71FF7" w:rsidRPr="003156A9">
        <w:t xml:space="preserve"> </w:t>
      </w:r>
      <w:r w:rsidRPr="003156A9">
        <w:t xml:space="preserve">«Иррациональные числа. Действительные числа», «Сравнение действительных чисел, арифметические действия с действительными числами», «Нахождение приближенных значений квадратного корня», «Теорема Виета», «Решения уравнений третьей и четвёртой степеней разложением на множители», «Функция </w:t>
      </w:r>
      <w:r w:rsidRPr="00B4197E">
        <w:rPr>
          <w:i/>
        </w:rPr>
        <w:t>у</w:t>
      </w:r>
      <w:r w:rsidR="00B71FF7" w:rsidRPr="00B4197E">
        <w:rPr>
          <w:i/>
        </w:rPr>
        <w:t xml:space="preserve"> </w:t>
      </w:r>
      <w:r w:rsidRPr="00B4197E">
        <w:rPr>
          <w:i/>
        </w:rPr>
        <w:t>=√х</w:t>
      </w:r>
      <w:r w:rsidRPr="003156A9">
        <w:t xml:space="preserve"> и ее график», «Погрешность и точность приближения», «Четные и нечетные функции», «Функция </w:t>
      </w:r>
      <w:r w:rsidRPr="00B4197E">
        <w:rPr>
          <w:i/>
        </w:rPr>
        <w:t>у=</w:t>
      </w:r>
      <w:proofErr w:type="spellStart"/>
      <w:r w:rsidRPr="00B4197E">
        <w:rPr>
          <w:i/>
        </w:rPr>
        <w:t>х</w:t>
      </w:r>
      <w:r w:rsidRPr="00B4197E">
        <w:rPr>
          <w:i/>
          <w:vertAlign w:val="superscript"/>
        </w:rPr>
        <w:t>n</w:t>
      </w:r>
      <w:proofErr w:type="spellEnd"/>
      <w:r w:rsidRPr="003156A9">
        <w:t xml:space="preserve">», «Функция </w:t>
      </w:r>
      <w:r w:rsidRPr="00B4197E">
        <w:rPr>
          <w:i/>
        </w:rPr>
        <w:t>у=ах</w:t>
      </w:r>
      <w:proofErr w:type="gramStart"/>
      <w:r w:rsidRPr="00B4197E">
        <w:rPr>
          <w:i/>
          <w:vertAlign w:val="superscript"/>
        </w:rPr>
        <w:t>2</w:t>
      </w:r>
      <w:proofErr w:type="gramEnd"/>
      <w:r w:rsidRPr="003156A9">
        <w:t xml:space="preserve">, ее график и свойства. Графики функций </w:t>
      </w:r>
      <w:r w:rsidRPr="00B4197E">
        <w:rPr>
          <w:i/>
        </w:rPr>
        <w:t>у=ах</w:t>
      </w:r>
      <w:r w:rsidRPr="00B4197E">
        <w:rPr>
          <w:i/>
          <w:vertAlign w:val="superscript"/>
        </w:rPr>
        <w:t>2</w:t>
      </w:r>
      <w:r w:rsidRPr="00B4197E">
        <w:rPr>
          <w:i/>
        </w:rPr>
        <w:t>+n</w:t>
      </w:r>
      <w:r w:rsidRPr="003156A9">
        <w:t xml:space="preserve"> и </w:t>
      </w:r>
      <w:r w:rsidRPr="00B4197E">
        <w:rPr>
          <w:i/>
        </w:rPr>
        <w:t>у=</w:t>
      </w:r>
      <w:proofErr w:type="gramStart"/>
      <w:r w:rsidRPr="00B4197E">
        <w:rPr>
          <w:i/>
        </w:rPr>
        <w:t>а(</w:t>
      </w:r>
      <w:proofErr w:type="gramEnd"/>
      <w:r w:rsidRPr="00B4197E">
        <w:rPr>
          <w:i/>
        </w:rPr>
        <w:t>х-m)</w:t>
      </w:r>
      <w:r w:rsidRPr="00B4197E">
        <w:rPr>
          <w:i/>
          <w:vertAlign w:val="superscript"/>
        </w:rPr>
        <w:t>2</w:t>
      </w:r>
      <w:r w:rsidRPr="003156A9">
        <w:t>, «Уравнение с двумя переменными и его график», «Графический способ решения системы уравнений», «Изображение</w:t>
      </w:r>
      <w:r w:rsidR="00021A00" w:rsidRPr="003156A9">
        <w:t xml:space="preserve"> </w:t>
      </w:r>
      <w:r w:rsidRPr="003156A9">
        <w:t>членов арифметической и геометрической прогрессий точками на координатной плоскости. Линейный и экспоненциальный рост. Сложные проценты».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Следует уменьшить количество часов на изучение тем: «Формулы»,</w:t>
      </w:r>
      <w:r w:rsidR="00021A00" w:rsidRPr="003156A9">
        <w:t xml:space="preserve"> </w:t>
      </w:r>
      <w:r w:rsidRPr="003156A9">
        <w:t>«Доказательство тождеств», «Линейное уравнение с двумя неизвестными»,</w:t>
      </w:r>
      <w:r w:rsidR="00021A00" w:rsidRPr="003156A9">
        <w:t xml:space="preserve"> </w:t>
      </w:r>
      <w:r w:rsidRPr="003156A9">
        <w:t>«График линейного уравнения с двумя переменными», «Графическое решение линейных уравнений и систем линейных уравнений», «Свойства квадратичной функции».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Высвободившиеся часы рекомендуется использовать: для лучшей проработки наиболее важных тем курса: «Решение уравнений», «Решение систем уравнений», «Совместные действия с дробями», «Применение свойств арифметического квадратного корня»; на повторение, решение задач, преобразование выражений, а также на закрепление изученного материала.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Геометрия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Следует основное внимание уделить практической направленности курса, исключив и упростив наиболее сложный для восприятия теоретический материал. На уроках геометрии необходимо максимально использовать наглядные средства обучения, больше проводить практических работ с учащимися, решать задачи. Строить решение задач при постоянном обращении к наглядности – рисункам и чертежам.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Ознакомительно дать темы:</w:t>
      </w:r>
      <w:r w:rsidR="00250CDE" w:rsidRPr="003156A9">
        <w:t xml:space="preserve"> </w:t>
      </w:r>
      <w:r w:rsidRPr="003156A9">
        <w:t xml:space="preserve">«Теоремы и доказательство. </w:t>
      </w:r>
      <w:proofErr w:type="gramStart"/>
      <w:r w:rsidRPr="003156A9">
        <w:t>Аксиомы»,</w:t>
      </w:r>
      <w:r w:rsidR="00250CDE" w:rsidRPr="003156A9">
        <w:t xml:space="preserve"> </w:t>
      </w:r>
      <w:r w:rsidRPr="003156A9">
        <w:t>«Доказательство от противного», «Существование и единственность перпендикуляра к прямой», «Метод геометрических мест», «Метод удвоения медианы», «Теорема Фалеса и теорема о пропорциональных отрезках», «Центр масс треугольника», «Изменение тригонометрических функций при возрастании угла», «Формулы для радиусов вписанных и описанных окружностей правильных многоугольников», «Уравнение прямой», «Движение», «Свойства движения», «Теорема о произведении отрезков хорд, теоремы о произведении отрезков секущих, теорема о квадрате касательной».</w:t>
      </w:r>
      <w:proofErr w:type="gramEnd"/>
    </w:p>
    <w:p w:rsidR="00A56C7C" w:rsidRPr="003156A9" w:rsidRDefault="005A58A1" w:rsidP="00B71FF7">
      <w:pPr>
        <w:pStyle w:val="a3"/>
        <w:ind w:left="0" w:firstLine="709"/>
      </w:pPr>
      <w:r w:rsidRPr="003156A9">
        <w:t>Следует уменьшить количество часов на изучение тем: «Симметричные фигуры. Основные свойства осевой симметрии», «Центральная симметрия»,</w:t>
      </w:r>
      <w:r w:rsidR="00250CDE" w:rsidRPr="003156A9">
        <w:t xml:space="preserve"> </w:t>
      </w:r>
      <w:r w:rsidRPr="003156A9">
        <w:t xml:space="preserve">«Параллельный перенос», «Поворот», «Преобразование подобия. Подобие соответственных элементов», «Основные задачи на построение с помощью циркуля и линейки», </w:t>
      </w:r>
      <w:r w:rsidRPr="003156A9">
        <w:lastRenderedPageBreak/>
        <w:t>«Декартовы координаты на плоскости», «Решение треугольников», «Подобие фигур».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Высвободившиеся часы использовать на решение задач и повторение.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Вероятность и статистика</w:t>
      </w:r>
    </w:p>
    <w:p w:rsidR="00A56C7C" w:rsidRPr="003156A9" w:rsidRDefault="005A58A1" w:rsidP="00B71FF7">
      <w:pPr>
        <w:pStyle w:val="a3"/>
        <w:ind w:left="0" w:firstLine="709"/>
      </w:pPr>
      <w:proofErr w:type="gramStart"/>
      <w:r w:rsidRPr="003156A9">
        <w:t>В связи с тем, что данный курс вызывает наибольшие сложности для обучающихся с ЗПР, связанные со сниженным уровнем развития словесно-</w:t>
      </w:r>
      <w:r w:rsidR="00106FAE">
        <w:t>л</w:t>
      </w:r>
      <w:r w:rsidRPr="003156A9">
        <w:t>огического мышления, его изучение должно строиться на базовом уровне и доступном для учеников материале.</w:t>
      </w:r>
      <w:proofErr w:type="gramEnd"/>
      <w:r w:rsidRPr="003156A9">
        <w:t xml:space="preserve"> Основное внимание следует уделить разделам, </w:t>
      </w:r>
      <w:proofErr w:type="gramStart"/>
      <w:r w:rsidRPr="003156A9">
        <w:t>связанными</w:t>
      </w:r>
      <w:proofErr w:type="gramEnd"/>
      <w:r w:rsidRPr="003156A9">
        <w:t xml:space="preserve"> с повторением пройденного материала, увеличить количество упражнений и заданий, связанных с практической деятельностью обучающихся.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Необходимо пересмотреть содержание теоретического материала и характер его изложения: теоретический материал преподносить в процессе решения задач и выполнения заданий наглядно-практического характера; не требовать вывода и запоминания сложных формул, решения нестандартных, трудоёмких заданий. Ряд тем следует изучать в ознакомительном плане.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8" w:name="_bookmark4"/>
      <w:bookmarkEnd w:id="8"/>
      <w:r w:rsidRPr="003156A9">
        <w:t>Примерные виды деятельности обучающихся с ЗПР, обусловленные особыми образовательными потребностями и обеспечивающие</w:t>
      </w:r>
      <w:r w:rsidR="0019794C" w:rsidRPr="003156A9">
        <w:t xml:space="preserve"> </w:t>
      </w:r>
      <w:r w:rsidRPr="003156A9">
        <w:t>осмысленное освоение содержании образования по предмету</w:t>
      </w:r>
      <w:r w:rsidR="0019794C" w:rsidRPr="003156A9">
        <w:t xml:space="preserve"> </w:t>
      </w:r>
      <w:r w:rsidRPr="003156A9">
        <w:t>«Математика»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3156A9">
        <w:t xml:space="preserve">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3156A9">
        <w:t>задействующих</w:t>
      </w:r>
      <w:proofErr w:type="spellEnd"/>
      <w:r w:rsidRPr="003156A9">
        <w:t xml:space="preserve"> различные сенсорные системы; освоение материала с опорой на алгоритм; «</w:t>
      </w:r>
      <w:proofErr w:type="spellStart"/>
      <w:r w:rsidRPr="003156A9">
        <w:t>пошаговость</w:t>
      </w:r>
      <w:proofErr w:type="spellEnd"/>
      <w:r w:rsidRPr="003156A9">
        <w:t>» в изучении материала;</w:t>
      </w:r>
      <w:proofErr w:type="gramEnd"/>
      <w:r w:rsidRPr="003156A9"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Примерная тематическая и терминологическая лексика соответствует ООП ООО.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Для </w:t>
      </w:r>
      <w:proofErr w:type="gramStart"/>
      <w:r w:rsidRPr="003156A9">
        <w:t>обучающихся</w:t>
      </w:r>
      <w:proofErr w:type="gramEnd"/>
      <w:r w:rsidRPr="003156A9"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3156A9">
        <w:t>обучающихся</w:t>
      </w:r>
      <w:proofErr w:type="gramEnd"/>
      <w:r w:rsidRPr="003156A9">
        <w:t xml:space="preserve"> соответствующей терминологии. </w:t>
      </w:r>
      <w:r w:rsidRPr="003156A9">
        <w:lastRenderedPageBreak/>
        <w:t xml:space="preserve">Изучаемые термины вводятся на </w:t>
      </w:r>
      <w:proofErr w:type="spellStart"/>
      <w:r w:rsidRPr="003156A9">
        <w:t>полисенсорной</w:t>
      </w:r>
      <w:proofErr w:type="spellEnd"/>
      <w:r w:rsidRPr="003156A9"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A56C7C" w:rsidRPr="003156A9" w:rsidRDefault="00A56C7C" w:rsidP="00B71FF7">
      <w:pPr>
        <w:pStyle w:val="a3"/>
        <w:ind w:left="0" w:firstLine="709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9" w:name="_bookmark5"/>
      <w:bookmarkEnd w:id="9"/>
      <w:r w:rsidRPr="003156A9">
        <w:t>Место учебного предмета «Математика» в учебном плане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 соответствии с Федеральным государственным образовательным стандартом основного общего образования учебны</w:t>
      </w:r>
      <w:r w:rsidR="000A6EB3" w:rsidRPr="003156A9">
        <w:t>е</w:t>
      </w:r>
      <w:r w:rsidRPr="003156A9">
        <w:t xml:space="preserve"> предмет</w:t>
      </w:r>
      <w:r w:rsidR="000A6EB3" w:rsidRPr="003156A9">
        <w:t>ы</w:t>
      </w:r>
      <w:r w:rsidRPr="003156A9">
        <w:t xml:space="preserve"> «</w:t>
      </w:r>
      <w:r w:rsidR="000A6EB3" w:rsidRPr="003156A9">
        <w:t>Алгебра</w:t>
      </w:r>
      <w:r w:rsidRPr="003156A9">
        <w:t>»</w:t>
      </w:r>
      <w:r w:rsidR="000A6EB3" w:rsidRPr="003156A9">
        <w:t>, «Геометрия» и «Вероятность и статистика»</w:t>
      </w:r>
      <w:r w:rsidRPr="003156A9">
        <w:t xml:space="preserve"> вход</w:t>
      </w:r>
      <w:r w:rsidR="000A6EB3" w:rsidRPr="003156A9">
        <w:t>я</w:t>
      </w:r>
      <w:r w:rsidRPr="003156A9">
        <w:t>т в предметную область «Математика и информатика» и является обязательным для изучения. В 5-9 классах учебный предмет «Математика»</w:t>
      </w:r>
      <w:r w:rsidR="00021A00" w:rsidRPr="003156A9">
        <w:t xml:space="preserve"> </w:t>
      </w:r>
      <w:r w:rsidRPr="003156A9">
        <w:t>традиционно изучается в рамках следующих учебных курсов: в 7-9 классах –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Настоящей программой предусматривается выделение в учебном плане на изучение математики 7–9 классах 6 учебных часов в неделю в течение каждого года обучения, всего 952 учебных часа.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Содержание учебного предмета «Математика»,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предложенное число учебных часов на темы, требующие более длительного изучения </w:t>
      </w:r>
      <w:proofErr w:type="gramStart"/>
      <w:r w:rsidRPr="003156A9">
        <w:t>обучающимися</w:t>
      </w:r>
      <w:proofErr w:type="gramEnd"/>
      <w:r w:rsidRPr="003156A9">
        <w:t xml:space="preserve"> с ЗПР, или уменьшить количество часов на темы, изучаемые на ознакомительном уровне. Допустимо также локальное перераспределение и перестановка элементов содержания внутри данного класса. 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вправе увеличить или уменьшить число учебных часов, отведённых в Примерной 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программе.</w:t>
      </w:r>
    </w:p>
    <w:p w:rsidR="00B71FF7" w:rsidRPr="003156A9" w:rsidRDefault="00B71FF7">
      <w:pPr>
        <w:rPr>
          <w:sz w:val="28"/>
          <w:szCs w:val="28"/>
        </w:rPr>
      </w:pPr>
      <w:bookmarkStart w:id="10" w:name="_bookmark6"/>
      <w:bookmarkStart w:id="11" w:name="_bookmark12"/>
      <w:bookmarkEnd w:id="10"/>
      <w:bookmarkEnd w:id="11"/>
      <w:r w:rsidRPr="003156A9">
        <w:rPr>
          <w:sz w:val="28"/>
          <w:szCs w:val="28"/>
        </w:rPr>
        <w:br w:type="page"/>
      </w:r>
    </w:p>
    <w:p w:rsidR="000A6EB3" w:rsidRPr="003156A9" w:rsidRDefault="005A58A1" w:rsidP="0012738F">
      <w:pPr>
        <w:pStyle w:val="a3"/>
        <w:ind w:left="0"/>
        <w:jc w:val="center"/>
        <w:rPr>
          <w:b/>
        </w:rPr>
      </w:pPr>
      <w:r w:rsidRPr="003156A9">
        <w:rPr>
          <w:b/>
        </w:rPr>
        <w:lastRenderedPageBreak/>
        <w:t>Р</w:t>
      </w:r>
      <w:r w:rsidR="000A6EB3" w:rsidRPr="003156A9">
        <w:rPr>
          <w:b/>
        </w:rPr>
        <w:t>АБОЧАЯ ПРОГРАММА УЧЕБНОГО КУРСА</w:t>
      </w:r>
    </w:p>
    <w:p w:rsidR="00A56C7C" w:rsidRPr="003156A9" w:rsidRDefault="005A58A1" w:rsidP="0012738F">
      <w:pPr>
        <w:pStyle w:val="a3"/>
        <w:ind w:left="0"/>
        <w:jc w:val="center"/>
        <w:rPr>
          <w:b/>
        </w:rPr>
      </w:pPr>
      <w:r w:rsidRPr="003156A9">
        <w:rPr>
          <w:b/>
        </w:rPr>
        <w:t>«АЛГЕБРА». 7– 9 КЛАССЫ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12" w:name="_bookmark13"/>
      <w:bookmarkEnd w:id="12"/>
      <w:r w:rsidRPr="003156A9">
        <w:t>Цели изучения учебного курса</w:t>
      </w:r>
    </w:p>
    <w:p w:rsidR="00A56C7C" w:rsidRPr="003156A9" w:rsidRDefault="005A58A1" w:rsidP="00B71FF7">
      <w:pPr>
        <w:pStyle w:val="a3"/>
        <w:ind w:left="0" w:firstLine="709"/>
      </w:pPr>
      <w:r w:rsidRPr="003156A9"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</w:t>
      </w:r>
      <w:r w:rsidR="000A6EB3" w:rsidRPr="003156A9">
        <w:t xml:space="preserve"> </w:t>
      </w:r>
      <w:r w:rsidRPr="003156A9">
        <w:t xml:space="preserve">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156A9">
        <w:t>обучающихся</w:t>
      </w:r>
      <w:proofErr w:type="gramEnd"/>
      <w:r w:rsidRPr="003156A9"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3156A9">
        <w:t>деятельностного</w:t>
      </w:r>
      <w:proofErr w:type="spellEnd"/>
      <w:r w:rsidRPr="003156A9">
        <w:t xml:space="preserve"> принципа обучения.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</w:t>
      </w:r>
      <w:r w:rsidR="000A6EB3" w:rsidRPr="003156A9">
        <w:t xml:space="preserve"> </w:t>
      </w:r>
      <w:r w:rsidRPr="003156A9">
        <w:t>«Функции». Каждая из этих содержательно</w:t>
      </w:r>
      <w:r w:rsidRPr="003156A9">
        <w:rPr>
          <w:b/>
        </w:rPr>
        <w:t>-</w:t>
      </w:r>
      <w:r w:rsidRPr="003156A9">
        <w:t xml:space="preserve"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3156A9">
        <w:t>обучающимся</w:t>
      </w:r>
      <w:proofErr w:type="gramEnd"/>
      <w:r w:rsidRPr="003156A9"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3156A9">
        <w:t>обучающимися</w:t>
      </w:r>
      <w:proofErr w:type="gramEnd"/>
      <w:r w:rsidRPr="003156A9"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</w:t>
      </w:r>
      <w:r w:rsidR="00021A00" w:rsidRPr="003156A9">
        <w:t xml:space="preserve"> </w:t>
      </w:r>
      <w:r w:rsidRPr="003156A9">
        <w:t>числе. Завершение освоения числовой линии отнесено к старшему звену общего образования.</w:t>
      </w:r>
    </w:p>
    <w:p w:rsidR="00A56C7C" w:rsidRPr="003156A9" w:rsidRDefault="005A58A1" w:rsidP="00B71FF7">
      <w:pPr>
        <w:pStyle w:val="a3"/>
        <w:ind w:left="0" w:firstLine="709"/>
      </w:pPr>
      <w:proofErr w:type="gramStart"/>
      <w:r w:rsidRPr="003156A9">
        <w:t xml:space="preserve">Содержание двух алгебраических линий – «Алгебраические </w:t>
      </w:r>
      <w:r w:rsidRPr="003156A9">
        <w:lastRenderedPageBreak/>
        <w:t>выражения» и</w:t>
      </w:r>
      <w:r w:rsidR="000A6EB3" w:rsidRPr="003156A9">
        <w:t xml:space="preserve"> </w:t>
      </w:r>
      <w:r w:rsidRPr="003156A9">
        <w:t>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156A9"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</w:t>
      </w:r>
      <w:proofErr w:type="gramStart"/>
      <w:r w:rsidRPr="003156A9">
        <w:t>разно-образных</w:t>
      </w:r>
      <w:proofErr w:type="gramEnd"/>
      <w:r w:rsidRPr="003156A9">
        <w:t xml:space="preserve"> процессов и явлений в природе и обществе. </w:t>
      </w:r>
      <w:proofErr w:type="gramStart"/>
      <w:r w:rsidRPr="003156A9"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3156A9">
        <w:rPr>
          <w:b/>
        </w:rPr>
        <w:t xml:space="preserve">— </w:t>
      </w:r>
      <w:r w:rsidRPr="003156A9"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ind w:left="0" w:firstLine="709"/>
        <w:jc w:val="both"/>
      </w:pPr>
      <w:bookmarkStart w:id="13" w:name="_bookmark14"/>
      <w:bookmarkEnd w:id="13"/>
      <w:r w:rsidRPr="003156A9">
        <w:t>Место учебного курса в учебном плане</w:t>
      </w:r>
    </w:p>
    <w:p w:rsidR="00A56C7C" w:rsidRPr="003156A9" w:rsidRDefault="005A58A1" w:rsidP="00B71FF7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4"/>
          <w:tab w:val="left" w:pos="8388"/>
        </w:tabs>
        <w:ind w:left="0" w:firstLine="709"/>
      </w:pPr>
      <w:r w:rsidRPr="003156A9">
        <w:t>Согласно</w:t>
      </w:r>
      <w:r w:rsidR="00A034D3" w:rsidRPr="003156A9">
        <w:t xml:space="preserve"> </w:t>
      </w:r>
      <w:r w:rsidRPr="003156A9">
        <w:t>учебному</w:t>
      </w:r>
      <w:r w:rsidR="00A034D3" w:rsidRPr="003156A9">
        <w:t xml:space="preserve"> </w:t>
      </w:r>
      <w:r w:rsidRPr="003156A9">
        <w:t>плану</w:t>
      </w:r>
      <w:r w:rsidR="00A034D3" w:rsidRPr="003156A9">
        <w:t xml:space="preserve"> в </w:t>
      </w:r>
      <w:r w:rsidRPr="003156A9">
        <w:t>7–9</w:t>
      </w:r>
      <w:r w:rsidR="00A034D3" w:rsidRPr="003156A9">
        <w:t xml:space="preserve"> </w:t>
      </w:r>
      <w:r w:rsidRPr="003156A9">
        <w:t>классах</w:t>
      </w:r>
      <w:r w:rsidR="00A034D3" w:rsidRPr="003156A9">
        <w:t xml:space="preserve"> </w:t>
      </w:r>
      <w:r w:rsidRPr="003156A9">
        <w:t>изучается</w:t>
      </w:r>
      <w:r w:rsidR="00A034D3" w:rsidRPr="003156A9">
        <w:t xml:space="preserve"> </w:t>
      </w:r>
      <w:r w:rsidRPr="003156A9">
        <w:t>учебный</w:t>
      </w:r>
      <w:r w:rsidR="00A034D3" w:rsidRPr="003156A9">
        <w:t xml:space="preserve"> </w:t>
      </w:r>
      <w:r w:rsidRPr="003156A9">
        <w:t>курс</w:t>
      </w:r>
      <w:r w:rsidR="00A034D3" w:rsidRPr="003156A9">
        <w:t xml:space="preserve"> </w:t>
      </w:r>
      <w:r w:rsidRPr="003156A9">
        <w:t>«Алгебра», который включает следующие основные разделы содержания:</w:t>
      </w:r>
      <w:r w:rsidR="00A034D3" w:rsidRPr="003156A9">
        <w:t xml:space="preserve"> </w:t>
      </w:r>
      <w:r w:rsidRPr="003156A9">
        <w:t>«Числа и вычисления», «Алгебраические выражения», «Уравнения и неравенства», «Функции».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Учебный план на изучение алгебры в 7–9 классах отводит не менее 3 учебных часов в неделю в течение каждого года обучения, всего за три года обучения – не менее 306 учебных часов.</w:t>
      </w:r>
    </w:p>
    <w:p w:rsidR="00472E56" w:rsidRDefault="00472E56" w:rsidP="00B71FF7">
      <w:pPr>
        <w:pStyle w:val="110"/>
        <w:ind w:left="0" w:firstLine="709"/>
      </w:pPr>
      <w:bookmarkStart w:id="14" w:name="_bookmark15"/>
      <w:bookmarkEnd w:id="14"/>
    </w:p>
    <w:p w:rsidR="00472E56" w:rsidRDefault="005A58A1" w:rsidP="00B71FF7">
      <w:pPr>
        <w:pStyle w:val="110"/>
        <w:ind w:left="0" w:firstLine="709"/>
      </w:pPr>
      <w:r w:rsidRPr="003156A9">
        <w:t>Содержание учебного курса (по годам обучения)</w:t>
      </w:r>
    </w:p>
    <w:p w:rsidR="00472E56" w:rsidRDefault="00472E56" w:rsidP="00B71FF7">
      <w:pPr>
        <w:pStyle w:val="110"/>
        <w:ind w:left="0" w:firstLine="709"/>
      </w:pPr>
    </w:p>
    <w:p w:rsidR="00A56C7C" w:rsidRPr="003156A9" w:rsidRDefault="005A58A1" w:rsidP="00B71FF7">
      <w:pPr>
        <w:pStyle w:val="110"/>
        <w:ind w:left="0" w:firstLine="709"/>
      </w:pPr>
      <w:bookmarkStart w:id="15" w:name="_bookmark16"/>
      <w:bookmarkEnd w:id="15"/>
      <w:r w:rsidRPr="003156A9">
        <w:t>7 КЛАСС</w:t>
      </w:r>
    </w:p>
    <w:p w:rsidR="00A56C7C" w:rsidRPr="003156A9" w:rsidRDefault="005A58A1" w:rsidP="00B71FF7">
      <w:pPr>
        <w:ind w:firstLine="709"/>
        <w:jc w:val="both"/>
        <w:rPr>
          <w:b/>
          <w:i/>
          <w:sz w:val="28"/>
          <w:szCs w:val="28"/>
        </w:rPr>
      </w:pPr>
      <w:r w:rsidRPr="003156A9">
        <w:rPr>
          <w:b/>
          <w:i/>
          <w:sz w:val="28"/>
          <w:szCs w:val="28"/>
        </w:rPr>
        <w:t>Числа и вычисления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Рациональные числа</w:t>
      </w:r>
    </w:p>
    <w:p w:rsidR="00A56C7C" w:rsidRPr="003156A9" w:rsidRDefault="005A58A1" w:rsidP="00B71FF7">
      <w:pPr>
        <w:pStyle w:val="a3"/>
        <w:ind w:left="0" w:firstLine="709"/>
      </w:pPr>
      <w:r w:rsidRPr="003156A9"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</w:t>
      </w:r>
      <w:r w:rsidR="00021A00" w:rsidRPr="003156A9">
        <w:t xml:space="preserve"> </w:t>
      </w:r>
      <w:r w:rsidRPr="003156A9">
        <w:t>дроби.</w:t>
      </w:r>
    </w:p>
    <w:p w:rsidR="00A56C7C" w:rsidRPr="003156A9" w:rsidRDefault="005A58A1" w:rsidP="00B71FF7">
      <w:pPr>
        <w:pStyle w:val="a3"/>
        <w:tabs>
          <w:tab w:val="left" w:pos="2056"/>
          <w:tab w:val="left" w:pos="2442"/>
          <w:tab w:val="left" w:pos="4271"/>
          <w:tab w:val="left" w:pos="6064"/>
          <w:tab w:val="left" w:pos="7887"/>
        </w:tabs>
        <w:ind w:left="0" w:firstLine="709"/>
      </w:pPr>
      <w:r w:rsidRPr="003156A9">
        <w:t>Степень</w:t>
      </w:r>
      <w:r w:rsidR="00A034D3" w:rsidRPr="003156A9">
        <w:t xml:space="preserve"> </w:t>
      </w:r>
      <w:r w:rsidRPr="003156A9">
        <w:t>с</w:t>
      </w:r>
      <w:r w:rsidR="00A034D3" w:rsidRPr="003156A9">
        <w:t xml:space="preserve"> </w:t>
      </w:r>
      <w:r w:rsidRPr="003156A9">
        <w:t>натуральным</w:t>
      </w:r>
      <w:r w:rsidR="00A034D3" w:rsidRPr="003156A9">
        <w:t xml:space="preserve"> </w:t>
      </w:r>
      <w:r w:rsidRPr="003156A9">
        <w:t>показателем:</w:t>
      </w:r>
      <w:r w:rsidR="00A034D3" w:rsidRPr="003156A9">
        <w:t xml:space="preserve"> </w:t>
      </w:r>
      <w:r w:rsidRPr="003156A9">
        <w:t>определение,</w:t>
      </w:r>
      <w:r w:rsidR="00A034D3" w:rsidRPr="003156A9">
        <w:t xml:space="preserve"> </w:t>
      </w:r>
      <w:r w:rsidRPr="003156A9">
        <w:t>преобразование выражений на основе определения, запись больших чисел.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56C7C" w:rsidRPr="003156A9" w:rsidRDefault="005A58A1" w:rsidP="00B71FF7">
      <w:pPr>
        <w:pStyle w:val="a3"/>
        <w:tabs>
          <w:tab w:val="left" w:pos="2681"/>
          <w:tab w:val="left" w:pos="4282"/>
          <w:tab w:val="left" w:pos="5991"/>
          <w:tab w:val="left" w:pos="7756"/>
          <w:tab w:val="left" w:pos="8406"/>
        </w:tabs>
        <w:ind w:left="0" w:firstLine="709"/>
      </w:pPr>
      <w:r w:rsidRPr="003156A9">
        <w:t>Применение</w:t>
      </w:r>
      <w:r w:rsidR="00A034D3" w:rsidRPr="003156A9">
        <w:t xml:space="preserve"> </w:t>
      </w:r>
      <w:r w:rsidRPr="003156A9">
        <w:t>признаков</w:t>
      </w:r>
      <w:r w:rsidR="00A034D3" w:rsidRPr="003156A9">
        <w:t xml:space="preserve"> </w:t>
      </w:r>
      <w:r w:rsidRPr="003156A9">
        <w:t>делимости,</w:t>
      </w:r>
      <w:r w:rsidR="00A034D3" w:rsidRPr="003156A9">
        <w:t xml:space="preserve"> </w:t>
      </w:r>
      <w:r w:rsidRPr="003156A9">
        <w:t>разложение</w:t>
      </w:r>
      <w:r w:rsidR="00A034D3" w:rsidRPr="003156A9">
        <w:t xml:space="preserve"> </w:t>
      </w:r>
      <w:r w:rsidRPr="003156A9">
        <w:t>на</w:t>
      </w:r>
      <w:r w:rsidR="00A034D3" w:rsidRPr="003156A9">
        <w:t xml:space="preserve"> </w:t>
      </w:r>
      <w:r w:rsidRPr="003156A9">
        <w:t>множители</w:t>
      </w:r>
      <w:r w:rsidR="00A034D3" w:rsidRPr="003156A9">
        <w:t xml:space="preserve"> </w:t>
      </w:r>
      <w:r w:rsidRPr="003156A9">
        <w:t>натуральных</w:t>
      </w:r>
      <w:r w:rsidR="00A034D3" w:rsidRPr="003156A9">
        <w:t xml:space="preserve"> ч</w:t>
      </w:r>
      <w:r w:rsidRPr="003156A9">
        <w:t>исел.</w:t>
      </w:r>
    </w:p>
    <w:p w:rsidR="00A56C7C" w:rsidRPr="003156A9" w:rsidRDefault="005A58A1" w:rsidP="00B71FF7">
      <w:pPr>
        <w:pStyle w:val="a3"/>
        <w:tabs>
          <w:tab w:val="left" w:pos="2370"/>
          <w:tab w:val="left" w:pos="4356"/>
          <w:tab w:val="left" w:pos="4900"/>
          <w:tab w:val="left" w:pos="5754"/>
          <w:tab w:val="left" w:pos="6849"/>
          <w:tab w:val="left" w:pos="8110"/>
          <w:tab w:val="left" w:pos="8673"/>
        </w:tabs>
        <w:ind w:left="0" w:firstLine="709"/>
      </w:pPr>
      <w:r w:rsidRPr="003156A9">
        <w:lastRenderedPageBreak/>
        <w:t>Реальные</w:t>
      </w:r>
      <w:r w:rsidR="00A034D3" w:rsidRPr="003156A9">
        <w:t xml:space="preserve"> </w:t>
      </w:r>
      <w:r w:rsidRPr="003156A9">
        <w:t>зависимости,</w:t>
      </w:r>
      <w:r w:rsidR="00A034D3" w:rsidRPr="003156A9">
        <w:t xml:space="preserve"> </w:t>
      </w:r>
      <w:r w:rsidRPr="003156A9">
        <w:t>в</w:t>
      </w:r>
      <w:r w:rsidR="00A034D3" w:rsidRPr="003156A9">
        <w:t xml:space="preserve"> </w:t>
      </w:r>
      <w:r w:rsidRPr="003156A9">
        <w:t>том</w:t>
      </w:r>
      <w:r w:rsidR="00A034D3" w:rsidRPr="003156A9">
        <w:t xml:space="preserve"> </w:t>
      </w:r>
      <w:r w:rsidRPr="003156A9">
        <w:t>числе</w:t>
      </w:r>
      <w:r w:rsidR="00A034D3" w:rsidRPr="003156A9">
        <w:t xml:space="preserve"> </w:t>
      </w:r>
      <w:r w:rsidRPr="003156A9">
        <w:t>прямая</w:t>
      </w:r>
      <w:r w:rsidR="00A034D3" w:rsidRPr="003156A9">
        <w:t xml:space="preserve"> </w:t>
      </w:r>
      <w:r w:rsidRPr="003156A9">
        <w:t>и</w:t>
      </w:r>
      <w:r w:rsidR="00A034D3" w:rsidRPr="003156A9">
        <w:t xml:space="preserve"> </w:t>
      </w:r>
      <w:r w:rsidRPr="003156A9">
        <w:t>обратная пропорциональности.</w:t>
      </w:r>
    </w:p>
    <w:p w:rsidR="00A56C7C" w:rsidRPr="003156A9" w:rsidRDefault="005A58A1" w:rsidP="00B71FF7">
      <w:pPr>
        <w:pStyle w:val="210"/>
        <w:spacing w:line="240" w:lineRule="auto"/>
        <w:ind w:left="0" w:firstLine="709"/>
        <w:jc w:val="left"/>
      </w:pPr>
      <w:r w:rsidRPr="003156A9">
        <w:t>Алгебраические выражения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Свойства степени с натуральным показателем.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56C7C" w:rsidRPr="003156A9" w:rsidRDefault="005A58A1" w:rsidP="00B71FF7">
      <w:pPr>
        <w:pStyle w:val="210"/>
        <w:spacing w:line="240" w:lineRule="auto"/>
        <w:ind w:left="0" w:firstLine="709"/>
        <w:jc w:val="left"/>
      </w:pPr>
      <w:r w:rsidRPr="003156A9">
        <w:t>Уравнения</w:t>
      </w:r>
    </w:p>
    <w:p w:rsidR="00A56C7C" w:rsidRPr="003156A9" w:rsidRDefault="005A58A1" w:rsidP="00B71FF7">
      <w:pPr>
        <w:pStyle w:val="a3"/>
        <w:ind w:left="0" w:firstLine="709"/>
      </w:pPr>
      <w:r w:rsidRPr="003156A9">
        <w:t>Уравнение, корень уравнения, правила преобразования уравнения, равносильность уравнений.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56C7C" w:rsidRPr="003156A9" w:rsidRDefault="005A58A1" w:rsidP="00B71FF7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Линейное уравнение с двумя переменными и его график</w:t>
      </w:r>
      <w:r w:rsidR="00021A00" w:rsidRPr="003156A9">
        <w:rPr>
          <w:rStyle w:val="ae"/>
          <w:i/>
          <w:sz w:val="28"/>
          <w:szCs w:val="28"/>
        </w:rPr>
        <w:footnoteReference w:id="1"/>
      </w:r>
      <w:r w:rsidRPr="003156A9">
        <w:rPr>
          <w:sz w:val="28"/>
          <w:szCs w:val="28"/>
        </w:rPr>
        <w:t>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Координаты и графики. Функции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Координата точки </w:t>
      </w:r>
      <w:proofErr w:type="gramStart"/>
      <w:r w:rsidRPr="003156A9">
        <w:t>на</w:t>
      </w:r>
      <w:proofErr w:type="gramEnd"/>
      <w:r w:rsidRPr="003156A9">
        <w:t xml:space="preserve"> прямой. Числовые промежутки. Расстояние между двумя точками </w:t>
      </w:r>
      <w:proofErr w:type="gramStart"/>
      <w:r w:rsidRPr="003156A9">
        <w:t>координатной</w:t>
      </w:r>
      <w:proofErr w:type="gramEnd"/>
      <w:r w:rsidRPr="003156A9">
        <w:t xml:space="preserve"> прямой.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Прямоугольная система координат, оси </w:t>
      </w:r>
      <w:proofErr w:type="spellStart"/>
      <w:r w:rsidRPr="003156A9">
        <w:rPr>
          <w:i/>
        </w:rPr>
        <w:t>Ox</w:t>
      </w:r>
      <w:proofErr w:type="spellEnd"/>
      <w:r w:rsidRPr="003156A9">
        <w:rPr>
          <w:i/>
        </w:rPr>
        <w:t xml:space="preserve"> </w:t>
      </w:r>
      <w:r w:rsidRPr="003156A9">
        <w:t xml:space="preserve">и </w:t>
      </w:r>
      <w:proofErr w:type="spellStart"/>
      <w:r w:rsidRPr="003156A9">
        <w:rPr>
          <w:i/>
        </w:rPr>
        <w:t>Oy</w:t>
      </w:r>
      <w:proofErr w:type="spellEnd"/>
      <w:r w:rsidRPr="003156A9">
        <w:rPr>
          <w:i/>
        </w:rPr>
        <w:t xml:space="preserve">. </w:t>
      </w:r>
      <w:r w:rsidRPr="003156A9">
        <w:t>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A56C7C" w:rsidRPr="003156A9" w:rsidRDefault="005A58A1" w:rsidP="00B71FF7">
      <w:pPr>
        <w:ind w:firstLine="709"/>
        <w:jc w:val="both"/>
        <w:rPr>
          <w:i/>
          <w:sz w:val="28"/>
          <w:szCs w:val="28"/>
        </w:rPr>
      </w:pPr>
      <w:r w:rsidRPr="003156A9">
        <w:rPr>
          <w:sz w:val="28"/>
          <w:szCs w:val="28"/>
        </w:rPr>
        <w:t>Понятие функции. График функции. Свойства функций. Линейная функция, её график. График функции y=</w:t>
      </w:r>
      <w:proofErr w:type="spellStart"/>
      <w:r w:rsidRPr="003156A9">
        <w:rPr>
          <w:sz w:val="28"/>
          <w:szCs w:val="28"/>
        </w:rPr>
        <w:t>kx+b</w:t>
      </w:r>
      <w:proofErr w:type="spellEnd"/>
      <w:r w:rsidRPr="003156A9">
        <w:rPr>
          <w:sz w:val="28"/>
          <w:szCs w:val="28"/>
        </w:rPr>
        <w:t xml:space="preserve">. </w:t>
      </w:r>
      <w:r w:rsidRPr="003156A9">
        <w:rPr>
          <w:i/>
          <w:sz w:val="28"/>
          <w:szCs w:val="28"/>
        </w:rPr>
        <w:t>Графическое решение линейных уравнений и систем линейных уравнений.</w:t>
      </w:r>
    </w:p>
    <w:p w:rsidR="00021A00" w:rsidRPr="003156A9" w:rsidRDefault="00021A00" w:rsidP="00B71FF7">
      <w:pPr>
        <w:pStyle w:val="a3"/>
        <w:ind w:left="0" w:firstLine="709"/>
        <w:jc w:val="left"/>
      </w:pPr>
    </w:p>
    <w:p w:rsidR="00A56C7C" w:rsidRPr="003156A9" w:rsidRDefault="00472E56" w:rsidP="00472E56">
      <w:pPr>
        <w:pStyle w:val="110"/>
        <w:tabs>
          <w:tab w:val="left" w:pos="325"/>
        </w:tabs>
        <w:ind w:left="709"/>
      </w:pPr>
      <w:bookmarkStart w:id="16" w:name="_bookmark17"/>
      <w:bookmarkEnd w:id="16"/>
      <w:r>
        <w:t xml:space="preserve">8 </w:t>
      </w:r>
      <w:r w:rsidR="005A58A1" w:rsidRPr="003156A9">
        <w:t>КЛАСС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Числа и вычисления</w:t>
      </w:r>
    </w:p>
    <w:p w:rsidR="00A56C7C" w:rsidRPr="003156A9" w:rsidRDefault="005A58A1" w:rsidP="00B71FF7">
      <w:pPr>
        <w:ind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 xml:space="preserve">Квадратный корень из числа. </w:t>
      </w:r>
      <w:r w:rsidRPr="003156A9">
        <w:rPr>
          <w:i/>
          <w:sz w:val="28"/>
          <w:szCs w:val="28"/>
        </w:rPr>
        <w:t>Понятие об иррациональном числе. Десятичные приближения иррациональных чисел</w:t>
      </w:r>
      <w:r w:rsidRPr="003156A9">
        <w:rPr>
          <w:sz w:val="28"/>
          <w:szCs w:val="28"/>
        </w:rPr>
        <w:t xml:space="preserve">. Свойства арифметических квадратных корней и их применение к преобразованию числовых выражений и вычислениям. </w:t>
      </w:r>
      <w:r w:rsidRPr="003156A9">
        <w:rPr>
          <w:i/>
          <w:sz w:val="28"/>
          <w:szCs w:val="28"/>
        </w:rPr>
        <w:t>Действительные числа</w:t>
      </w:r>
      <w:r w:rsidRPr="003156A9">
        <w:rPr>
          <w:sz w:val="28"/>
          <w:szCs w:val="28"/>
        </w:rPr>
        <w:t>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Степень с целым показателем и её свойства. Стандартная запись числа.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Алгебраические выражения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Квадратный трёхчлен; разложение квадратного трёхчлена на </w:t>
      </w:r>
      <w:r w:rsidRPr="003156A9">
        <w:lastRenderedPageBreak/>
        <w:t>множители. Алгебраическая дробь. Основное свойство алгебраической дроби.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Сложение, вычитание, умножение, деление алгебраических дробей. Рациональные выражения и их преобразование.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Уравнения и неравенства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Квадратное уравнение, формула корней квадратного уравнения. </w:t>
      </w:r>
      <w:r w:rsidRPr="003156A9">
        <w:rPr>
          <w:i/>
        </w:rPr>
        <w:t xml:space="preserve">Теорема Виета. </w:t>
      </w:r>
      <w:r w:rsidRPr="003156A9">
        <w:t xml:space="preserve">Решение уравнений, сводящихся к </w:t>
      </w:r>
      <w:proofErr w:type="gramStart"/>
      <w:r w:rsidRPr="003156A9">
        <w:t>линейным</w:t>
      </w:r>
      <w:proofErr w:type="gramEnd"/>
      <w:r w:rsidRPr="003156A9">
        <w:t xml:space="preserve"> и квадратным. Простейшие дробно-рациональные уравнения.</w:t>
      </w:r>
    </w:p>
    <w:p w:rsidR="00A56C7C" w:rsidRPr="003156A9" w:rsidRDefault="005A58A1" w:rsidP="00B71FF7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 xml:space="preserve">Графическая интерпретация уравнений с двумя переменными и систем линейных уравнений с двумя переменными. </w:t>
      </w:r>
      <w:r w:rsidRPr="003156A9">
        <w:rPr>
          <w:sz w:val="28"/>
          <w:szCs w:val="28"/>
        </w:rPr>
        <w:t>Примеры решения систем нелинейных уравнений с двумя переменными.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Решение текстовых задач алгебраическим способом.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Функции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Понятие функции. Область определения и множество значений функции.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Способы задания функций.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График функции. Чтение свойств функции по её графику. Примеры графиков функций, отражающих реальные процессы.</w:t>
      </w:r>
    </w:p>
    <w:p w:rsidR="00A56C7C" w:rsidRPr="003156A9" w:rsidRDefault="005A58A1" w:rsidP="00B71FF7">
      <w:pPr>
        <w:pStyle w:val="a3"/>
        <w:tabs>
          <w:tab w:val="left" w:pos="2286"/>
          <w:tab w:val="left" w:pos="4291"/>
          <w:tab w:val="left" w:pos="5531"/>
          <w:tab w:val="left" w:pos="5980"/>
          <w:tab w:val="left" w:pos="7444"/>
        </w:tabs>
        <w:ind w:left="0" w:firstLine="709"/>
      </w:pPr>
      <w:r w:rsidRPr="003156A9">
        <w:t>Функции,</w:t>
      </w:r>
      <w:r w:rsidR="0019794C" w:rsidRPr="003156A9">
        <w:t xml:space="preserve"> </w:t>
      </w:r>
      <w:r w:rsidRPr="003156A9">
        <w:t>описывающие</w:t>
      </w:r>
      <w:r w:rsidR="0019794C" w:rsidRPr="003156A9">
        <w:t xml:space="preserve"> </w:t>
      </w:r>
      <w:r w:rsidRPr="003156A9">
        <w:t>прямую</w:t>
      </w:r>
      <w:r w:rsidR="0019794C" w:rsidRPr="003156A9">
        <w:t xml:space="preserve"> </w:t>
      </w:r>
      <w:r w:rsidRPr="003156A9">
        <w:t>и</w:t>
      </w:r>
      <w:r w:rsidR="0019794C" w:rsidRPr="003156A9">
        <w:t xml:space="preserve"> </w:t>
      </w:r>
      <w:r w:rsidRPr="003156A9">
        <w:t>обратную</w:t>
      </w:r>
      <w:r w:rsidR="0019794C" w:rsidRPr="003156A9">
        <w:t xml:space="preserve"> </w:t>
      </w:r>
      <w:r w:rsidRPr="003156A9">
        <w:t>пропорциональные</w:t>
      </w:r>
      <w:r w:rsidR="0019794C" w:rsidRPr="003156A9">
        <w:t xml:space="preserve"> </w:t>
      </w:r>
      <w:r w:rsidRPr="003156A9">
        <w:t xml:space="preserve">зависимости, их графики. Функции </w:t>
      </w:r>
      <w:r w:rsidRPr="003156A9">
        <w:rPr>
          <w:i/>
        </w:rPr>
        <w:t>y</w:t>
      </w:r>
      <w:r w:rsidRPr="003156A9">
        <w:t>=</w:t>
      </w:r>
      <w:r w:rsidRPr="003156A9">
        <w:rPr>
          <w:i/>
        </w:rPr>
        <w:t>x</w:t>
      </w:r>
      <w:r w:rsidRPr="003156A9">
        <w:rPr>
          <w:vertAlign w:val="superscript"/>
        </w:rPr>
        <w:t>2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Pr="003156A9">
        <w:rPr>
          <w:i/>
        </w:rPr>
        <w:t>x</w:t>
      </w:r>
      <w:r w:rsidRPr="003156A9">
        <w:rPr>
          <w:vertAlign w:val="superscript"/>
        </w:rPr>
        <w:t>3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="00472E56">
        <w:t xml:space="preserve"> </w:t>
      </w:r>
      <w:r w:rsidR="002818E3">
        <w:t>√</w:t>
      </w:r>
      <w:r w:rsidRPr="002818E3">
        <w:rPr>
          <w:rFonts w:eastAsia="Cambria Math"/>
          <w:i/>
        </w:rPr>
        <w:t>x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="002818E3" w:rsidRPr="002818E3">
        <w:rPr>
          <w:i/>
          <w:lang w:val="en-US"/>
        </w:rPr>
        <w:t>k</w:t>
      </w:r>
      <w:r w:rsidR="002818E3" w:rsidRPr="002818E3">
        <w:rPr>
          <w:i/>
        </w:rPr>
        <w:t>/</w:t>
      </w:r>
      <w:r w:rsidR="002818E3" w:rsidRPr="002818E3">
        <w:rPr>
          <w:i/>
          <w:lang w:val="en-US"/>
        </w:rPr>
        <w:t>x</w:t>
      </w:r>
      <w:r w:rsidRPr="003156A9">
        <w:t xml:space="preserve">. </w:t>
      </w:r>
      <w:r w:rsidRPr="003156A9">
        <w:rPr>
          <w:i/>
        </w:rPr>
        <w:t>Графическое</w:t>
      </w:r>
      <w:r w:rsidR="00021A00" w:rsidRPr="003156A9">
        <w:rPr>
          <w:rFonts w:eastAsia="Cambria Math"/>
        </w:rPr>
        <w:t xml:space="preserve"> </w:t>
      </w:r>
      <w:r w:rsidRPr="003156A9">
        <w:rPr>
          <w:i/>
        </w:rPr>
        <w:t>решение уравнений и систем уравнений</w:t>
      </w:r>
      <w:r w:rsidRPr="003156A9">
        <w:t>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472E56" w:rsidP="00472E56">
      <w:pPr>
        <w:pStyle w:val="110"/>
        <w:tabs>
          <w:tab w:val="left" w:pos="325"/>
        </w:tabs>
        <w:ind w:left="709"/>
      </w:pPr>
      <w:bookmarkStart w:id="17" w:name="_bookmark18"/>
      <w:bookmarkEnd w:id="17"/>
      <w:r>
        <w:t xml:space="preserve">9 </w:t>
      </w:r>
      <w:r w:rsidR="005A58A1" w:rsidRPr="003156A9">
        <w:t>КЛАСС</w:t>
      </w:r>
    </w:p>
    <w:p w:rsidR="00A56C7C" w:rsidRPr="003156A9" w:rsidRDefault="005A58A1" w:rsidP="00B71FF7">
      <w:pPr>
        <w:ind w:firstLine="709"/>
        <w:jc w:val="both"/>
        <w:rPr>
          <w:b/>
          <w:i/>
          <w:sz w:val="28"/>
          <w:szCs w:val="28"/>
        </w:rPr>
      </w:pPr>
      <w:r w:rsidRPr="003156A9">
        <w:rPr>
          <w:b/>
          <w:i/>
          <w:sz w:val="28"/>
          <w:szCs w:val="28"/>
        </w:rPr>
        <w:t>Числа и вычисления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Действительные числа</w:t>
      </w:r>
    </w:p>
    <w:p w:rsidR="00A56C7C" w:rsidRPr="003156A9" w:rsidRDefault="005A58A1" w:rsidP="00B71FF7">
      <w:pPr>
        <w:ind w:firstLine="709"/>
        <w:jc w:val="both"/>
        <w:rPr>
          <w:i/>
          <w:sz w:val="28"/>
          <w:szCs w:val="28"/>
        </w:rPr>
      </w:pPr>
      <w:r w:rsidRPr="003156A9">
        <w:rPr>
          <w:sz w:val="28"/>
          <w:szCs w:val="28"/>
        </w:rPr>
        <w:t>Рациональные числа</w:t>
      </w:r>
      <w:r w:rsidRPr="003156A9">
        <w:rPr>
          <w:i/>
          <w:sz w:val="28"/>
          <w:szCs w:val="28"/>
        </w:rPr>
        <w:t xml:space="preserve">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156A9">
        <w:rPr>
          <w:i/>
          <w:sz w:val="28"/>
          <w:szCs w:val="28"/>
        </w:rPr>
        <w:t>координатной</w:t>
      </w:r>
      <w:proofErr w:type="gramEnd"/>
      <w:r w:rsidRPr="003156A9">
        <w:rPr>
          <w:i/>
          <w:sz w:val="28"/>
          <w:szCs w:val="28"/>
        </w:rPr>
        <w:t xml:space="preserve"> прямой.</w:t>
      </w:r>
    </w:p>
    <w:p w:rsidR="00A56C7C" w:rsidRPr="003156A9" w:rsidRDefault="005A58A1" w:rsidP="00B71FF7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Сравнение действительных чисел, арифметические действия с действительными числами</w:t>
      </w:r>
      <w:r w:rsidRPr="003156A9">
        <w:rPr>
          <w:sz w:val="28"/>
          <w:szCs w:val="28"/>
        </w:rPr>
        <w:t>.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Измерения, приближения, оценки</w:t>
      </w:r>
    </w:p>
    <w:p w:rsidR="00A56C7C" w:rsidRPr="003156A9" w:rsidRDefault="005A58A1" w:rsidP="00B71FF7">
      <w:pPr>
        <w:pStyle w:val="a3"/>
        <w:tabs>
          <w:tab w:val="left" w:pos="2094"/>
          <w:tab w:val="left" w:pos="3428"/>
          <w:tab w:val="left" w:pos="5362"/>
          <w:tab w:val="left" w:pos="6275"/>
          <w:tab w:val="left" w:pos="8134"/>
          <w:tab w:val="left" w:pos="9613"/>
        </w:tabs>
        <w:ind w:left="0" w:firstLine="709"/>
      </w:pPr>
      <w:r w:rsidRPr="003156A9">
        <w:t>Размеры</w:t>
      </w:r>
      <w:r w:rsidR="00021A00" w:rsidRPr="003156A9">
        <w:t xml:space="preserve"> </w:t>
      </w:r>
      <w:r w:rsidRPr="003156A9">
        <w:t>объектов</w:t>
      </w:r>
      <w:r w:rsidR="00021A00" w:rsidRPr="003156A9">
        <w:t xml:space="preserve"> </w:t>
      </w:r>
      <w:r w:rsidRPr="003156A9">
        <w:t>окружающего</w:t>
      </w:r>
      <w:r w:rsidR="00021A00" w:rsidRPr="003156A9">
        <w:t xml:space="preserve"> мира, д</w:t>
      </w:r>
      <w:r w:rsidRPr="003156A9">
        <w:t>лительность</w:t>
      </w:r>
      <w:r w:rsidR="00021A00" w:rsidRPr="003156A9">
        <w:t xml:space="preserve"> </w:t>
      </w:r>
      <w:r w:rsidRPr="003156A9">
        <w:t>процессов</w:t>
      </w:r>
      <w:r w:rsidR="00021A00" w:rsidRPr="003156A9">
        <w:t xml:space="preserve"> </w:t>
      </w:r>
      <w:r w:rsidRPr="003156A9">
        <w:t>в окружающем мире.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Приближённое значение величины, точность приближения. Округление чисел. Прикидка и оценка результатов вычислений.</w:t>
      </w:r>
    </w:p>
    <w:p w:rsidR="00A56C7C" w:rsidRPr="003156A9" w:rsidRDefault="005A58A1" w:rsidP="00B71FF7">
      <w:pPr>
        <w:ind w:firstLine="709"/>
        <w:jc w:val="both"/>
        <w:rPr>
          <w:b/>
          <w:i/>
          <w:sz w:val="28"/>
          <w:szCs w:val="28"/>
        </w:rPr>
      </w:pPr>
      <w:r w:rsidRPr="003156A9">
        <w:rPr>
          <w:b/>
          <w:i/>
          <w:sz w:val="28"/>
          <w:szCs w:val="28"/>
        </w:rPr>
        <w:t>Уравнения и неравенства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Уравнения с одной переменной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Линейное уравнение. Решение уравнений, сводящихся к </w:t>
      </w:r>
      <w:proofErr w:type="gramStart"/>
      <w:r w:rsidRPr="003156A9">
        <w:t>линейным</w:t>
      </w:r>
      <w:proofErr w:type="gramEnd"/>
      <w:r w:rsidRPr="003156A9">
        <w:t xml:space="preserve">. Квадратное уравнение. Решение уравнений, сводящихся к </w:t>
      </w:r>
      <w:proofErr w:type="gramStart"/>
      <w:r w:rsidRPr="003156A9">
        <w:t>квадратным</w:t>
      </w:r>
      <w:proofErr w:type="gramEnd"/>
      <w:r w:rsidRPr="003156A9">
        <w:t>.</w:t>
      </w:r>
    </w:p>
    <w:p w:rsidR="00A56C7C" w:rsidRPr="003156A9" w:rsidRDefault="005A58A1" w:rsidP="00B71FF7">
      <w:pPr>
        <w:ind w:firstLine="709"/>
        <w:jc w:val="both"/>
        <w:rPr>
          <w:i/>
          <w:sz w:val="28"/>
          <w:szCs w:val="28"/>
        </w:rPr>
      </w:pPr>
      <w:r w:rsidRPr="003156A9">
        <w:rPr>
          <w:sz w:val="28"/>
          <w:szCs w:val="28"/>
        </w:rPr>
        <w:t>Биквадратное уравнение</w:t>
      </w:r>
      <w:r w:rsidRPr="003156A9">
        <w:rPr>
          <w:i/>
          <w:sz w:val="28"/>
          <w:szCs w:val="28"/>
        </w:rPr>
        <w:t xml:space="preserve">. Примеры решения уравнений третьей и </w:t>
      </w:r>
      <w:r w:rsidRPr="003156A9">
        <w:rPr>
          <w:i/>
          <w:sz w:val="28"/>
          <w:szCs w:val="28"/>
        </w:rPr>
        <w:lastRenderedPageBreak/>
        <w:t>четвёртой степеней разложением на множители.</w:t>
      </w:r>
    </w:p>
    <w:p w:rsidR="002818E3" w:rsidRPr="002818E3" w:rsidRDefault="005A58A1" w:rsidP="00B71FF7">
      <w:pPr>
        <w:pStyle w:val="a3"/>
        <w:ind w:left="0" w:firstLine="709"/>
      </w:pPr>
      <w:r w:rsidRPr="003156A9">
        <w:t>Решение дробно-рациональных уравнений. Решение текстовы</w:t>
      </w:r>
      <w:r w:rsidR="002818E3">
        <w:t>х задач алгебраическим методом.</w:t>
      </w:r>
    </w:p>
    <w:p w:rsidR="00A56C7C" w:rsidRPr="003156A9" w:rsidRDefault="005A58A1" w:rsidP="00B71FF7">
      <w:pPr>
        <w:pStyle w:val="a3"/>
        <w:ind w:left="0" w:firstLine="709"/>
        <w:rPr>
          <w:b/>
        </w:rPr>
      </w:pPr>
      <w:r w:rsidRPr="003156A9">
        <w:rPr>
          <w:b/>
        </w:rPr>
        <w:t>Системы уравнений</w:t>
      </w:r>
    </w:p>
    <w:p w:rsidR="00A56C7C" w:rsidRPr="003156A9" w:rsidRDefault="005A58A1" w:rsidP="00B71FF7">
      <w:pPr>
        <w:pStyle w:val="a3"/>
        <w:ind w:left="0" w:firstLine="709"/>
      </w:pPr>
      <w:r w:rsidRPr="003156A9"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Решение текстовых задач алгебраическим способом.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Неравенства</w:t>
      </w:r>
    </w:p>
    <w:p w:rsidR="00A56C7C" w:rsidRPr="003156A9" w:rsidRDefault="005A58A1" w:rsidP="00B71FF7">
      <w:pPr>
        <w:pStyle w:val="a3"/>
        <w:ind w:left="0" w:firstLine="709"/>
      </w:pPr>
      <w:r w:rsidRPr="003156A9">
        <w:t>Числовые неравенства и их свойства.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156A9">
        <w:t>ств с дв</w:t>
      </w:r>
      <w:proofErr w:type="gramEnd"/>
      <w:r w:rsidRPr="003156A9">
        <w:t>умя переменными.</w:t>
      </w:r>
    </w:p>
    <w:p w:rsidR="00A56C7C" w:rsidRPr="003156A9" w:rsidRDefault="005A58A1" w:rsidP="00B71FF7">
      <w:pPr>
        <w:pStyle w:val="210"/>
        <w:spacing w:line="240" w:lineRule="auto"/>
        <w:ind w:left="0" w:firstLine="709"/>
      </w:pPr>
      <w:r w:rsidRPr="003156A9">
        <w:t>Функции</w:t>
      </w:r>
    </w:p>
    <w:p w:rsidR="00A56C7C" w:rsidRPr="003156A9" w:rsidRDefault="005A58A1" w:rsidP="00B71FF7">
      <w:pPr>
        <w:pStyle w:val="a3"/>
        <w:ind w:left="0" w:firstLine="709"/>
      </w:pPr>
      <w:r w:rsidRPr="003156A9">
        <w:t>Квадратичная функция, её график и свойства. Парабола, координаты вершины параболы, ось симметрии параболы.</w:t>
      </w:r>
    </w:p>
    <w:p w:rsidR="00A56C7C" w:rsidRPr="002818E3" w:rsidRDefault="005A58A1" w:rsidP="002818E3">
      <w:pPr>
        <w:tabs>
          <w:tab w:val="left" w:pos="2756"/>
          <w:tab w:val="left" w:pos="4784"/>
          <w:tab w:val="left" w:pos="6555"/>
          <w:tab w:val="left" w:pos="8905"/>
        </w:tabs>
        <w:ind w:firstLine="709"/>
        <w:jc w:val="both"/>
        <w:rPr>
          <w:sz w:val="28"/>
          <w:szCs w:val="28"/>
        </w:rPr>
      </w:pPr>
      <w:r w:rsidRPr="003156A9">
        <w:rPr>
          <w:sz w:val="28"/>
          <w:szCs w:val="28"/>
        </w:rPr>
        <w:t>Графики</w:t>
      </w:r>
      <w:r w:rsidR="00021A00" w:rsidRPr="003156A9">
        <w:rPr>
          <w:sz w:val="28"/>
          <w:szCs w:val="28"/>
        </w:rPr>
        <w:t xml:space="preserve"> </w:t>
      </w:r>
      <w:r w:rsidRPr="003156A9">
        <w:rPr>
          <w:sz w:val="28"/>
          <w:szCs w:val="28"/>
        </w:rPr>
        <w:t>функций:</w:t>
      </w:r>
      <w:r w:rsidR="00021A00" w:rsidRPr="003156A9">
        <w:rPr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y</w:t>
      </w:r>
      <w:r w:rsidRPr="003156A9">
        <w:rPr>
          <w:sz w:val="28"/>
          <w:szCs w:val="28"/>
        </w:rPr>
        <w:t>=</w:t>
      </w:r>
      <w:proofErr w:type="spellStart"/>
      <w:r w:rsidRPr="003156A9">
        <w:rPr>
          <w:i/>
          <w:sz w:val="28"/>
          <w:szCs w:val="28"/>
        </w:rPr>
        <w:t>kx</w:t>
      </w:r>
      <w:proofErr w:type="spellEnd"/>
      <w:r w:rsidRPr="003156A9">
        <w:rPr>
          <w:sz w:val="28"/>
          <w:szCs w:val="28"/>
        </w:rPr>
        <w:t>,</w:t>
      </w:r>
      <w:r w:rsidR="00021A00" w:rsidRPr="003156A9">
        <w:rPr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y</w:t>
      </w:r>
      <w:r w:rsidRPr="003156A9">
        <w:rPr>
          <w:sz w:val="28"/>
          <w:szCs w:val="28"/>
        </w:rPr>
        <w:t>=</w:t>
      </w:r>
      <w:proofErr w:type="spellStart"/>
      <w:r w:rsidRPr="003156A9">
        <w:rPr>
          <w:i/>
          <w:sz w:val="28"/>
          <w:szCs w:val="28"/>
        </w:rPr>
        <w:t>kx</w:t>
      </w:r>
      <w:r w:rsidRPr="003156A9">
        <w:rPr>
          <w:sz w:val="28"/>
          <w:szCs w:val="28"/>
        </w:rPr>
        <w:t>+</w:t>
      </w:r>
      <w:r w:rsidRPr="003156A9">
        <w:rPr>
          <w:i/>
          <w:sz w:val="28"/>
          <w:szCs w:val="28"/>
        </w:rPr>
        <w:t>b</w:t>
      </w:r>
      <w:proofErr w:type="spellEnd"/>
      <w:r w:rsidRPr="003156A9">
        <w:rPr>
          <w:sz w:val="28"/>
          <w:szCs w:val="28"/>
        </w:rPr>
        <w:t>,</w:t>
      </w:r>
      <w:r w:rsidR="00021A00" w:rsidRPr="003156A9">
        <w:rPr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y</w:t>
      </w:r>
      <w:r w:rsidRPr="003156A9">
        <w:rPr>
          <w:sz w:val="28"/>
          <w:szCs w:val="28"/>
        </w:rPr>
        <w:t>=</w:t>
      </w:r>
      <w:r w:rsidRPr="003156A9">
        <w:rPr>
          <w:i/>
          <w:sz w:val="28"/>
          <w:szCs w:val="28"/>
        </w:rPr>
        <w:t>x</w:t>
      </w:r>
      <w:r w:rsidRPr="003156A9">
        <w:rPr>
          <w:sz w:val="28"/>
          <w:szCs w:val="28"/>
          <w:vertAlign w:val="superscript"/>
        </w:rPr>
        <w:t>2</w:t>
      </w:r>
      <w:r w:rsidRPr="003156A9">
        <w:rPr>
          <w:sz w:val="28"/>
          <w:szCs w:val="28"/>
        </w:rPr>
        <w:t>,</w:t>
      </w:r>
      <w:r w:rsidR="00106FAE">
        <w:rPr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y</w:t>
      </w:r>
      <w:r w:rsidR="00472E56">
        <w:t>=</w:t>
      </w:r>
      <w:r w:rsidR="002818E3">
        <w:t>√</w:t>
      </w:r>
      <w:r w:rsidRPr="003156A9">
        <w:rPr>
          <w:rFonts w:ascii="Cambria Math" w:eastAsia="Cambria Math" w:hAnsi="Cambria Math" w:cs="Cambria Math"/>
          <w:sz w:val="28"/>
          <w:szCs w:val="28"/>
        </w:rPr>
        <w:t>𝑥</w:t>
      </w:r>
      <w:r w:rsidRPr="003156A9">
        <w:rPr>
          <w:sz w:val="28"/>
          <w:szCs w:val="28"/>
        </w:rPr>
        <w:t xml:space="preserve">, </w:t>
      </w:r>
      <w:r w:rsidRPr="003156A9">
        <w:rPr>
          <w:i/>
          <w:sz w:val="28"/>
          <w:szCs w:val="28"/>
        </w:rPr>
        <w:t>y</w:t>
      </w:r>
      <w:r w:rsidRPr="003156A9">
        <w:rPr>
          <w:sz w:val="28"/>
          <w:szCs w:val="28"/>
        </w:rPr>
        <w:t>=</w:t>
      </w:r>
      <w:r w:rsidR="002818E3" w:rsidRPr="002818E3">
        <w:rPr>
          <w:i/>
          <w:sz w:val="28"/>
          <w:szCs w:val="28"/>
          <w:lang w:val="en-US"/>
        </w:rPr>
        <w:t>k</w:t>
      </w:r>
      <w:r w:rsidR="002818E3" w:rsidRPr="002818E3">
        <w:rPr>
          <w:i/>
          <w:sz w:val="28"/>
          <w:szCs w:val="28"/>
        </w:rPr>
        <w:t>/</w:t>
      </w:r>
      <w:r w:rsidR="002818E3" w:rsidRPr="002818E3">
        <w:rPr>
          <w:i/>
          <w:sz w:val="28"/>
          <w:szCs w:val="28"/>
          <w:lang w:val="en-US"/>
        </w:rPr>
        <w:t>x</w:t>
      </w:r>
      <w:r w:rsidRPr="003156A9">
        <w:rPr>
          <w:rFonts w:eastAsia="Cambria Math"/>
          <w:sz w:val="28"/>
          <w:szCs w:val="28"/>
        </w:rPr>
        <w:t xml:space="preserve"> </w:t>
      </w:r>
      <w:r w:rsidRPr="003156A9">
        <w:rPr>
          <w:sz w:val="28"/>
          <w:szCs w:val="28"/>
        </w:rPr>
        <w:t>и их свойства.</w:t>
      </w:r>
      <w:r w:rsidR="00D16640" w:rsidRPr="003156A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4821504" behindDoc="1" locked="0" layoutInCell="1" allowOverlap="1" wp14:anchorId="49F07B6B" wp14:editId="29BBA232">
                <wp:simplePos x="0" y="0"/>
                <wp:positionH relativeFrom="page">
                  <wp:posOffset>1739265</wp:posOffset>
                </wp:positionH>
                <wp:positionV relativeFrom="paragraph">
                  <wp:posOffset>-65405</wp:posOffset>
                </wp:positionV>
                <wp:extent cx="80645" cy="1206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6.95pt;margin-top:-5.15pt;width:6.35pt;height:.95pt;z-index:-18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VJdA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</w:p>
    <w:p w:rsidR="00A56C7C" w:rsidRPr="003156A9" w:rsidRDefault="005A58A1" w:rsidP="00B71FF7">
      <w:pPr>
        <w:ind w:firstLine="709"/>
        <w:jc w:val="both"/>
        <w:rPr>
          <w:b/>
          <w:i/>
          <w:sz w:val="28"/>
          <w:szCs w:val="28"/>
        </w:rPr>
      </w:pPr>
      <w:r w:rsidRPr="003156A9">
        <w:rPr>
          <w:b/>
          <w:i/>
          <w:sz w:val="28"/>
          <w:szCs w:val="28"/>
        </w:rPr>
        <w:t>Числовые последовательности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Определение и способы задания числовых последовательностей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Понятие числовой последовательности. Задание последовательности рекуррентной формулой и формулой </w:t>
      </w:r>
      <w:r w:rsidRPr="003156A9">
        <w:rPr>
          <w:i/>
        </w:rPr>
        <w:t>n</w:t>
      </w:r>
      <w:r w:rsidRPr="003156A9">
        <w:t>-</w:t>
      </w:r>
      <w:proofErr w:type="spellStart"/>
      <w:r w:rsidRPr="003156A9">
        <w:t>го</w:t>
      </w:r>
      <w:proofErr w:type="spellEnd"/>
      <w:r w:rsidRPr="003156A9">
        <w:t xml:space="preserve"> члена.</w:t>
      </w:r>
    </w:p>
    <w:p w:rsidR="00A56C7C" w:rsidRPr="003156A9" w:rsidRDefault="005A58A1" w:rsidP="00B71FF7">
      <w:pPr>
        <w:pStyle w:val="110"/>
        <w:ind w:left="0" w:firstLine="709"/>
        <w:jc w:val="both"/>
      </w:pPr>
      <w:r w:rsidRPr="003156A9">
        <w:t>Арифметическая и геометрическая прогрессии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Арифметическая и геометрическая прогрессии. Формулы </w:t>
      </w:r>
      <w:r w:rsidRPr="003156A9">
        <w:rPr>
          <w:i/>
        </w:rPr>
        <w:t>n</w:t>
      </w:r>
      <w:r w:rsidRPr="003156A9">
        <w:t>-</w:t>
      </w:r>
      <w:proofErr w:type="spellStart"/>
      <w:r w:rsidRPr="003156A9">
        <w:t>го</w:t>
      </w:r>
      <w:proofErr w:type="spellEnd"/>
      <w:r w:rsidRPr="003156A9">
        <w:t xml:space="preserve"> члена арифметической и геометрической прогрессий, суммы первых </w:t>
      </w:r>
      <w:r w:rsidRPr="003156A9">
        <w:rPr>
          <w:i/>
        </w:rPr>
        <w:t xml:space="preserve">n </w:t>
      </w:r>
      <w:r w:rsidRPr="003156A9">
        <w:t>членов.</w:t>
      </w:r>
    </w:p>
    <w:p w:rsidR="000A6EB3" w:rsidRPr="003156A9" w:rsidRDefault="005A58A1" w:rsidP="00B71FF7">
      <w:pPr>
        <w:ind w:firstLine="709"/>
        <w:jc w:val="both"/>
        <w:rPr>
          <w:i/>
          <w:sz w:val="28"/>
          <w:szCs w:val="28"/>
        </w:rPr>
      </w:pPr>
      <w:proofErr w:type="gramStart"/>
      <w:r w:rsidRPr="003156A9">
        <w:rPr>
          <w:i/>
          <w:sz w:val="28"/>
          <w:szCs w:val="28"/>
        </w:rPr>
        <w:t>Изображение членов арифметической и геометрической прогрессий точками на координатной плоскости</w:t>
      </w:r>
      <w:r w:rsidRPr="003156A9">
        <w:rPr>
          <w:sz w:val="28"/>
          <w:szCs w:val="28"/>
        </w:rPr>
        <w:t>.</w:t>
      </w:r>
      <w:proofErr w:type="gramEnd"/>
      <w:r w:rsidRPr="003156A9">
        <w:rPr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Линейный и экспоненциальный рост. Сложные проценты.</w:t>
      </w:r>
    </w:p>
    <w:p w:rsidR="000A6EB3" w:rsidRPr="003156A9" w:rsidRDefault="000A6EB3">
      <w:pPr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br w:type="page"/>
      </w:r>
    </w:p>
    <w:p w:rsidR="000A6EB3" w:rsidRPr="003156A9" w:rsidRDefault="005A58A1" w:rsidP="000A6EB3">
      <w:pPr>
        <w:pStyle w:val="a3"/>
        <w:ind w:left="0"/>
        <w:jc w:val="center"/>
        <w:rPr>
          <w:b/>
        </w:rPr>
      </w:pPr>
      <w:bookmarkStart w:id="18" w:name="_bookmark19"/>
      <w:bookmarkEnd w:id="18"/>
      <w:r w:rsidRPr="003156A9">
        <w:rPr>
          <w:b/>
        </w:rPr>
        <w:lastRenderedPageBreak/>
        <w:t>РАБОЧАЯ ПРОГР</w:t>
      </w:r>
      <w:r w:rsidR="000A6EB3" w:rsidRPr="003156A9">
        <w:rPr>
          <w:b/>
        </w:rPr>
        <w:t>АММА УЧЕБНОГО КУРСА</w:t>
      </w:r>
    </w:p>
    <w:p w:rsidR="00A56C7C" w:rsidRPr="003156A9" w:rsidRDefault="005A58A1" w:rsidP="000A6EB3">
      <w:pPr>
        <w:pStyle w:val="a3"/>
        <w:ind w:left="0"/>
        <w:jc w:val="center"/>
        <w:rPr>
          <w:b/>
        </w:rPr>
      </w:pPr>
      <w:r w:rsidRPr="003156A9">
        <w:rPr>
          <w:b/>
        </w:rPr>
        <w:t>«ГЕОМЕТРИЯ». 7–9 КЛАССЫ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7B19C6">
      <w:pPr>
        <w:pStyle w:val="110"/>
        <w:ind w:left="0" w:firstLine="709"/>
        <w:jc w:val="both"/>
      </w:pPr>
      <w:bookmarkStart w:id="19" w:name="_bookmark20"/>
      <w:bookmarkEnd w:id="19"/>
      <w:r w:rsidRPr="003156A9">
        <w:t>Цели изучения учебного курса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Общие цели изучения учебного курса «Геометрия» представлены в ПООП ООО. Они заключаются, прежде </w:t>
      </w:r>
      <w:proofErr w:type="gramStart"/>
      <w:r w:rsidRPr="003156A9">
        <w:t>всего</w:t>
      </w:r>
      <w:proofErr w:type="gramEnd"/>
      <w:r w:rsidRPr="003156A9">
        <w:t xml:space="preserve"> в том, что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156A9">
        <w:t>контрпримеры</w:t>
      </w:r>
      <w:proofErr w:type="spellEnd"/>
      <w:r w:rsidRPr="003156A9">
        <w:t xml:space="preserve"> к ложным, проводить рассуждения «от противного», отличать свойства от признаков, формулировать обратные утверждения. В обучении умению рассуждать состоит важное воспитательное значение изучения геометрии, присущее именно отечественной математической школе.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Этому соответствует вторая, вычислительная линия в изучении геометрии в школе. Для этого учителю рекомендуется подбирать задачи практического характера для рассматриваемых тем, </w:t>
      </w:r>
      <w:proofErr w:type="gramStart"/>
      <w:r w:rsidRPr="003156A9">
        <w:t>учить обучающихся строить</w:t>
      </w:r>
      <w:proofErr w:type="gramEnd"/>
      <w:r w:rsidRPr="003156A9">
        <w:t xml:space="preserve">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</w:t>
      </w:r>
      <w:r w:rsidR="00106FAE">
        <w:t xml:space="preserve"> </w:t>
      </w:r>
      <w:r w:rsidRPr="003156A9">
        <w:t>«Метод координат» и «Теорема Пифагора».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5A58A1" w:rsidP="007B19C6">
      <w:pPr>
        <w:pStyle w:val="110"/>
        <w:ind w:left="0" w:firstLine="709"/>
        <w:jc w:val="both"/>
      </w:pPr>
      <w:bookmarkStart w:id="20" w:name="_bookmark21"/>
      <w:bookmarkEnd w:id="20"/>
      <w:r w:rsidRPr="003156A9">
        <w:t>Место учебного курса в учебном плане</w:t>
      </w:r>
    </w:p>
    <w:p w:rsidR="00A56C7C" w:rsidRPr="003156A9" w:rsidRDefault="005A58A1" w:rsidP="007B19C6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3"/>
          <w:tab w:val="left" w:pos="8387"/>
        </w:tabs>
        <w:ind w:left="0" w:firstLine="709"/>
      </w:pPr>
      <w:r w:rsidRPr="003156A9">
        <w:t>Согласно</w:t>
      </w:r>
      <w:r w:rsidR="00A034D3" w:rsidRPr="003156A9">
        <w:t xml:space="preserve"> </w:t>
      </w:r>
      <w:r w:rsidRPr="003156A9">
        <w:t>учебному</w:t>
      </w:r>
      <w:r w:rsidR="00A034D3" w:rsidRPr="003156A9">
        <w:t xml:space="preserve"> плану </w:t>
      </w:r>
      <w:r w:rsidRPr="003156A9">
        <w:t>в</w:t>
      </w:r>
      <w:r w:rsidR="00A034D3" w:rsidRPr="003156A9">
        <w:t xml:space="preserve"> </w:t>
      </w:r>
      <w:r w:rsidRPr="003156A9">
        <w:t>7–9</w:t>
      </w:r>
      <w:r w:rsidR="00106FAE">
        <w:t xml:space="preserve"> </w:t>
      </w:r>
      <w:r w:rsidRPr="003156A9">
        <w:t>классах</w:t>
      </w:r>
      <w:r w:rsidR="00A034D3" w:rsidRPr="003156A9">
        <w:t xml:space="preserve"> </w:t>
      </w:r>
      <w:r w:rsidRPr="003156A9">
        <w:t>изучается</w:t>
      </w:r>
      <w:r w:rsidR="00A034D3" w:rsidRPr="003156A9">
        <w:t xml:space="preserve"> </w:t>
      </w:r>
      <w:r w:rsidRPr="003156A9">
        <w:t>учебный</w:t>
      </w:r>
      <w:r w:rsidR="00A034D3" w:rsidRPr="003156A9">
        <w:t xml:space="preserve"> </w:t>
      </w:r>
      <w:r w:rsidRPr="003156A9">
        <w:t>курс</w:t>
      </w:r>
      <w:r w:rsidR="00A034D3" w:rsidRPr="003156A9">
        <w:t xml:space="preserve"> </w:t>
      </w:r>
      <w:r w:rsidRPr="003156A9">
        <w:t>«Геометрия», который включает следующие основные разделы содержания:</w:t>
      </w:r>
      <w:r w:rsidR="00A034D3" w:rsidRPr="003156A9">
        <w:t xml:space="preserve"> </w:t>
      </w:r>
      <w:r w:rsidRPr="003156A9">
        <w:t>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Учебный план предусматривает изучение геометрии на базовом уровне, исходя из не менее 68 учебных часов в учебном году, всего за три года обучения</w:t>
      </w:r>
      <w:r w:rsidR="00A034D3" w:rsidRPr="003156A9">
        <w:t xml:space="preserve"> </w:t>
      </w:r>
      <w:r w:rsidRPr="003156A9">
        <w:t>– не менее 204 часов.</w:t>
      </w:r>
    </w:p>
    <w:p w:rsidR="00472E56" w:rsidRDefault="00472E56" w:rsidP="007B19C6">
      <w:pPr>
        <w:pStyle w:val="110"/>
        <w:ind w:left="0" w:firstLine="709"/>
        <w:jc w:val="both"/>
      </w:pPr>
      <w:bookmarkStart w:id="21" w:name="_bookmark22"/>
      <w:bookmarkEnd w:id="21"/>
    </w:p>
    <w:p w:rsidR="00472E56" w:rsidRDefault="005A58A1" w:rsidP="007B19C6">
      <w:pPr>
        <w:pStyle w:val="110"/>
        <w:ind w:left="0" w:firstLine="709"/>
        <w:jc w:val="both"/>
      </w:pPr>
      <w:r w:rsidRPr="003156A9">
        <w:t>Содержание учебного курса (по годам обучения)</w:t>
      </w:r>
      <w:bookmarkStart w:id="22" w:name="_bookmark23"/>
      <w:bookmarkEnd w:id="22"/>
    </w:p>
    <w:p w:rsidR="00472E56" w:rsidRDefault="00472E56" w:rsidP="007B19C6">
      <w:pPr>
        <w:pStyle w:val="110"/>
        <w:ind w:left="0" w:firstLine="709"/>
        <w:jc w:val="both"/>
      </w:pPr>
    </w:p>
    <w:p w:rsidR="00A56C7C" w:rsidRPr="003156A9" w:rsidRDefault="005A58A1" w:rsidP="007B19C6">
      <w:pPr>
        <w:pStyle w:val="110"/>
        <w:ind w:left="0" w:firstLine="709"/>
        <w:jc w:val="both"/>
      </w:pPr>
      <w:r w:rsidRPr="003156A9">
        <w:t>7 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>Начальные понятия геометрии. Точка, прямая, отрезок, луч. Угол. Виды</w:t>
      </w:r>
      <w:r w:rsidR="008F7FCC" w:rsidRPr="003156A9">
        <w:t xml:space="preserve"> </w:t>
      </w:r>
      <w:r w:rsidRPr="003156A9">
        <w:t xml:space="preserve">углов. Вертикальные и смежные углы. Биссектриса угла. </w:t>
      </w:r>
      <w:proofErr w:type="gramStart"/>
      <w:r w:rsidRPr="003156A9">
        <w:t>Ломаная</w:t>
      </w:r>
      <w:proofErr w:type="gramEnd"/>
      <w:r w:rsidRPr="003156A9">
        <w:t xml:space="preserve">, многоугольник. Параллельность и перпендикулярность </w:t>
      </w:r>
      <w:proofErr w:type="gramStart"/>
      <w:r w:rsidRPr="003156A9">
        <w:t>прямых</w:t>
      </w:r>
      <w:proofErr w:type="gramEnd"/>
      <w:r w:rsidRPr="003156A9">
        <w:t>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 xml:space="preserve">Симметричные фигуры. Основные свойства осевой </w:t>
      </w:r>
      <w:r w:rsidR="008F7FCC" w:rsidRPr="003156A9">
        <w:rPr>
          <w:i/>
          <w:sz w:val="28"/>
          <w:szCs w:val="28"/>
        </w:rPr>
        <w:t>симметрии</w:t>
      </w:r>
      <w:r w:rsidR="008F7FCC" w:rsidRPr="003156A9">
        <w:rPr>
          <w:rStyle w:val="ae"/>
          <w:i/>
          <w:sz w:val="28"/>
          <w:szCs w:val="28"/>
        </w:rPr>
        <w:footnoteReference w:id="2"/>
      </w:r>
      <w:r w:rsidRPr="003156A9">
        <w:rPr>
          <w:sz w:val="28"/>
          <w:szCs w:val="28"/>
        </w:rPr>
        <w:t xml:space="preserve">. </w:t>
      </w:r>
      <w:r w:rsidRPr="003156A9">
        <w:rPr>
          <w:sz w:val="28"/>
          <w:szCs w:val="28"/>
        </w:rPr>
        <w:lastRenderedPageBreak/>
        <w:t>Примеры симметрии в окружающем мире.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Основные построения с помощью циркуля и линейки</w:t>
      </w:r>
      <w:r w:rsidRPr="003156A9">
        <w:rPr>
          <w:sz w:val="28"/>
          <w:szCs w:val="28"/>
        </w:rPr>
        <w:t>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Свойства и признаки равнобедренного треугольника. Признаки равенства треугольников.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Свойства и признаки </w:t>
      </w:r>
      <w:proofErr w:type="gramStart"/>
      <w:r w:rsidRPr="003156A9">
        <w:t>параллельных</w:t>
      </w:r>
      <w:proofErr w:type="gramEnd"/>
      <w:r w:rsidRPr="003156A9">
        <w:t xml:space="preserve"> прямых. Сумма углов треугольника.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Внешние углы треугольника.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3156A9">
        <w:rPr>
          <w:vertAlign w:val="superscript"/>
        </w:rPr>
        <w:t>о</w:t>
      </w:r>
      <w:r w:rsidRPr="003156A9">
        <w:t>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Неравенства в геометрии: </w:t>
      </w:r>
      <w:r w:rsidRPr="003156A9">
        <w:rPr>
          <w:i/>
        </w:rPr>
        <w:t>неравенство треугольника</w:t>
      </w:r>
      <w:r w:rsidRPr="003156A9">
        <w:t>, неравенство о длине ломаной, теорема о большем угле и большей стороне треугольника. Перпендикуляр и наклонная.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Геометрическое место точек</w:t>
      </w:r>
      <w:r w:rsidRPr="003156A9">
        <w:rPr>
          <w:sz w:val="28"/>
          <w:szCs w:val="28"/>
        </w:rPr>
        <w:t>. Биссектриса угла и серединный перпендикуляр к отрезку как геометрические места точек.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472E56" w:rsidP="007B19C6">
      <w:pPr>
        <w:pStyle w:val="110"/>
        <w:tabs>
          <w:tab w:val="left" w:pos="325"/>
        </w:tabs>
        <w:ind w:left="709"/>
        <w:jc w:val="both"/>
      </w:pPr>
      <w:bookmarkStart w:id="23" w:name="_bookmark24"/>
      <w:bookmarkEnd w:id="23"/>
      <w:r>
        <w:t xml:space="preserve">8 </w:t>
      </w:r>
      <w:r w:rsidR="005A58A1" w:rsidRPr="003156A9">
        <w:t>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Метод удвоения медианы. Центральная симметрия</w:t>
      </w:r>
      <w:r w:rsidRPr="003156A9">
        <w:rPr>
          <w:sz w:val="28"/>
          <w:szCs w:val="28"/>
        </w:rPr>
        <w:t>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Теорема Фалеса и теорема о пропорциональных отрезках</w:t>
      </w:r>
      <w:r w:rsidRPr="003156A9">
        <w:rPr>
          <w:sz w:val="28"/>
          <w:szCs w:val="28"/>
        </w:rPr>
        <w:t>. Средние линии треугольника и трапеции</w:t>
      </w:r>
      <w:r w:rsidRPr="003156A9">
        <w:rPr>
          <w:i/>
          <w:sz w:val="28"/>
          <w:szCs w:val="28"/>
        </w:rPr>
        <w:t>. Центр масс треугольника</w:t>
      </w:r>
      <w:r w:rsidRPr="003156A9">
        <w:rPr>
          <w:sz w:val="28"/>
          <w:szCs w:val="28"/>
        </w:rPr>
        <w:t>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Подобие треугольников, коэффициент подобия. Признаки подобия треугольников</w:t>
      </w:r>
      <w:r w:rsidRPr="003156A9">
        <w:rPr>
          <w:sz w:val="28"/>
          <w:szCs w:val="28"/>
        </w:rPr>
        <w:t>. Применение подобия при решении практических задач.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Вычисление площадей треугольников и многоугольников на клетчатой бумаге.</w:t>
      </w:r>
    </w:p>
    <w:p w:rsidR="00A56C7C" w:rsidRPr="003156A9" w:rsidRDefault="005A58A1" w:rsidP="007B19C6">
      <w:pPr>
        <w:pStyle w:val="a3"/>
        <w:tabs>
          <w:tab w:val="left" w:pos="2073"/>
          <w:tab w:val="left" w:pos="3567"/>
          <w:tab w:val="left" w:pos="5310"/>
          <w:tab w:val="left" w:pos="6577"/>
          <w:tab w:val="left" w:pos="8004"/>
          <w:tab w:val="left" w:pos="8701"/>
        </w:tabs>
        <w:ind w:left="0" w:firstLine="709"/>
      </w:pPr>
      <w:r w:rsidRPr="003156A9">
        <w:t>Теорема</w:t>
      </w:r>
      <w:r w:rsidR="00A034D3" w:rsidRPr="003156A9">
        <w:t xml:space="preserve"> </w:t>
      </w:r>
      <w:r w:rsidRPr="003156A9">
        <w:t>Пифагора.</w:t>
      </w:r>
      <w:r w:rsidR="00A034D3" w:rsidRPr="003156A9">
        <w:t xml:space="preserve"> </w:t>
      </w:r>
      <w:r w:rsidRPr="003156A9">
        <w:t>Применение</w:t>
      </w:r>
      <w:r w:rsidR="00A034D3" w:rsidRPr="003156A9">
        <w:t xml:space="preserve"> </w:t>
      </w:r>
      <w:r w:rsidRPr="003156A9">
        <w:t>теоремы</w:t>
      </w:r>
      <w:r w:rsidR="00A034D3" w:rsidRPr="003156A9">
        <w:t xml:space="preserve"> </w:t>
      </w:r>
      <w:r w:rsidRPr="003156A9">
        <w:t>Пифагора</w:t>
      </w:r>
      <w:r w:rsidR="00A034D3" w:rsidRPr="003156A9">
        <w:t xml:space="preserve"> </w:t>
      </w:r>
      <w:r w:rsidRPr="003156A9">
        <w:t>при</w:t>
      </w:r>
      <w:r w:rsidR="00A034D3" w:rsidRPr="003156A9">
        <w:t xml:space="preserve"> </w:t>
      </w:r>
      <w:r w:rsidRPr="003156A9">
        <w:t>решении практических задач.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Синус, косинус, тангенс острого угла прямоугольного треугольника.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Основное тригонометрическое тождество. Тригонометрические функции углов в 30</w:t>
      </w:r>
      <w:r w:rsidRPr="003156A9">
        <w:rPr>
          <w:vertAlign w:val="superscript"/>
        </w:rPr>
        <w:t>о</w:t>
      </w:r>
      <w:r w:rsidRPr="003156A9">
        <w:t>, 45</w:t>
      </w:r>
      <w:r w:rsidRPr="003156A9">
        <w:rPr>
          <w:vertAlign w:val="superscript"/>
        </w:rPr>
        <w:t>о</w:t>
      </w:r>
      <w:r w:rsidRPr="003156A9">
        <w:t xml:space="preserve"> и 60</w:t>
      </w:r>
      <w:r w:rsidRPr="003156A9">
        <w:rPr>
          <w:vertAlign w:val="superscript"/>
        </w:rPr>
        <w:t>о</w:t>
      </w:r>
      <w:r w:rsidRPr="003156A9">
        <w:t>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Вписанные и центральные углы, угол между касательной и хордой. Углы между хордами и секущими. Вписанные и описанные </w:t>
      </w:r>
      <w:r w:rsidRPr="003156A9">
        <w:lastRenderedPageBreak/>
        <w:t>четырёхугольники. Взаимное расположение двух окружностей. Касание окружностей. Общие касательные к двум окружностям.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472E56" w:rsidP="007B19C6">
      <w:pPr>
        <w:pStyle w:val="110"/>
        <w:tabs>
          <w:tab w:val="left" w:pos="325"/>
        </w:tabs>
        <w:ind w:left="709"/>
        <w:jc w:val="both"/>
      </w:pPr>
      <w:bookmarkStart w:id="24" w:name="_bookmark25"/>
      <w:bookmarkEnd w:id="24"/>
      <w:r>
        <w:t xml:space="preserve">9 </w:t>
      </w:r>
      <w:r w:rsidR="005A58A1" w:rsidRPr="003156A9">
        <w:t>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Синус, косинус, тангенс углов от 0</w:t>
      </w:r>
      <w:r w:rsidRPr="003156A9">
        <w:rPr>
          <w:vertAlign w:val="superscript"/>
        </w:rPr>
        <w:t>о</w:t>
      </w:r>
      <w:r w:rsidRPr="003156A9">
        <w:t xml:space="preserve"> до 180</w:t>
      </w:r>
      <w:r w:rsidRPr="003156A9">
        <w:rPr>
          <w:vertAlign w:val="superscript"/>
        </w:rPr>
        <w:t>о</w:t>
      </w:r>
      <w:r w:rsidRPr="003156A9">
        <w:t>. Основное тригонометрическое тождество. Формулы приведения.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Преобразование подобия. Подобие соответственных элементов.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A56C7C" w:rsidRPr="003156A9" w:rsidRDefault="005A58A1" w:rsidP="007B19C6">
      <w:pPr>
        <w:pStyle w:val="a3"/>
        <w:ind w:left="0" w:firstLine="709"/>
      </w:pPr>
      <w:proofErr w:type="gramStart"/>
      <w:r w:rsidRPr="003156A9">
        <w:t xml:space="preserve">Вектор, длина (модуль) вектора, </w:t>
      </w:r>
      <w:proofErr w:type="spellStart"/>
      <w:r w:rsidRPr="003156A9">
        <w:t>сонаправленные</w:t>
      </w:r>
      <w:proofErr w:type="spellEnd"/>
      <w:r w:rsidRPr="003156A9">
        <w:t xml:space="preserve"> векторы, противоположно направленные векторы, </w:t>
      </w:r>
      <w:proofErr w:type="spellStart"/>
      <w:r w:rsidRPr="003156A9">
        <w:t>коллинеарность</w:t>
      </w:r>
      <w:proofErr w:type="spellEnd"/>
      <w:r w:rsidRPr="003156A9">
        <w:t xml:space="preserve"> векторов, равенство векторов, операции над векторами.</w:t>
      </w:r>
      <w:proofErr w:type="gramEnd"/>
      <w:r w:rsidRPr="003156A9"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Декартовы координаты на плоскости. </w:t>
      </w:r>
      <w:r w:rsidRPr="003156A9">
        <w:rPr>
          <w:i/>
        </w:rPr>
        <w:t xml:space="preserve">Уравнения прямой </w:t>
      </w:r>
      <w:r w:rsidRPr="003156A9">
        <w:t>и окружности в координатах, пересечение окружностей и прямых. Метод координат и его применение.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0A6EB3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0A6EB3" w:rsidRPr="003156A9" w:rsidRDefault="000A6EB3">
      <w:pPr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br w:type="page"/>
      </w:r>
    </w:p>
    <w:p w:rsidR="00A56C7C" w:rsidRPr="003156A9" w:rsidRDefault="005A58A1" w:rsidP="00106FAE">
      <w:pPr>
        <w:pStyle w:val="a3"/>
        <w:ind w:left="0"/>
        <w:jc w:val="center"/>
        <w:rPr>
          <w:b/>
        </w:rPr>
      </w:pPr>
      <w:bookmarkStart w:id="25" w:name="_bookmark26"/>
      <w:bookmarkEnd w:id="25"/>
      <w:r w:rsidRPr="003156A9">
        <w:rPr>
          <w:b/>
        </w:rPr>
        <w:lastRenderedPageBreak/>
        <w:t>РАБОЧАЯ ПРОГРАММА УЧЕБНОГО КУРСА</w:t>
      </w:r>
    </w:p>
    <w:p w:rsidR="00A56C7C" w:rsidRPr="003156A9" w:rsidRDefault="005A58A1" w:rsidP="00106FAE">
      <w:pPr>
        <w:pStyle w:val="a3"/>
        <w:ind w:left="0"/>
        <w:jc w:val="center"/>
        <w:rPr>
          <w:b/>
        </w:rPr>
      </w:pPr>
      <w:r w:rsidRPr="003156A9">
        <w:rPr>
          <w:b/>
        </w:rPr>
        <w:t>«ВЕРОЯТНОСТЬ И СТАТИСТИКА» 7–9 КЛАССЫ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7B19C6">
      <w:pPr>
        <w:pStyle w:val="110"/>
        <w:ind w:left="0" w:firstLine="709"/>
        <w:jc w:val="both"/>
      </w:pPr>
      <w:bookmarkStart w:id="26" w:name="_bookmark27"/>
      <w:bookmarkEnd w:id="26"/>
      <w:r w:rsidRPr="003156A9">
        <w:t>Цели изучения учебного курса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156A9">
        <w:t>необходимо</w:t>
      </w:r>
      <w:proofErr w:type="gramEnd"/>
      <w:r w:rsidRPr="003156A9">
        <w:t xml:space="preserve"> в том числе хорошо сформированное вероятностное и статистическое мышление. </w:t>
      </w:r>
      <w:proofErr w:type="gramStart"/>
      <w:r w:rsidRPr="003156A9">
        <w:t>Именно поэтому остро встала необходимость сформировать у обучающихся, в том числе обучающихся с ЗПР,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3156A9"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В структуре программы учебного курса «Вероятность и статистика» основной школы выделены следующие содержательно-методические линии:</w:t>
      </w:r>
      <w:r w:rsidR="000A6EB3" w:rsidRPr="003156A9">
        <w:t xml:space="preserve"> </w:t>
      </w:r>
      <w:r w:rsidRPr="003156A9">
        <w:t>«Представление данных и описательная статистика»; «Вероятность»; «Элементы комбинаторики»; «Введение в теорию графов».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с ЗПР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для </w:t>
      </w:r>
      <w:proofErr w:type="gramStart"/>
      <w:r w:rsidRPr="003156A9">
        <w:t>обучающихся</w:t>
      </w:r>
      <w:proofErr w:type="gramEnd"/>
      <w:r w:rsidRPr="003156A9">
        <w:t xml:space="preserve"> с ЗПР здесь имеют практические задания, в частности опыты с классическими вероятностными моделями.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Понятие вероятности вводится как мера правдоподобия случайного события.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A56C7C" w:rsidRPr="003156A9" w:rsidRDefault="005A58A1" w:rsidP="007B19C6">
      <w:pPr>
        <w:pStyle w:val="a3"/>
        <w:ind w:left="0" w:firstLine="709"/>
      </w:pPr>
      <w:r w:rsidRPr="003156A9">
        <w:lastRenderedPageBreak/>
        <w:t>Также в рамках этого курса осуществляется знакомство обучающихся с ЗПР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5A58A1" w:rsidP="007B19C6">
      <w:pPr>
        <w:pStyle w:val="110"/>
        <w:ind w:left="0" w:firstLine="709"/>
        <w:jc w:val="both"/>
      </w:pPr>
      <w:bookmarkStart w:id="27" w:name="_bookmark28"/>
      <w:bookmarkEnd w:id="27"/>
      <w:r w:rsidRPr="003156A9">
        <w:t>Место учебного курса в учебном плане</w:t>
      </w:r>
    </w:p>
    <w:p w:rsidR="00A56C7C" w:rsidRPr="003156A9" w:rsidRDefault="005A58A1" w:rsidP="007B19C6">
      <w:pPr>
        <w:pStyle w:val="a3"/>
        <w:tabs>
          <w:tab w:val="left" w:pos="1198"/>
          <w:tab w:val="left" w:pos="2522"/>
          <w:tab w:val="left" w:pos="4742"/>
          <w:tab w:val="left" w:pos="5914"/>
          <w:tab w:val="left" w:pos="6343"/>
          <w:tab w:val="left" w:pos="8226"/>
        </w:tabs>
        <w:ind w:left="0" w:firstLine="709"/>
      </w:pPr>
      <w:r w:rsidRPr="003156A9">
        <w:t>В 7–9 классах изучается курс «Вероятность и статистика», в который входят</w:t>
      </w:r>
      <w:r w:rsidR="00A034D3" w:rsidRPr="003156A9">
        <w:t xml:space="preserve"> </w:t>
      </w:r>
      <w:r w:rsidRPr="003156A9">
        <w:t>разделы:</w:t>
      </w:r>
      <w:r w:rsidR="00A034D3" w:rsidRPr="003156A9">
        <w:t xml:space="preserve"> </w:t>
      </w:r>
      <w:r w:rsidRPr="003156A9">
        <w:t>«Представление</w:t>
      </w:r>
      <w:r w:rsidR="00A034D3" w:rsidRPr="003156A9">
        <w:t xml:space="preserve"> </w:t>
      </w:r>
      <w:r w:rsidRPr="003156A9">
        <w:t>данных</w:t>
      </w:r>
      <w:r w:rsidR="00A034D3" w:rsidRPr="003156A9">
        <w:t xml:space="preserve"> </w:t>
      </w:r>
      <w:r w:rsidRPr="003156A9">
        <w:t>и</w:t>
      </w:r>
      <w:r w:rsidR="00A034D3" w:rsidRPr="003156A9">
        <w:t xml:space="preserve"> </w:t>
      </w:r>
      <w:r w:rsidRPr="003156A9">
        <w:t>описательная</w:t>
      </w:r>
      <w:r w:rsidR="00A034D3" w:rsidRPr="003156A9">
        <w:t xml:space="preserve"> </w:t>
      </w:r>
      <w:r w:rsidRPr="003156A9">
        <w:t>статистика»;</w:t>
      </w:r>
      <w:r w:rsidR="000A6EB3" w:rsidRPr="003156A9">
        <w:t xml:space="preserve"> </w:t>
      </w:r>
      <w:r w:rsidRPr="003156A9">
        <w:t>«Вероятность»; «Элементы комбинаторики»; «Введение в теорию графов».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3156A9">
        <w:t>учебных</w:t>
      </w:r>
      <w:proofErr w:type="gramEnd"/>
      <w:r w:rsidRPr="003156A9">
        <w:t xml:space="preserve"> часа.</w:t>
      </w:r>
    </w:p>
    <w:p w:rsidR="00A56C7C" w:rsidRPr="003156A9" w:rsidRDefault="00A56C7C" w:rsidP="007B19C6">
      <w:pPr>
        <w:pStyle w:val="a3"/>
        <w:ind w:left="0" w:firstLine="709"/>
      </w:pPr>
    </w:p>
    <w:p w:rsidR="00472E56" w:rsidRDefault="005A58A1" w:rsidP="007B19C6">
      <w:pPr>
        <w:pStyle w:val="110"/>
        <w:ind w:left="0" w:firstLine="709"/>
        <w:jc w:val="both"/>
      </w:pPr>
      <w:bookmarkStart w:id="28" w:name="_bookmark29"/>
      <w:bookmarkEnd w:id="28"/>
      <w:r w:rsidRPr="003156A9">
        <w:t>Содержание учебного курса (по годам обучения)</w:t>
      </w:r>
      <w:bookmarkStart w:id="29" w:name="_bookmark30"/>
      <w:bookmarkEnd w:id="29"/>
    </w:p>
    <w:p w:rsidR="00472E56" w:rsidRDefault="00472E56" w:rsidP="007B19C6">
      <w:pPr>
        <w:pStyle w:val="110"/>
        <w:ind w:left="0" w:firstLine="709"/>
        <w:jc w:val="both"/>
      </w:pPr>
    </w:p>
    <w:p w:rsidR="00A56C7C" w:rsidRPr="003156A9" w:rsidRDefault="005A58A1" w:rsidP="007B19C6">
      <w:pPr>
        <w:pStyle w:val="110"/>
        <w:ind w:left="0" w:firstLine="709"/>
        <w:jc w:val="both"/>
      </w:pPr>
      <w:r w:rsidRPr="003156A9">
        <w:t>7 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Представление данных в виде таблиц, диаграмм, графиков. Заполнение</w:t>
      </w:r>
      <w:r w:rsidR="000A6EB3" w:rsidRPr="003156A9">
        <w:t xml:space="preserve"> </w:t>
      </w:r>
      <w:r w:rsidRPr="003156A9">
        <w:t>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</w:t>
      </w:r>
      <w:r w:rsidR="008F7FCC" w:rsidRPr="003156A9">
        <w:rPr>
          <w:rStyle w:val="ae"/>
          <w:i/>
          <w:sz w:val="28"/>
          <w:szCs w:val="28"/>
        </w:rPr>
        <w:footnoteReference w:id="3"/>
      </w:r>
      <w:r w:rsidRPr="003156A9">
        <w:rPr>
          <w:i/>
          <w:sz w:val="28"/>
          <w:szCs w:val="28"/>
        </w:rPr>
        <w:t>.</w:t>
      </w:r>
    </w:p>
    <w:p w:rsidR="00A56C7C" w:rsidRPr="003156A9" w:rsidRDefault="005A58A1" w:rsidP="007B19C6">
      <w:pPr>
        <w:ind w:firstLine="709"/>
        <w:jc w:val="both"/>
        <w:rPr>
          <w:sz w:val="28"/>
          <w:szCs w:val="28"/>
        </w:rPr>
      </w:pPr>
      <w:r w:rsidRPr="003156A9">
        <w:rPr>
          <w:i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156A9">
        <w:rPr>
          <w:i/>
          <w:sz w:val="28"/>
          <w:szCs w:val="28"/>
        </w:rPr>
        <w:t>эйлеров</w:t>
      </w:r>
      <w:proofErr w:type="spellEnd"/>
      <w:r w:rsidRPr="003156A9">
        <w:rPr>
          <w:i/>
          <w:sz w:val="28"/>
          <w:szCs w:val="28"/>
        </w:rPr>
        <w:t xml:space="preserve"> путь). Представление об ориентированном графе. Решение задач с помощью графов</w:t>
      </w:r>
      <w:r w:rsidRPr="003156A9">
        <w:rPr>
          <w:sz w:val="28"/>
          <w:szCs w:val="28"/>
        </w:rPr>
        <w:t>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472E56" w:rsidP="007B19C6">
      <w:pPr>
        <w:pStyle w:val="110"/>
        <w:tabs>
          <w:tab w:val="left" w:pos="325"/>
        </w:tabs>
        <w:ind w:left="709"/>
        <w:jc w:val="both"/>
      </w:pPr>
      <w:bookmarkStart w:id="30" w:name="_bookmark31"/>
      <w:bookmarkEnd w:id="30"/>
      <w:r>
        <w:t xml:space="preserve">8 </w:t>
      </w:r>
      <w:r w:rsidR="005A58A1" w:rsidRPr="003156A9">
        <w:t>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Представление данных в виде таблиц, диаграмм, графиков.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156A9">
        <w:t>ств дл</w:t>
      </w:r>
      <w:proofErr w:type="gramEnd"/>
      <w:r w:rsidRPr="003156A9">
        <w:t>я описания реальных процессов и явлений, при решении задач.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Измерение рассеивания данных. Дисперсия и стандартное отклонение</w:t>
      </w:r>
      <w:r w:rsidR="008F7FCC" w:rsidRPr="003156A9">
        <w:rPr>
          <w:i/>
          <w:sz w:val="28"/>
          <w:szCs w:val="28"/>
        </w:rPr>
        <w:t xml:space="preserve"> </w:t>
      </w:r>
      <w:r w:rsidRPr="003156A9">
        <w:rPr>
          <w:i/>
          <w:sz w:val="28"/>
          <w:szCs w:val="28"/>
        </w:rPr>
        <w:t>числовых наборов. Диаграмма рассеивания.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lastRenderedPageBreak/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56C7C" w:rsidRPr="003156A9" w:rsidRDefault="00A56C7C" w:rsidP="007B19C6">
      <w:pPr>
        <w:pStyle w:val="a3"/>
        <w:ind w:left="0" w:firstLine="709"/>
        <w:rPr>
          <w:i/>
        </w:rPr>
      </w:pPr>
    </w:p>
    <w:p w:rsidR="00A56C7C" w:rsidRPr="003156A9" w:rsidRDefault="00472E56" w:rsidP="007B19C6">
      <w:pPr>
        <w:pStyle w:val="110"/>
        <w:tabs>
          <w:tab w:val="left" w:pos="325"/>
        </w:tabs>
        <w:ind w:left="709"/>
        <w:jc w:val="both"/>
      </w:pPr>
      <w:bookmarkStart w:id="31" w:name="_bookmark32"/>
      <w:bookmarkEnd w:id="31"/>
      <w:r>
        <w:t xml:space="preserve">9 </w:t>
      </w:r>
      <w:r w:rsidR="005A58A1" w:rsidRPr="003156A9">
        <w:t>КЛАСС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</w:t>
      </w:r>
      <w:r w:rsidRPr="003156A9">
        <w:rPr>
          <w:i/>
        </w:rPr>
        <w:t>Треугольник</w:t>
      </w:r>
      <w:r w:rsidR="000A6EB3" w:rsidRPr="003156A9">
        <w:rPr>
          <w:i/>
        </w:rPr>
        <w:t xml:space="preserve"> </w:t>
      </w:r>
      <w:r w:rsidRPr="003156A9">
        <w:rPr>
          <w:i/>
        </w:rPr>
        <w:t xml:space="preserve">Паскаля. </w:t>
      </w:r>
      <w:r w:rsidRPr="003156A9">
        <w:t>Решение задач с использованием комбинаторики.</w:t>
      </w:r>
    </w:p>
    <w:p w:rsidR="00A56C7C" w:rsidRPr="003156A9" w:rsidRDefault="005A58A1" w:rsidP="007B19C6">
      <w:pPr>
        <w:ind w:firstLine="709"/>
        <w:jc w:val="both"/>
        <w:rPr>
          <w:i/>
          <w:sz w:val="28"/>
          <w:szCs w:val="28"/>
        </w:rPr>
      </w:pPr>
      <w:r w:rsidRPr="003156A9">
        <w:rPr>
          <w:i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56C7C" w:rsidRPr="003156A9" w:rsidRDefault="005A58A1" w:rsidP="007B19C6">
      <w:pPr>
        <w:pStyle w:val="a3"/>
        <w:ind w:left="0" w:firstLine="709"/>
      </w:pPr>
      <w:r w:rsidRPr="003156A9"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56C7C" w:rsidRPr="003156A9" w:rsidRDefault="005A58A1" w:rsidP="007B19C6">
      <w:pPr>
        <w:pStyle w:val="a3"/>
        <w:ind w:left="0" w:firstLine="709"/>
      </w:pPr>
      <w:r w:rsidRPr="003156A9"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56C7C" w:rsidRPr="003156A9" w:rsidRDefault="00A56C7C" w:rsidP="007B19C6">
      <w:pPr>
        <w:pStyle w:val="a3"/>
        <w:ind w:left="0" w:firstLine="709"/>
      </w:pPr>
    </w:p>
    <w:p w:rsidR="00A56C7C" w:rsidRPr="003156A9" w:rsidRDefault="005A58A1" w:rsidP="007B19C6">
      <w:pPr>
        <w:pStyle w:val="110"/>
        <w:ind w:left="0" w:firstLine="709"/>
        <w:jc w:val="both"/>
      </w:pPr>
      <w:bookmarkStart w:id="32" w:name="_bookmark33"/>
      <w:bookmarkEnd w:id="32"/>
      <w:r w:rsidRPr="003156A9">
        <w:t>Примерные контрольно-измерительные материалы</w:t>
      </w:r>
    </w:p>
    <w:p w:rsidR="00A56C7C" w:rsidRPr="003156A9" w:rsidRDefault="005A58A1" w:rsidP="007B19C6">
      <w:pPr>
        <w:pStyle w:val="a3"/>
        <w:ind w:left="0" w:firstLine="709"/>
      </w:pPr>
      <w:r w:rsidRPr="003156A9">
        <w:t xml:space="preserve">Проведение </w:t>
      </w:r>
      <w:proofErr w:type="gramStart"/>
      <w:r w:rsidRPr="003156A9">
        <w:t>оценки достижений планируемых результатов освоения учебного предмета</w:t>
      </w:r>
      <w:proofErr w:type="gramEnd"/>
      <w:r w:rsidRPr="003156A9">
        <w:t xml:space="preserve"> проводится в форме текущего и рубежного контроля в виде: контрольные работы, самостоятельные работы, зачеты, математические диктанты, практические работы, письменный ответ по индивидуальным карточкам-заданиям, тестирование.</w:t>
      </w:r>
    </w:p>
    <w:p w:rsidR="000A6EB3" w:rsidRPr="003156A9" w:rsidRDefault="005A58A1" w:rsidP="007B19C6">
      <w:pPr>
        <w:pStyle w:val="a3"/>
        <w:ind w:left="0" w:firstLine="709"/>
      </w:pPr>
      <w:r w:rsidRPr="003156A9">
        <w:t>Для обучающихся с ЗПР возможно изменение формулировки заданий на</w:t>
      </w:r>
      <w:r w:rsidR="000A6EB3" w:rsidRPr="003156A9">
        <w:t xml:space="preserve"> </w:t>
      </w:r>
      <w:r w:rsidRPr="003156A9">
        <w:t xml:space="preserve">«пошаговую», адаптацию предлагаемого </w:t>
      </w:r>
      <w:proofErr w:type="gramStart"/>
      <w:r w:rsidRPr="003156A9">
        <w:t>обучающемуся</w:t>
      </w:r>
      <w:proofErr w:type="gramEnd"/>
      <w:r w:rsidRPr="003156A9">
        <w:t xml:space="preserve">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информации.</w:t>
      </w:r>
    </w:p>
    <w:p w:rsidR="000A6EB3" w:rsidRPr="003156A9" w:rsidRDefault="000A6EB3">
      <w:pPr>
        <w:rPr>
          <w:sz w:val="28"/>
          <w:szCs w:val="28"/>
        </w:rPr>
      </w:pPr>
      <w:r w:rsidRPr="003156A9">
        <w:rPr>
          <w:sz w:val="28"/>
          <w:szCs w:val="28"/>
        </w:rPr>
        <w:br w:type="page"/>
      </w:r>
    </w:p>
    <w:p w:rsidR="00A56C7C" w:rsidRDefault="005A58A1" w:rsidP="00B71FF7">
      <w:pPr>
        <w:pStyle w:val="110"/>
        <w:ind w:left="0" w:firstLine="709"/>
        <w:jc w:val="center"/>
      </w:pPr>
      <w:r w:rsidRPr="003156A9">
        <w:lastRenderedPageBreak/>
        <w:t>Алгебра</w:t>
      </w:r>
    </w:p>
    <w:p w:rsidR="00A56C7C" w:rsidRPr="003156A9" w:rsidRDefault="005A58A1" w:rsidP="00B71FF7">
      <w:pPr>
        <w:pStyle w:val="110"/>
        <w:numPr>
          <w:ilvl w:val="0"/>
          <w:numId w:val="8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tabs>
          <w:tab w:val="left" w:pos="2737"/>
          <w:tab w:val="left" w:pos="3895"/>
          <w:tab w:val="left" w:pos="4737"/>
          <w:tab w:val="left" w:pos="5769"/>
          <w:tab w:val="left" w:pos="8180"/>
          <w:tab w:val="left" w:pos="9622"/>
        </w:tabs>
        <w:ind w:left="0" w:firstLine="709"/>
      </w:pPr>
      <w:r w:rsidRPr="003156A9">
        <w:t>Контрольная</w:t>
      </w:r>
      <w:r w:rsidR="00A034D3" w:rsidRPr="003156A9">
        <w:t xml:space="preserve"> </w:t>
      </w:r>
      <w:r w:rsidRPr="003156A9">
        <w:t>работа</w:t>
      </w:r>
      <w:r w:rsidR="00A034D3" w:rsidRPr="003156A9">
        <w:t xml:space="preserve"> </w:t>
      </w:r>
      <w:r w:rsidRPr="003156A9">
        <w:t>№1.</w:t>
      </w:r>
      <w:r w:rsidR="00A034D3" w:rsidRPr="003156A9">
        <w:t xml:space="preserve"> </w:t>
      </w:r>
      <w:r w:rsidRPr="003156A9">
        <w:t>Тема.</w:t>
      </w:r>
      <w:r w:rsidR="00A034D3" w:rsidRPr="003156A9">
        <w:t xml:space="preserve"> </w:t>
      </w:r>
      <w:r w:rsidRPr="003156A9">
        <w:t>Арифметические</w:t>
      </w:r>
      <w:r w:rsidR="00A034D3" w:rsidRPr="003156A9">
        <w:t xml:space="preserve"> </w:t>
      </w:r>
      <w:r w:rsidRPr="003156A9">
        <w:t>действия</w:t>
      </w:r>
      <w:r w:rsidR="00A034D3" w:rsidRPr="003156A9">
        <w:t xml:space="preserve"> </w:t>
      </w:r>
      <w:r w:rsidRPr="003156A9">
        <w:t>с рациональными числами.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№2. Тема. Степень с натуральным показателем.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№3. Тема. Буквенные выражения.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№4. Тема. Многочлены.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№5. Тема. Формулы сокращенного умножения.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№6. Тема. Линейное уравнение с одной переменной.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№7. Тема. Системы линейных уравнений.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8. Тема. Координаты и графики.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 9. Тема. Понятие функции. Линейная функция. Контрольная работа №10. Тема. Итоговая контрольная работа.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8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№1. Тема. Квадратный корень. Арифметический квадратный корень.</w:t>
      </w:r>
    </w:p>
    <w:p w:rsidR="00A56C7C" w:rsidRPr="003156A9" w:rsidRDefault="005A58A1" w:rsidP="00B71FF7">
      <w:pPr>
        <w:pStyle w:val="a3"/>
        <w:tabs>
          <w:tab w:val="left" w:pos="2657"/>
          <w:tab w:val="left" w:pos="3737"/>
          <w:tab w:val="left" w:pos="4503"/>
          <w:tab w:val="left" w:pos="5455"/>
          <w:tab w:val="left" w:pos="6727"/>
          <w:tab w:val="left" w:pos="7137"/>
          <w:tab w:val="left" w:pos="8204"/>
        </w:tabs>
        <w:ind w:left="0" w:firstLine="709"/>
        <w:jc w:val="left"/>
      </w:pPr>
      <w:r w:rsidRPr="003156A9">
        <w:t>Контрольная</w:t>
      </w:r>
      <w:r w:rsidR="00A034D3" w:rsidRPr="003156A9">
        <w:t xml:space="preserve"> </w:t>
      </w:r>
      <w:r w:rsidRPr="003156A9">
        <w:t>работа</w:t>
      </w:r>
      <w:r w:rsidR="00A034D3" w:rsidRPr="003156A9">
        <w:t xml:space="preserve"> </w:t>
      </w:r>
      <w:r w:rsidRPr="003156A9">
        <w:t>№2.</w:t>
      </w:r>
      <w:r w:rsidR="00A034D3" w:rsidRPr="003156A9">
        <w:t xml:space="preserve"> </w:t>
      </w:r>
      <w:r w:rsidRPr="003156A9">
        <w:t>Тема.</w:t>
      </w:r>
      <w:r w:rsidR="00A034D3" w:rsidRPr="003156A9">
        <w:t xml:space="preserve"> </w:t>
      </w:r>
      <w:r w:rsidRPr="003156A9">
        <w:t>Степень</w:t>
      </w:r>
      <w:r w:rsidR="00A034D3" w:rsidRPr="003156A9">
        <w:t xml:space="preserve"> </w:t>
      </w:r>
      <w:r w:rsidRPr="003156A9">
        <w:t>с</w:t>
      </w:r>
      <w:r w:rsidR="00A034D3" w:rsidRPr="003156A9">
        <w:t xml:space="preserve"> </w:t>
      </w:r>
      <w:r w:rsidRPr="003156A9">
        <w:t>целым</w:t>
      </w:r>
      <w:r w:rsidR="00A034D3" w:rsidRPr="003156A9">
        <w:t xml:space="preserve"> </w:t>
      </w:r>
      <w:r w:rsidRPr="003156A9">
        <w:t>показателем.</w:t>
      </w:r>
      <w:r w:rsidR="008F7FCC" w:rsidRPr="003156A9">
        <w:t xml:space="preserve"> </w:t>
      </w:r>
      <w:r w:rsidRPr="003156A9">
        <w:t>Стандартный вид числа.</w:t>
      </w:r>
    </w:p>
    <w:p w:rsidR="00A56C7C" w:rsidRPr="003156A9" w:rsidRDefault="005A58A1" w:rsidP="00B71FF7">
      <w:pPr>
        <w:pStyle w:val="a3"/>
        <w:tabs>
          <w:tab w:val="left" w:pos="2581"/>
          <w:tab w:val="left" w:pos="3585"/>
          <w:tab w:val="left" w:pos="4276"/>
          <w:tab w:val="left" w:pos="5154"/>
          <w:tab w:val="left" w:pos="7282"/>
          <w:tab w:val="left" w:pos="8253"/>
        </w:tabs>
        <w:ind w:left="0" w:firstLine="709"/>
        <w:jc w:val="left"/>
      </w:pPr>
      <w:r w:rsidRPr="003156A9">
        <w:t>Контрольная</w:t>
      </w:r>
      <w:r w:rsidR="00A034D3" w:rsidRPr="003156A9">
        <w:t xml:space="preserve"> </w:t>
      </w:r>
      <w:r w:rsidRPr="003156A9">
        <w:t>работа</w:t>
      </w:r>
      <w:r w:rsidR="00A034D3" w:rsidRPr="003156A9">
        <w:t xml:space="preserve"> </w:t>
      </w:r>
      <w:r w:rsidRPr="003156A9">
        <w:t>№3.</w:t>
      </w:r>
      <w:r w:rsidR="00A034D3" w:rsidRPr="003156A9">
        <w:t xml:space="preserve"> </w:t>
      </w:r>
      <w:r w:rsidRPr="003156A9">
        <w:t>Тема.</w:t>
      </w:r>
      <w:r w:rsidR="00A034D3" w:rsidRPr="003156A9">
        <w:t xml:space="preserve"> </w:t>
      </w:r>
      <w:r w:rsidRPr="003156A9">
        <w:t>Алгебраическая</w:t>
      </w:r>
      <w:r w:rsidR="00A034D3" w:rsidRPr="003156A9">
        <w:t xml:space="preserve"> </w:t>
      </w:r>
      <w:r w:rsidRPr="003156A9">
        <w:t>дробь.</w:t>
      </w:r>
      <w:r w:rsidR="00A034D3" w:rsidRPr="003156A9">
        <w:t xml:space="preserve"> </w:t>
      </w:r>
      <w:r w:rsidRPr="003156A9">
        <w:t>Сокращение дробей.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№4. Тема. Действия с алгебраическими дробями.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№5. Тема. Квадратные уравнения.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 xml:space="preserve">Контрольная работа №6. Тема. Уравнения, сводящиеся к </w:t>
      </w:r>
      <w:proofErr w:type="gramStart"/>
      <w:r w:rsidRPr="003156A9">
        <w:t>квадратным</w:t>
      </w:r>
      <w:proofErr w:type="gramEnd"/>
      <w:r w:rsidRPr="003156A9">
        <w:t>.</w:t>
      </w:r>
      <w:r w:rsidR="008F7FCC" w:rsidRPr="003156A9">
        <w:t xml:space="preserve"> </w:t>
      </w:r>
      <w:r w:rsidRPr="003156A9">
        <w:t xml:space="preserve">Текстовые задачи, сводящиеся к </w:t>
      </w:r>
      <w:proofErr w:type="gramStart"/>
      <w:r w:rsidRPr="003156A9">
        <w:t>квадратным</w:t>
      </w:r>
      <w:proofErr w:type="gramEnd"/>
      <w:r w:rsidRPr="003156A9">
        <w:t>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№7. Тема. Системы уравнений.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№8. Тема. Числовые неравенства и их свойства.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№9. Тема. Системы неравенств с одной переменной.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10. Тема. Фикции</w:t>
      </w:r>
      <w:proofErr w:type="gramStart"/>
      <w:r w:rsidRPr="003156A9">
        <w:t>.</w:t>
      </w:r>
      <w:proofErr w:type="gramEnd"/>
      <w:r w:rsidRPr="003156A9">
        <w:t xml:space="preserve"> </w:t>
      </w:r>
      <w:r w:rsidR="000B5E84">
        <w:t>Ч</w:t>
      </w:r>
      <w:r w:rsidRPr="003156A9">
        <w:t>исловые функции.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№11. Тема. Итоговая контрольная работа.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8"/>
        </w:numPr>
        <w:tabs>
          <w:tab w:val="left" w:pos="325"/>
        </w:tabs>
        <w:ind w:left="0" w:firstLine="709"/>
      </w:pPr>
      <w:r w:rsidRPr="003156A9">
        <w:t>класс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№1. Тема. Числа и вычисления.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№2. Тема. Уравнения с одной переменной.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№3. Тема. Дробно-рациональные уравнения.</w:t>
      </w:r>
    </w:p>
    <w:p w:rsidR="008F7FCC" w:rsidRPr="003156A9" w:rsidRDefault="005A58A1" w:rsidP="00B71FF7">
      <w:pPr>
        <w:pStyle w:val="a3"/>
        <w:ind w:left="0" w:firstLine="709"/>
      </w:pPr>
      <w:r w:rsidRPr="003156A9">
        <w:t>Контрольная работа №4. Тема. Системы уравнений с двумя переменными.</w:t>
      </w:r>
    </w:p>
    <w:p w:rsidR="008F7FCC" w:rsidRPr="003156A9" w:rsidRDefault="005A58A1" w:rsidP="00B71FF7">
      <w:pPr>
        <w:pStyle w:val="a3"/>
        <w:ind w:left="0" w:firstLine="709"/>
      </w:pPr>
      <w:r w:rsidRPr="003156A9">
        <w:t>Контрольная работа №5. Тема. Линейные неравенства с одной переменной.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Контрольная работа №6. Тема. Квадратные неравенства.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7. Тема. Квадратичная функция и ее свойства.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8. Тема. Арифметическая прогрессия.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9. Геометрическая прогрессия.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lastRenderedPageBreak/>
        <w:t>Контрольная работа №10. Тема. Итоговая контрольная работа.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ind w:left="0" w:firstLine="709"/>
        <w:jc w:val="center"/>
      </w:pPr>
      <w:r w:rsidRPr="003156A9">
        <w:t>Геометрия</w:t>
      </w:r>
    </w:p>
    <w:p w:rsidR="00A56C7C" w:rsidRPr="003156A9" w:rsidRDefault="005A58A1" w:rsidP="00B71FF7">
      <w:pPr>
        <w:pStyle w:val="110"/>
        <w:numPr>
          <w:ilvl w:val="0"/>
          <w:numId w:val="7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tabs>
          <w:tab w:val="left" w:pos="2586"/>
          <w:tab w:val="left" w:pos="3591"/>
          <w:tab w:val="left" w:pos="4283"/>
          <w:tab w:val="left" w:pos="5164"/>
          <w:tab w:val="left" w:pos="6591"/>
          <w:tab w:val="left" w:pos="8697"/>
        </w:tabs>
        <w:ind w:left="0" w:firstLine="709"/>
      </w:pPr>
      <w:r w:rsidRPr="003156A9">
        <w:t>Контрольная</w:t>
      </w:r>
      <w:r w:rsidR="00A034D3" w:rsidRPr="003156A9">
        <w:t xml:space="preserve"> </w:t>
      </w:r>
      <w:r w:rsidRPr="003156A9">
        <w:t>работа</w:t>
      </w:r>
      <w:r w:rsidR="00A034D3" w:rsidRPr="003156A9">
        <w:t xml:space="preserve"> </w:t>
      </w:r>
      <w:r w:rsidRPr="003156A9">
        <w:t>№1.</w:t>
      </w:r>
      <w:r w:rsidR="00A034D3" w:rsidRPr="003156A9">
        <w:t xml:space="preserve"> </w:t>
      </w:r>
      <w:r w:rsidRPr="003156A9">
        <w:t>Тема.</w:t>
      </w:r>
      <w:r w:rsidR="00A034D3" w:rsidRPr="003156A9">
        <w:t xml:space="preserve"> </w:t>
      </w:r>
      <w:r w:rsidRPr="003156A9">
        <w:t>Основные</w:t>
      </w:r>
      <w:r w:rsidR="00A034D3" w:rsidRPr="003156A9">
        <w:t xml:space="preserve"> </w:t>
      </w:r>
      <w:r w:rsidRPr="003156A9">
        <w:t>геометрические</w:t>
      </w:r>
      <w:r w:rsidR="00A034D3" w:rsidRPr="003156A9">
        <w:t xml:space="preserve"> </w:t>
      </w:r>
      <w:r w:rsidRPr="003156A9">
        <w:t>свойства простейших фигур.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№2. Тема. Смежные и вертикальные углы.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№3. Тема. Признаки равенства треугольников.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№4. Тема. Равнобедренный треугольник.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№5. Тема. Параллельные прямые.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 xml:space="preserve">Контрольная работа №6. Тема. Сумма углов треугольника. 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7. Тема. Окружность и круг.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№6. Тема. Итоговая контрольная работа.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7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№1. Тема. Четырехугольники.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№2. Тема. Средняя линия треугольника. Средняя линия трапеции.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№3. Тема. Площадь треугольника, параллелограмма.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№4. Тема. Площадь подобных фигур.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№5. Тема. Теорема Пифагора.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№6. Тема. Углы в окружности.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№7. Тема. Итоговая контрольная работа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7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№1. Тема. Решение треугольников.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№2. Тема. Площади треугольника, четырехугольника.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№3. Тема. Векторы.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№4. Тема. Декартовы координаты на плоскости.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№5. Тема. Правильные многоугольники.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№6. Тема. Площадь круга и его частей.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№7. Тема. Итоговая контрольная работа.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ind w:left="0" w:firstLine="709"/>
        <w:jc w:val="center"/>
      </w:pPr>
      <w:r w:rsidRPr="003156A9">
        <w:t>Вероятность и статистика</w:t>
      </w:r>
    </w:p>
    <w:p w:rsidR="00A56C7C" w:rsidRPr="003156A9" w:rsidRDefault="005A58A1" w:rsidP="00B71FF7">
      <w:pPr>
        <w:pStyle w:val="110"/>
        <w:numPr>
          <w:ilvl w:val="0"/>
          <w:numId w:val="6"/>
        </w:numPr>
        <w:tabs>
          <w:tab w:val="left" w:pos="325"/>
        </w:tabs>
        <w:ind w:left="0" w:firstLine="709"/>
      </w:pPr>
      <w:r w:rsidRPr="003156A9">
        <w:t>класс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№1. Тема. Представление данных.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 xml:space="preserve">Контрольная работа №2. Тема. Описательная статистика. 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3. Тема. Случайная изменчивость.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 4. Тема. Вероятность и частота случайного события.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6"/>
        </w:numPr>
        <w:tabs>
          <w:tab w:val="left" w:pos="325"/>
        </w:tabs>
        <w:ind w:left="0" w:firstLine="709"/>
      </w:pPr>
      <w:r w:rsidRPr="003156A9">
        <w:t>класс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1. Тема. Множества.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lastRenderedPageBreak/>
        <w:t>Контрольная работа №2. Тема. Вероятность случайного события.</w:t>
      </w:r>
    </w:p>
    <w:p w:rsidR="00A56C7C" w:rsidRDefault="005A58A1" w:rsidP="00B71FF7">
      <w:pPr>
        <w:pStyle w:val="a3"/>
        <w:ind w:left="0" w:firstLine="709"/>
        <w:jc w:val="left"/>
      </w:pPr>
      <w:r w:rsidRPr="003156A9">
        <w:t>Контрольная работа № 3. Тема. Случайные события.</w:t>
      </w:r>
    </w:p>
    <w:p w:rsidR="000B5E84" w:rsidRPr="003156A9" w:rsidRDefault="000B5E84" w:rsidP="00B71FF7">
      <w:pPr>
        <w:pStyle w:val="a3"/>
        <w:ind w:left="0" w:firstLine="709"/>
        <w:jc w:val="left"/>
      </w:pPr>
    </w:p>
    <w:p w:rsidR="00A56C7C" w:rsidRPr="003156A9" w:rsidRDefault="005A58A1" w:rsidP="00B71FF7">
      <w:pPr>
        <w:pStyle w:val="110"/>
        <w:numPr>
          <w:ilvl w:val="0"/>
          <w:numId w:val="6"/>
        </w:numPr>
        <w:tabs>
          <w:tab w:val="left" w:pos="325"/>
        </w:tabs>
        <w:ind w:left="0" w:firstLine="709"/>
      </w:pPr>
      <w:r w:rsidRPr="003156A9">
        <w:t>класс</w:t>
      </w:r>
    </w:p>
    <w:p w:rsidR="008F7FCC" w:rsidRPr="003156A9" w:rsidRDefault="005A58A1" w:rsidP="00B71FF7">
      <w:pPr>
        <w:pStyle w:val="a3"/>
        <w:ind w:left="0" w:firstLine="709"/>
        <w:jc w:val="left"/>
      </w:pPr>
      <w:r w:rsidRPr="003156A9">
        <w:t xml:space="preserve">Контрольная работа № 1. Тема. Элементы комбинаторики. </w:t>
      </w:r>
    </w:p>
    <w:p w:rsidR="00A56C7C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2. Тема. Испытания.</w:t>
      </w:r>
    </w:p>
    <w:p w:rsidR="000A6EB3" w:rsidRPr="003156A9" w:rsidRDefault="005A58A1" w:rsidP="00B71FF7">
      <w:pPr>
        <w:pStyle w:val="a3"/>
        <w:ind w:left="0" w:firstLine="709"/>
        <w:jc w:val="left"/>
      </w:pPr>
      <w:r w:rsidRPr="003156A9">
        <w:t>Контрольная работа № 3. Тема. Случайная величина.</w:t>
      </w:r>
    </w:p>
    <w:p w:rsidR="000A6EB3" w:rsidRPr="003156A9" w:rsidRDefault="000A6EB3">
      <w:pPr>
        <w:rPr>
          <w:sz w:val="28"/>
          <w:szCs w:val="28"/>
        </w:rPr>
      </w:pPr>
      <w:r w:rsidRPr="003156A9">
        <w:rPr>
          <w:sz w:val="28"/>
          <w:szCs w:val="28"/>
        </w:rPr>
        <w:br w:type="page"/>
      </w:r>
    </w:p>
    <w:p w:rsidR="00A56C7C" w:rsidRPr="003156A9" w:rsidRDefault="005A58A1" w:rsidP="000B5E84">
      <w:pPr>
        <w:pStyle w:val="a3"/>
        <w:ind w:left="0"/>
        <w:jc w:val="center"/>
      </w:pPr>
      <w:bookmarkStart w:id="33" w:name="_bookmark34"/>
      <w:bookmarkEnd w:id="33"/>
      <w:r w:rsidRPr="003156A9">
        <w:rPr>
          <w:b/>
        </w:rPr>
        <w:lastRenderedPageBreak/>
        <w:t>ПЛАНИРУЕМЫЕ РЕЗУЛЬТАТЫ ОСВОЕНИЯ УЧЕБНОГО ПРЕДМЕТА</w:t>
      </w:r>
      <w:r w:rsidR="000B5E84">
        <w:rPr>
          <w:b/>
        </w:rPr>
        <w:t xml:space="preserve"> </w:t>
      </w:r>
      <w:r w:rsidRPr="003156A9">
        <w:rPr>
          <w:b/>
        </w:rPr>
        <w:t>«МАТЕМАТИКА» НА УРОВНЕ ОСНОВНОГО ОБЩЕГО ОБРАЗОВАНИЯ</w:t>
      </w:r>
    </w:p>
    <w:p w:rsidR="00A56C7C" w:rsidRPr="003156A9" w:rsidRDefault="00A56C7C" w:rsidP="000B5E84">
      <w:pPr>
        <w:pStyle w:val="a3"/>
        <w:ind w:left="0" w:firstLine="709"/>
        <w:jc w:val="left"/>
      </w:pPr>
    </w:p>
    <w:p w:rsidR="00A56C7C" w:rsidRPr="003156A9" w:rsidRDefault="005A58A1" w:rsidP="000A6EB3">
      <w:pPr>
        <w:pStyle w:val="110"/>
        <w:ind w:left="0" w:firstLine="709"/>
        <w:jc w:val="both"/>
      </w:pPr>
      <w:bookmarkStart w:id="34" w:name="_bookmark35"/>
      <w:bookmarkEnd w:id="34"/>
      <w:r w:rsidRPr="003156A9">
        <w:t>ЛИЧНОСТНЫЕ РЕЗУЛЬТАТЫ:</w:t>
      </w:r>
    </w:p>
    <w:p w:rsidR="00A56C7C" w:rsidRPr="003156A9" w:rsidRDefault="005A58A1" w:rsidP="000A6EB3">
      <w:pPr>
        <w:pStyle w:val="a3"/>
        <w:ind w:left="0" w:firstLine="709"/>
      </w:pPr>
      <w:r w:rsidRPr="003156A9">
        <w:t>мотивация к обучению математике и целенаправленной познавательной деятельности;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повышение уровня своей компетентности через практическую деятельность, требующую математических знаний, в том числе умение учиться у других людей;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способность осознавать стрессовую ситуацию, быть готовым действовать в отсутствие гарантий успеха;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способность обучающихся с ЗПР к осознанию своих дефицитов и проявление стремления к их преодолению;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способность к саморазвитию, умение ставить достижимые цели;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умение различать учебные ситуации, в которых можно действовать самостоятельно, и ситуации, где следует воспользоваться справочной информацией или другими вспомогательными средствами;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способность переносить полученные в ходе обучения знания в актуальную ситуацию (при решении житейских задач, требующих математических знаний); способность ориентироваться в требованиях и правилах проведения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промежуточной и итоговой аттестации;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овладение основами финансовой грамотности.</w:t>
      </w:r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5A58A1" w:rsidP="000A6EB3">
      <w:pPr>
        <w:pStyle w:val="110"/>
        <w:ind w:left="0" w:firstLine="709"/>
        <w:jc w:val="both"/>
      </w:pPr>
      <w:bookmarkStart w:id="35" w:name="_bookmark36"/>
      <w:bookmarkEnd w:id="35"/>
      <w:r w:rsidRPr="003156A9">
        <w:t>МЕТАПРЕДМЕТНЫЕ РЕЗУЛЬТАТЫ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Овладение универсальными учебными познавательными действиями:</w:t>
      </w:r>
    </w:p>
    <w:p w:rsidR="00A56C7C" w:rsidRPr="003156A9" w:rsidRDefault="005A58A1" w:rsidP="000A6EB3">
      <w:pPr>
        <w:pStyle w:val="a3"/>
        <w:tabs>
          <w:tab w:val="left" w:pos="2912"/>
          <w:tab w:val="left" w:pos="6202"/>
          <w:tab w:val="left" w:pos="7226"/>
          <w:tab w:val="left" w:pos="7734"/>
          <w:tab w:val="left" w:pos="8660"/>
        </w:tabs>
        <w:ind w:left="0" w:firstLine="709"/>
      </w:pPr>
      <w:r w:rsidRPr="003156A9">
        <w:t>устанавливать</w:t>
      </w:r>
      <w:r w:rsidR="00A034D3" w:rsidRPr="003156A9">
        <w:t xml:space="preserve"> </w:t>
      </w:r>
      <w:r w:rsidRPr="003156A9">
        <w:t>причинно-следственные</w:t>
      </w:r>
      <w:r w:rsidR="00A034D3" w:rsidRPr="003156A9">
        <w:t xml:space="preserve"> </w:t>
      </w:r>
      <w:r w:rsidRPr="003156A9">
        <w:t>связи</w:t>
      </w:r>
      <w:r w:rsidR="00A034D3" w:rsidRPr="003156A9">
        <w:t xml:space="preserve"> </w:t>
      </w:r>
      <w:r w:rsidRPr="003156A9">
        <w:t>в</w:t>
      </w:r>
      <w:r w:rsidR="00A034D3" w:rsidRPr="003156A9">
        <w:t xml:space="preserve"> </w:t>
      </w:r>
      <w:r w:rsidRPr="003156A9">
        <w:t>ходе</w:t>
      </w:r>
      <w:r w:rsidR="00A034D3" w:rsidRPr="003156A9">
        <w:t xml:space="preserve"> </w:t>
      </w:r>
      <w:r w:rsidRPr="003156A9">
        <w:t>усвоения математического материала;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выявлять дефицит данных, необходимых для решения поставленной задачи;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 помощью учителя выбирать способ решения математической задачи (сравнивать возможные варианты решения);</w:t>
      </w:r>
    </w:p>
    <w:p w:rsidR="00A56C7C" w:rsidRPr="003156A9" w:rsidRDefault="005A58A1" w:rsidP="000A6EB3">
      <w:pPr>
        <w:pStyle w:val="a3"/>
        <w:tabs>
          <w:tab w:val="left" w:pos="2326"/>
          <w:tab w:val="left" w:pos="2712"/>
          <w:tab w:val="left" w:pos="4984"/>
          <w:tab w:val="left" w:pos="5889"/>
          <w:tab w:val="left" w:pos="6274"/>
          <w:tab w:val="left" w:pos="7563"/>
          <w:tab w:val="left" w:pos="7930"/>
          <w:tab w:val="left" w:pos="8712"/>
        </w:tabs>
        <w:ind w:left="0" w:firstLine="709"/>
      </w:pPr>
      <w:r w:rsidRPr="003156A9">
        <w:t>применять</w:t>
      </w:r>
      <w:r w:rsidR="00A034D3" w:rsidRPr="003156A9">
        <w:t xml:space="preserve"> </w:t>
      </w:r>
      <w:r w:rsidRPr="003156A9">
        <w:t>и</w:t>
      </w:r>
      <w:r w:rsidRPr="003156A9">
        <w:tab/>
        <w:t>преобразовывать</w:t>
      </w:r>
      <w:r w:rsidR="00A034D3" w:rsidRPr="003156A9">
        <w:t xml:space="preserve"> </w:t>
      </w:r>
      <w:r w:rsidRPr="003156A9">
        <w:t>знаки</w:t>
      </w:r>
      <w:r w:rsidR="00A034D3" w:rsidRPr="003156A9">
        <w:t xml:space="preserve"> </w:t>
      </w:r>
      <w:r w:rsidRPr="003156A9">
        <w:t>и</w:t>
      </w:r>
      <w:r w:rsidR="00A034D3" w:rsidRPr="003156A9">
        <w:t xml:space="preserve"> </w:t>
      </w:r>
      <w:r w:rsidRPr="003156A9">
        <w:t>символы</w:t>
      </w:r>
      <w:r w:rsidR="00A034D3" w:rsidRPr="003156A9">
        <w:t xml:space="preserve"> </w:t>
      </w:r>
      <w:r w:rsidRPr="003156A9">
        <w:t>в</w:t>
      </w:r>
      <w:r w:rsidR="00A034D3" w:rsidRPr="003156A9">
        <w:t xml:space="preserve"> </w:t>
      </w:r>
      <w:r w:rsidRPr="003156A9">
        <w:t>ходе</w:t>
      </w:r>
      <w:r w:rsidR="00A034D3" w:rsidRPr="003156A9">
        <w:t xml:space="preserve"> </w:t>
      </w:r>
      <w:r w:rsidRPr="003156A9">
        <w:t>решения математических задач;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устанавливать искомое и данное при решении математической задачи; понимать и интерпретировать информацию различных видов и форм</w:t>
      </w:r>
      <w:r w:rsidR="000A6EB3" w:rsidRPr="003156A9">
        <w:t xml:space="preserve"> </w:t>
      </w:r>
      <w:r w:rsidRPr="003156A9">
        <w:t>представления;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иллюстрировать решаемые задачи графическими схемами; эффективно запоминать и систематизировать информацию.</w:t>
      </w:r>
    </w:p>
    <w:p w:rsidR="008F7FCC" w:rsidRPr="003156A9" w:rsidRDefault="005A58A1" w:rsidP="000A6EB3">
      <w:pPr>
        <w:pStyle w:val="a3"/>
        <w:ind w:left="0" w:firstLine="709"/>
      </w:pPr>
      <w:r w:rsidRPr="003156A9"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Овладение универсальными учебными коммуникативными </w:t>
      </w:r>
      <w:r w:rsidRPr="003156A9">
        <w:lastRenderedPageBreak/>
        <w:t>действиями: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оценивать качество своего вклада в общий продукт.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Овладение универсальными учебными регулятивными действиями: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ставить цели, выбирать и создавать алгоритмы для решения учебных математических проблем;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планировать и осуществлять деятельность, направленную на решение задач исследовательского характера.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формулировать и удерживать учебную задачу, составлять план и последовательность действий;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осуществлять контроль по образцу и вносить необходимые коррективы; контролировать процесс и результат учебной математической</w:t>
      </w:r>
      <w:r w:rsidR="000A6EB3" w:rsidRPr="003156A9">
        <w:t xml:space="preserve"> </w:t>
      </w:r>
      <w:r w:rsidRPr="003156A9">
        <w:t>деятельности;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сличать способ действия и его результат с заданным эталоном с целью обнаружения отклонений и отличий от эталона.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предвидеть трудности, которые могут возникнуть при решении учебной задачи;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понимать причины, по которым не </w:t>
      </w:r>
      <w:proofErr w:type="gramStart"/>
      <w:r w:rsidRPr="003156A9">
        <w:t>был</w:t>
      </w:r>
      <w:proofErr w:type="gramEnd"/>
      <w:r w:rsidRPr="003156A9"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регулировать способ выражения эмоций.</w:t>
      </w:r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5A58A1" w:rsidP="000A6EB3">
      <w:pPr>
        <w:pStyle w:val="110"/>
        <w:ind w:left="0" w:firstLine="709"/>
        <w:jc w:val="both"/>
      </w:pPr>
      <w:bookmarkStart w:id="36" w:name="_bookmark37"/>
      <w:bookmarkEnd w:id="36"/>
      <w:r w:rsidRPr="003156A9">
        <w:t>ПРЕДМЕТНЫЕ РЕЗУЛЬТАТЫ</w:t>
      </w:r>
    </w:p>
    <w:p w:rsidR="0019794C" w:rsidRPr="003156A9" w:rsidRDefault="005A58A1" w:rsidP="000B5E84">
      <w:pPr>
        <w:pStyle w:val="a3"/>
        <w:ind w:left="0" w:firstLine="709"/>
      </w:pPr>
      <w:r w:rsidRPr="003156A9">
        <w:t xml:space="preserve">Результаты освоения учебного предмета «Математика (включая алгебру, геометрию, вероятность и статистику)», распределенные по годам обучения, формулируются по принципу добавления новых результатов от года к году, уже названные в предыдущих годах позиции, как правило, дословно не </w:t>
      </w:r>
      <w:r w:rsidR="00A034D3" w:rsidRPr="003156A9">
        <w:t xml:space="preserve">повторяются, </w:t>
      </w:r>
      <w:r w:rsidRPr="003156A9">
        <w:t>но</w:t>
      </w:r>
      <w:r w:rsidR="00A034D3" w:rsidRPr="003156A9">
        <w:t xml:space="preserve"> </w:t>
      </w:r>
      <w:r w:rsidRPr="003156A9">
        <w:t>учитываются</w:t>
      </w:r>
      <w:r w:rsidR="00A034D3" w:rsidRPr="003156A9">
        <w:t xml:space="preserve"> </w:t>
      </w:r>
      <w:r w:rsidRPr="003156A9">
        <w:t>(результаты</w:t>
      </w:r>
      <w:r w:rsidR="00A034D3" w:rsidRPr="003156A9">
        <w:t xml:space="preserve"> </w:t>
      </w:r>
      <w:r w:rsidRPr="003156A9">
        <w:t>очередного</w:t>
      </w:r>
      <w:r w:rsidR="00A034D3" w:rsidRPr="003156A9">
        <w:t xml:space="preserve"> </w:t>
      </w:r>
      <w:r w:rsidR="000B5E84">
        <w:t xml:space="preserve">года </w:t>
      </w:r>
      <w:r w:rsidRPr="003156A9">
        <w:t>по</w:t>
      </w:r>
      <w:r w:rsidR="00A034D3" w:rsidRPr="003156A9">
        <w:t xml:space="preserve"> </w:t>
      </w:r>
      <w:r w:rsidRPr="003156A9">
        <w:t>умолчанию</w:t>
      </w:r>
      <w:r w:rsidR="00A034D3" w:rsidRPr="003156A9">
        <w:t xml:space="preserve"> </w:t>
      </w:r>
      <w:r w:rsidRPr="003156A9">
        <w:t>включают результаты предыдущих лет).</w:t>
      </w:r>
      <w:bookmarkStart w:id="37" w:name="_bookmark38"/>
      <w:bookmarkEnd w:id="37"/>
      <w:r w:rsidR="0019794C" w:rsidRPr="003156A9">
        <w:br w:type="page"/>
      </w:r>
    </w:p>
    <w:p w:rsidR="000A6EB3" w:rsidRPr="003156A9" w:rsidRDefault="005A58A1" w:rsidP="000A6EB3">
      <w:pPr>
        <w:pStyle w:val="a3"/>
        <w:ind w:left="0"/>
        <w:jc w:val="center"/>
        <w:rPr>
          <w:b/>
        </w:rPr>
      </w:pPr>
      <w:r w:rsidRPr="003156A9">
        <w:rPr>
          <w:b/>
        </w:rPr>
        <w:lastRenderedPageBreak/>
        <w:t>ПЛАНИРУЕМЫЕ ПРЕДМЕТН</w:t>
      </w:r>
      <w:r w:rsidR="008F7FCC" w:rsidRPr="003156A9">
        <w:rPr>
          <w:b/>
        </w:rPr>
        <w:t>ЫЕ РЕЗУЛЬТАТЫ ОСВОЕНИЯ ПРИМЕРНОЙ Р</w:t>
      </w:r>
      <w:r w:rsidRPr="003156A9">
        <w:rPr>
          <w:b/>
        </w:rPr>
        <w:t>АБОЧЕЙ ПРОГРАММЫ КУРСА «АЛГЕБРА»</w:t>
      </w:r>
    </w:p>
    <w:p w:rsidR="00A56C7C" w:rsidRPr="003156A9" w:rsidRDefault="005A58A1" w:rsidP="000A6EB3">
      <w:pPr>
        <w:pStyle w:val="a3"/>
        <w:ind w:left="0"/>
        <w:jc w:val="center"/>
        <w:rPr>
          <w:b/>
        </w:rPr>
      </w:pPr>
      <w:r w:rsidRPr="003156A9">
        <w:rPr>
          <w:b/>
        </w:rPr>
        <w:t>(ПО ГОДАМ ОБУЧЕНИЯ)</w:t>
      </w:r>
    </w:p>
    <w:p w:rsidR="000A6EB3" w:rsidRPr="003156A9" w:rsidRDefault="000A6EB3" w:rsidP="00B71FF7">
      <w:pPr>
        <w:pStyle w:val="a3"/>
        <w:ind w:left="0" w:firstLine="709"/>
      </w:pPr>
    </w:p>
    <w:p w:rsidR="00A56C7C" w:rsidRPr="003156A9" w:rsidRDefault="005A58A1" w:rsidP="000A6EB3">
      <w:pPr>
        <w:pStyle w:val="a3"/>
        <w:ind w:left="0" w:firstLine="709"/>
      </w:pPr>
      <w:r w:rsidRPr="003156A9"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  <w:jc w:val="both"/>
      </w:pPr>
      <w:bookmarkStart w:id="38" w:name="_bookmark42"/>
      <w:bookmarkEnd w:id="38"/>
      <w:r>
        <w:t xml:space="preserve">7 </w:t>
      </w:r>
      <w:r w:rsidR="005A58A1" w:rsidRPr="003156A9">
        <w:t>КЛАСС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Числа и вычисления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Выполнять, сочетая устные и письменные приёмы, арифметические действия с рациональными числами.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56C7C" w:rsidRPr="003156A9" w:rsidRDefault="005A58A1" w:rsidP="000A6EB3">
      <w:pPr>
        <w:pStyle w:val="a3"/>
        <w:tabs>
          <w:tab w:val="left" w:pos="2471"/>
          <w:tab w:val="left" w:pos="4112"/>
          <w:tab w:val="left" w:pos="5206"/>
          <w:tab w:val="left" w:pos="7992"/>
        </w:tabs>
        <w:ind w:left="0" w:firstLine="709"/>
      </w:pPr>
      <w:proofErr w:type="gramStart"/>
      <w:r w:rsidRPr="003156A9">
        <w:t>Переходить от одной формы записи чисел к другой (преобразовывать десятичную</w:t>
      </w:r>
      <w:r w:rsidR="00D16640" w:rsidRPr="003156A9">
        <w:t xml:space="preserve"> </w:t>
      </w:r>
      <w:r w:rsidRPr="003156A9">
        <w:t>дробь</w:t>
      </w:r>
      <w:r w:rsidR="00D16640" w:rsidRPr="003156A9">
        <w:t xml:space="preserve"> </w:t>
      </w:r>
      <w:r w:rsidRPr="003156A9">
        <w:t>в</w:t>
      </w:r>
      <w:r w:rsidR="00D16640" w:rsidRPr="003156A9">
        <w:t xml:space="preserve"> </w:t>
      </w:r>
      <w:r w:rsidRPr="003156A9">
        <w:t>обыкновенную,</w:t>
      </w:r>
      <w:r w:rsidR="00D16640" w:rsidRPr="003156A9">
        <w:t xml:space="preserve"> </w:t>
      </w:r>
      <w:r w:rsidRPr="003156A9">
        <w:t>обыкновенную в десятичную, в частности в бесконечную десятичную дробь).</w:t>
      </w:r>
      <w:proofErr w:type="gramEnd"/>
      <w:r w:rsidRPr="003156A9">
        <w:t xml:space="preserve"> Сравнивать и упорядочивать рациональные числа.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Округлять числа.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прикидку и оценку результата вычислений, оценку значений числовых выражений.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действия со степенями с натуральными показателями (с опорой на справочную информацию).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Применять признаки делимости, разложение на множители натуральных</w:t>
      </w:r>
      <w:r w:rsidR="0019794C" w:rsidRPr="003156A9">
        <w:t xml:space="preserve"> </w:t>
      </w:r>
      <w:r w:rsidRPr="003156A9">
        <w:t>чисел.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простейшие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Алгебраические выражения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Ориентироваться в понятиях и оперировать на базовом уровне алгебраической терминологией и символикой.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Находить значения буквенных выражений при заданных значениях переменных.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преобразования целого выражения в многочлен приведением подобных слагаемых, раскрытием скобок.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умножение одночлена на многочлен и многочлена на многочлен, применять формулы квадрата суммы и квадрата разности (с опорой на справочную информацию).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 (с опорой на справочную информацию).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Применять преобразования многочленов для решения различных задач </w:t>
      </w:r>
      <w:r w:rsidRPr="003156A9">
        <w:lastRenderedPageBreak/>
        <w:t>из математики, смежных предметов, из реальной практики.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Использовать свойства степеней с натуральными показателями для преобразования выражений (с опорой на справочную информацию).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Уравнения и неравенства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156A9">
        <w:t>к</w:t>
      </w:r>
      <w:proofErr w:type="gramEnd"/>
      <w:r w:rsidRPr="003156A9">
        <w:t xml:space="preserve"> равносильному ему. Проверять, является ли число корнем уравнения.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Иметь представление о графических методах при решении линейных уравнений и их систем.</w:t>
      </w:r>
    </w:p>
    <w:p w:rsidR="00A56C7C" w:rsidRPr="003156A9" w:rsidRDefault="005A58A1" w:rsidP="000A6EB3">
      <w:pPr>
        <w:pStyle w:val="a3"/>
        <w:tabs>
          <w:tab w:val="left" w:pos="2353"/>
          <w:tab w:val="left" w:pos="3663"/>
          <w:tab w:val="left" w:pos="4317"/>
          <w:tab w:val="left" w:pos="5306"/>
          <w:tab w:val="left" w:pos="7046"/>
          <w:tab w:val="left" w:pos="8490"/>
        </w:tabs>
        <w:ind w:left="0" w:firstLine="709"/>
      </w:pPr>
      <w:r w:rsidRPr="003156A9">
        <w:t>Подбирать</w:t>
      </w:r>
      <w:r w:rsidR="008F7FCC" w:rsidRPr="003156A9">
        <w:t xml:space="preserve"> </w:t>
      </w:r>
      <w:r w:rsidRPr="003156A9">
        <w:t>примеры</w:t>
      </w:r>
      <w:r w:rsidR="008F7FCC" w:rsidRPr="003156A9">
        <w:t xml:space="preserve"> </w:t>
      </w:r>
      <w:r w:rsidRPr="003156A9">
        <w:t>пар</w:t>
      </w:r>
      <w:r w:rsidR="008F7FCC" w:rsidRPr="003156A9">
        <w:t xml:space="preserve"> </w:t>
      </w:r>
      <w:r w:rsidRPr="003156A9">
        <w:t>чисел,</w:t>
      </w:r>
      <w:r w:rsidR="008F7FCC" w:rsidRPr="003156A9">
        <w:t xml:space="preserve"> </w:t>
      </w:r>
      <w:r w:rsidRPr="003156A9">
        <w:t>являющихся</w:t>
      </w:r>
      <w:r w:rsidR="008F7FCC" w:rsidRPr="003156A9">
        <w:t xml:space="preserve"> </w:t>
      </w:r>
      <w:r w:rsidRPr="003156A9">
        <w:t>решением</w:t>
      </w:r>
      <w:r w:rsidR="008F7FCC" w:rsidRPr="003156A9">
        <w:t xml:space="preserve"> </w:t>
      </w:r>
      <w:r w:rsidRPr="003156A9">
        <w:t>линейного уравнения с двумя переменными.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системы двух линейных уравнений с двумя переменными, в том числе графически (с опорой на алгоритм учебных действий).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Составлять (после совместного анализа)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Координаты и графики. Функции</w:t>
      </w:r>
    </w:p>
    <w:p w:rsidR="00A56C7C" w:rsidRPr="003156A9" w:rsidRDefault="005A58A1" w:rsidP="000A6EB3">
      <w:pPr>
        <w:pStyle w:val="a3"/>
        <w:ind w:left="0" w:firstLine="709"/>
      </w:pPr>
      <w:proofErr w:type="gramStart"/>
      <w:r w:rsidRPr="003156A9"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A56C7C" w:rsidRPr="003156A9" w:rsidRDefault="005A58A1" w:rsidP="000A6EB3">
      <w:pPr>
        <w:pStyle w:val="a3"/>
        <w:ind w:left="0" w:firstLine="709"/>
      </w:pPr>
      <w:r w:rsidRPr="003156A9">
        <w:t>Отмечать в координатной плоскости точки по заданным координатам; строить графики линейных функций. Строить график функции y=</w:t>
      </w:r>
      <w:proofErr w:type="spellStart"/>
      <w:r w:rsidRPr="003156A9">
        <w:t>kx+b</w:t>
      </w:r>
      <w:proofErr w:type="spellEnd"/>
      <w:r w:rsidRPr="003156A9">
        <w:t>.</w:t>
      </w:r>
    </w:p>
    <w:p w:rsidR="00A56C7C" w:rsidRPr="003156A9" w:rsidRDefault="00D16640" w:rsidP="000A6EB3">
      <w:pPr>
        <w:pStyle w:val="a3"/>
        <w:ind w:left="0" w:firstLine="709"/>
      </w:pPr>
      <w:proofErr w:type="gramStart"/>
      <w:r w:rsidRPr="003156A9">
        <w:t>Описывать</w:t>
      </w:r>
      <w:r w:rsidR="005A58A1" w:rsidRPr="003156A9">
        <w:t xml:space="preserve"> с помощью функций известные зависимости между</w:t>
      </w:r>
      <w:r w:rsidRPr="003156A9">
        <w:t xml:space="preserve"> </w:t>
      </w:r>
      <w:r w:rsidR="005A58A1" w:rsidRPr="003156A9">
        <w:t>величинами (по алгоритму учебных действий): скорость, время, расстояние; цена, количество, стоимость; производительность, время, объём работы.</w:t>
      </w:r>
      <w:proofErr w:type="gramEnd"/>
    </w:p>
    <w:p w:rsidR="00A56C7C" w:rsidRPr="003156A9" w:rsidRDefault="005A58A1" w:rsidP="000A6EB3">
      <w:pPr>
        <w:pStyle w:val="a3"/>
        <w:ind w:left="0" w:firstLine="709"/>
      </w:pPr>
      <w:r w:rsidRPr="003156A9">
        <w:t>Находить значение функции по значению её аргумента.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  <w:jc w:val="both"/>
      </w:pPr>
      <w:bookmarkStart w:id="39" w:name="_bookmark43"/>
      <w:bookmarkEnd w:id="39"/>
      <w:r>
        <w:t xml:space="preserve">8 </w:t>
      </w:r>
      <w:r w:rsidR="005A58A1" w:rsidRPr="003156A9">
        <w:t>КЛАСС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Числа и вычисления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3156A9">
        <w:t>на</w:t>
      </w:r>
      <w:proofErr w:type="gramEnd"/>
      <w:r w:rsidRPr="003156A9">
        <w:t xml:space="preserve"> координатной прямой.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Применять понятие арифметического квадратного корня; находить квадратные корни, используя при необходимости калькулятор; выполнять простейшие преобразования выражений, содержащих квадратные корни, используя свойства корней.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Использовать записи больших и малых чисел с помощью десятичных дробей и степеней числа 10.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Алгебраические выражения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lastRenderedPageBreak/>
        <w:t>Применять понятие степени с целым показателем, выполнять преобразования выражений, содержащих степени с целым показателем (с использованием справочной информации).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несложные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Раскладывать квадратный трёхчлен на множители.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Уравнения и неравенства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линейные, квадратные уравнения (с использованием справочной информации) и рациональные уравнения, сводящиеся к ним, системы двух уравнений с двумя переменными.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 с опорой на алгоритм учебных действий.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Применять свойства числовых неравен</w:t>
      </w:r>
      <w:proofErr w:type="gramStart"/>
      <w:r w:rsidRPr="003156A9">
        <w:t>ств дл</w:t>
      </w:r>
      <w:proofErr w:type="gramEnd"/>
      <w:r w:rsidRPr="003156A9"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Функции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Оперировать на базовом уровне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A56C7C" w:rsidRPr="003156A9" w:rsidRDefault="00D16640" w:rsidP="000A6EB3">
      <w:pPr>
        <w:pStyle w:val="a3"/>
        <w:ind w:left="0" w:firstLine="709"/>
      </w:pPr>
      <w:r w:rsidRPr="003156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24064" behindDoc="1" locked="0" layoutInCell="1" allowOverlap="1" wp14:anchorId="1AA5B090" wp14:editId="617345A6">
                <wp:simplePos x="0" y="0"/>
                <wp:positionH relativeFrom="page">
                  <wp:posOffset>6342380</wp:posOffset>
                </wp:positionH>
                <wp:positionV relativeFrom="paragraph">
                  <wp:posOffset>42545</wp:posOffset>
                </wp:positionV>
                <wp:extent cx="100330" cy="1206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9.4pt;margin-top:3.35pt;width:7.9pt;height:.95pt;z-index:-184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5A58A1" w:rsidRPr="003156A9">
        <w:t xml:space="preserve">Строить графики элементарных функций вида, </w:t>
      </w:r>
      <w:r w:rsidR="005A58A1" w:rsidRPr="003156A9">
        <w:rPr>
          <w:i/>
        </w:rPr>
        <w:t>y</w:t>
      </w:r>
      <w:r w:rsidR="005A58A1" w:rsidRPr="003156A9">
        <w:t>=</w:t>
      </w:r>
      <w:r w:rsidR="005A58A1" w:rsidRPr="003156A9">
        <w:rPr>
          <w:i/>
        </w:rPr>
        <w:t>x</w:t>
      </w:r>
      <w:r w:rsidR="005A58A1" w:rsidRPr="003156A9">
        <w:rPr>
          <w:vertAlign w:val="superscript"/>
        </w:rPr>
        <w:t>2</w:t>
      </w:r>
      <w:r w:rsidR="005A58A1" w:rsidRPr="003156A9">
        <w:t xml:space="preserve">, </w:t>
      </w:r>
      <w:r w:rsidR="005A58A1" w:rsidRPr="003156A9">
        <w:rPr>
          <w:i/>
        </w:rPr>
        <w:t>y</w:t>
      </w:r>
      <w:r w:rsidR="005A58A1" w:rsidRPr="003156A9">
        <w:t>=</w:t>
      </w:r>
      <w:r w:rsidR="005A58A1" w:rsidRPr="003156A9">
        <w:rPr>
          <w:i/>
        </w:rPr>
        <w:t>x</w:t>
      </w:r>
      <w:r w:rsidR="005A58A1" w:rsidRPr="003156A9">
        <w:rPr>
          <w:vertAlign w:val="superscript"/>
        </w:rPr>
        <w:t>3</w:t>
      </w:r>
      <w:r w:rsidR="005A58A1" w:rsidRPr="003156A9">
        <w:t xml:space="preserve">, </w:t>
      </w:r>
      <w:r w:rsidR="005A58A1" w:rsidRPr="003156A9">
        <w:rPr>
          <w:i/>
        </w:rPr>
        <w:t>y</w:t>
      </w:r>
      <w:r w:rsidR="005A58A1" w:rsidRPr="003156A9">
        <w:t>=</w:t>
      </w:r>
      <w:r w:rsidR="007B19C6">
        <w:t>√</w:t>
      </w:r>
      <w:r w:rsidR="005A58A1" w:rsidRPr="003156A9">
        <w:rPr>
          <w:rFonts w:ascii="Cambria Math" w:eastAsia="Cambria Math" w:hAnsi="Cambria Math" w:cs="Cambria Math"/>
        </w:rPr>
        <w:t>𝑥</w:t>
      </w:r>
      <w:r w:rsidR="005A58A1" w:rsidRPr="003156A9">
        <w:t xml:space="preserve">, </w:t>
      </w:r>
      <w:r w:rsidR="005A58A1" w:rsidRPr="003156A9">
        <w:rPr>
          <w:i/>
        </w:rPr>
        <w:t>y</w:t>
      </w:r>
      <w:r w:rsidR="005A58A1" w:rsidRPr="003156A9">
        <w:t>=</w:t>
      </w:r>
      <w:r w:rsidR="007B19C6" w:rsidRPr="007B19C6">
        <w:rPr>
          <w:i/>
          <w:lang w:val="en-US"/>
        </w:rPr>
        <w:t>k</w:t>
      </w:r>
      <w:r w:rsidR="007B19C6" w:rsidRPr="007B19C6">
        <w:rPr>
          <w:i/>
        </w:rPr>
        <w:t>/</w:t>
      </w:r>
      <w:r w:rsidR="007B19C6" w:rsidRPr="007B19C6">
        <w:rPr>
          <w:i/>
          <w:lang w:val="en-US"/>
        </w:rPr>
        <w:t>x</w:t>
      </w:r>
      <w:r w:rsidR="005A58A1" w:rsidRPr="003156A9">
        <w:t>; описывать свойства числовой функции по её графику (при необходимости с</w:t>
      </w:r>
      <w:r w:rsidR="000A6EB3" w:rsidRPr="003156A9">
        <w:t xml:space="preserve"> </w:t>
      </w:r>
      <w:r w:rsidR="005A58A1" w:rsidRPr="003156A9">
        <w:rPr>
          <w:rFonts w:ascii="Cambria Math" w:eastAsia="Cambria Math" w:hAnsi="Cambria Math" w:cs="Cambria Math"/>
        </w:rPr>
        <w:t>𝑥</w:t>
      </w:r>
      <w:r w:rsidR="000A6EB3" w:rsidRPr="003156A9">
        <w:rPr>
          <w:rFonts w:eastAsia="Cambria Math"/>
        </w:rPr>
        <w:t xml:space="preserve"> </w:t>
      </w:r>
      <w:r w:rsidR="005A58A1" w:rsidRPr="003156A9">
        <w:t>направляющей помощью).</w:t>
      </w:r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  <w:jc w:val="both"/>
      </w:pPr>
      <w:bookmarkStart w:id="40" w:name="_bookmark44"/>
      <w:bookmarkEnd w:id="40"/>
      <w:r>
        <w:t xml:space="preserve">9 </w:t>
      </w:r>
      <w:r w:rsidR="005A58A1" w:rsidRPr="003156A9">
        <w:t>КЛАСС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Числа и вычисления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Сравнивать и упорядочивать рациональные и иррациональные числа.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Находить значения степеней с целыми показателями и корней; вычислять значения числовых выражений.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Округлять действительные числа, выполнять прикидку результата вычислений, оценку числовых выражений.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Уравнения и неравенства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линейные и квадратные уравнения, уравнения, сводящиеся к ним, простейшие дробно-рациональные уравнения.</w:t>
      </w:r>
    </w:p>
    <w:p w:rsidR="00A56C7C" w:rsidRPr="003156A9" w:rsidRDefault="005A58A1" w:rsidP="000A6EB3">
      <w:pPr>
        <w:pStyle w:val="a3"/>
        <w:ind w:left="0" w:firstLine="709"/>
      </w:pPr>
      <w:r w:rsidRPr="003156A9">
        <w:lastRenderedPageBreak/>
        <w:t>Решать простейшие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простейшие текстовые задачи алгебраическим способом с помощью составления уравнения или системы двух уравнений с двумя переменными.</w:t>
      </w:r>
    </w:p>
    <w:p w:rsidR="00A56C7C" w:rsidRPr="003156A9" w:rsidRDefault="005A58A1" w:rsidP="000A6EB3">
      <w:pPr>
        <w:pStyle w:val="a3"/>
        <w:ind w:left="0" w:firstLine="709"/>
      </w:pPr>
      <w:r w:rsidRPr="003156A9"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A56C7C" w:rsidRPr="003156A9" w:rsidRDefault="005A58A1" w:rsidP="000A6EB3">
      <w:pPr>
        <w:pStyle w:val="a3"/>
        <w:ind w:left="0" w:firstLine="709"/>
      </w:pPr>
      <w:proofErr w:type="gramStart"/>
      <w:r w:rsidRPr="003156A9"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A56C7C" w:rsidRPr="003156A9" w:rsidRDefault="005A58A1" w:rsidP="000A6EB3">
      <w:pPr>
        <w:pStyle w:val="a3"/>
        <w:ind w:left="0" w:firstLine="709"/>
      </w:pPr>
      <w:proofErr w:type="gramStart"/>
      <w:r w:rsidRPr="003156A9"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A56C7C" w:rsidRPr="003156A9" w:rsidRDefault="005A58A1" w:rsidP="000A6EB3">
      <w:pPr>
        <w:pStyle w:val="a3"/>
        <w:ind w:left="0" w:firstLine="709"/>
      </w:pPr>
      <w:r w:rsidRPr="003156A9">
        <w:t>Использовать неравенства при решении различных задач.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Функции</w:t>
      </w:r>
    </w:p>
    <w:p w:rsidR="00A56C7C" w:rsidRPr="003156A9" w:rsidRDefault="005A58A1" w:rsidP="000A6EB3">
      <w:pPr>
        <w:pStyle w:val="a3"/>
        <w:tabs>
          <w:tab w:val="left" w:pos="2642"/>
          <w:tab w:val="left" w:pos="3934"/>
          <w:tab w:val="left" w:pos="5464"/>
          <w:tab w:val="left" w:pos="6464"/>
          <w:tab w:val="left" w:pos="8104"/>
        </w:tabs>
        <w:ind w:left="0" w:firstLine="709"/>
      </w:pPr>
      <w:r w:rsidRPr="003156A9">
        <w:t>Распознавать</w:t>
      </w:r>
      <w:r w:rsidR="008F7FCC" w:rsidRPr="003156A9">
        <w:t xml:space="preserve"> </w:t>
      </w:r>
      <w:r w:rsidRPr="003156A9">
        <w:t>функции</w:t>
      </w:r>
      <w:r w:rsidR="008F7FCC" w:rsidRPr="003156A9">
        <w:t xml:space="preserve"> </w:t>
      </w:r>
      <w:r w:rsidRPr="003156A9">
        <w:t>изученных</w:t>
      </w:r>
      <w:r w:rsidR="008F7FCC" w:rsidRPr="003156A9">
        <w:t xml:space="preserve"> </w:t>
      </w:r>
      <w:r w:rsidRPr="003156A9">
        <w:t>видов.</w:t>
      </w:r>
      <w:r w:rsidR="008F7FCC" w:rsidRPr="003156A9">
        <w:t xml:space="preserve"> </w:t>
      </w:r>
      <w:r w:rsidRPr="003156A9">
        <w:t>Показывать</w:t>
      </w:r>
      <w:r w:rsidR="008F7FCC" w:rsidRPr="003156A9">
        <w:t xml:space="preserve"> </w:t>
      </w:r>
      <w:r w:rsidRPr="003156A9">
        <w:t xml:space="preserve">схематически расположение на координатной плоскости графиков функций вида: </w:t>
      </w:r>
      <w:r w:rsidRPr="003156A9">
        <w:rPr>
          <w:i/>
        </w:rPr>
        <w:t>y</w:t>
      </w:r>
      <w:r w:rsidRPr="003156A9">
        <w:t>=</w:t>
      </w:r>
      <w:proofErr w:type="spellStart"/>
      <w:r w:rsidRPr="003156A9">
        <w:rPr>
          <w:i/>
        </w:rPr>
        <w:t>kx</w:t>
      </w:r>
      <w:proofErr w:type="spellEnd"/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proofErr w:type="spellStart"/>
      <w:r w:rsidRPr="003156A9">
        <w:rPr>
          <w:i/>
        </w:rPr>
        <w:t>kx</w:t>
      </w:r>
      <w:r w:rsidRPr="003156A9">
        <w:t>+</w:t>
      </w:r>
      <w:r w:rsidRPr="003156A9">
        <w:rPr>
          <w:i/>
        </w:rPr>
        <w:t>b</w:t>
      </w:r>
      <w:proofErr w:type="spellEnd"/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Pr="003156A9">
        <w:rPr>
          <w:i/>
        </w:rPr>
        <w:t>ax</w:t>
      </w:r>
      <w:r w:rsidRPr="003156A9">
        <w:rPr>
          <w:vertAlign w:val="superscript"/>
        </w:rPr>
        <w:t>2</w:t>
      </w:r>
      <w:r w:rsidRPr="003156A9">
        <w:rPr>
          <w:i/>
        </w:rPr>
        <w:t>+bx+c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Pr="003156A9">
        <w:rPr>
          <w:i/>
        </w:rPr>
        <w:t>x</w:t>
      </w:r>
      <w:r w:rsidRPr="003156A9">
        <w:rPr>
          <w:vertAlign w:val="superscript"/>
        </w:rPr>
        <w:t>3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="007B19C6">
        <w:t>√</w:t>
      </w:r>
      <w:r w:rsidRPr="003156A9">
        <w:rPr>
          <w:rFonts w:ascii="Cambria Math" w:eastAsia="Cambria Math" w:hAnsi="Cambria Math" w:cs="Cambria Math"/>
        </w:rPr>
        <w:t>𝑥</w:t>
      </w:r>
      <w:r w:rsidRPr="003156A9">
        <w:t xml:space="preserve">, </w:t>
      </w:r>
      <w:r w:rsidRPr="003156A9">
        <w:rPr>
          <w:i/>
        </w:rPr>
        <w:t>y</w:t>
      </w:r>
      <w:r w:rsidRPr="003156A9">
        <w:t>=</w:t>
      </w:r>
      <w:r w:rsidR="007B19C6" w:rsidRPr="007B19C6">
        <w:rPr>
          <w:i/>
          <w:lang w:val="en-US"/>
        </w:rPr>
        <w:t>k</w:t>
      </w:r>
      <w:r w:rsidR="007B19C6" w:rsidRPr="007B19C6">
        <w:rPr>
          <w:i/>
        </w:rPr>
        <w:t>/</w:t>
      </w:r>
      <w:r w:rsidR="007B19C6" w:rsidRPr="007B19C6">
        <w:rPr>
          <w:i/>
          <w:lang w:val="en-US"/>
        </w:rPr>
        <w:t>x</w:t>
      </w:r>
      <w:r w:rsidR="000A6EB3" w:rsidRPr="003156A9">
        <w:rPr>
          <w:rFonts w:eastAsia="Cambria Math"/>
        </w:rPr>
        <w:t xml:space="preserve"> </w:t>
      </w:r>
      <w:r w:rsidRPr="003156A9">
        <w:t>в зависимости от значений</w:t>
      </w:r>
      <w:r w:rsidR="008F7FCC" w:rsidRPr="003156A9">
        <w:t xml:space="preserve"> </w:t>
      </w:r>
      <w:r w:rsidRPr="003156A9">
        <w:t>коэффициентов; описывать свойства функций.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Строить и изображать схематически графики квадратичных функций,</w:t>
      </w:r>
      <w:r w:rsidR="008F7FCC" w:rsidRPr="003156A9">
        <w:t xml:space="preserve"> </w:t>
      </w:r>
      <w:r w:rsidRPr="003156A9">
        <w:t>описывать свойства квадратичных функций по их графикам.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56C7C" w:rsidRPr="003156A9" w:rsidRDefault="005A58A1" w:rsidP="000A6EB3">
      <w:pPr>
        <w:pStyle w:val="210"/>
        <w:spacing w:line="240" w:lineRule="auto"/>
        <w:ind w:left="0" w:firstLine="709"/>
      </w:pPr>
      <w:r w:rsidRPr="003156A9">
        <w:t>Арифметическая и геометрическая прогрессии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Распознавать арифметическую и геометрическую прогрессии при разных способах задания.</w:t>
      </w:r>
    </w:p>
    <w:p w:rsidR="00A56C7C" w:rsidRPr="003156A9" w:rsidRDefault="005A58A1" w:rsidP="000A6EB3">
      <w:pPr>
        <w:pStyle w:val="a3"/>
        <w:ind w:left="0" w:firstLine="709"/>
      </w:pPr>
      <w:r w:rsidRPr="003156A9">
        <w:t xml:space="preserve">Выполнять вычисления с использованием формул </w:t>
      </w:r>
      <w:r w:rsidRPr="003156A9">
        <w:rPr>
          <w:i/>
        </w:rPr>
        <w:t>n</w:t>
      </w:r>
      <w:r w:rsidRPr="003156A9">
        <w:t>-</w:t>
      </w:r>
      <w:proofErr w:type="spellStart"/>
      <w:r w:rsidRPr="003156A9">
        <w:t>го</w:t>
      </w:r>
      <w:proofErr w:type="spellEnd"/>
      <w:r w:rsidRPr="003156A9">
        <w:t xml:space="preserve"> члена арифметической и геометрической прогрессий, суммы первых </w:t>
      </w:r>
      <w:r w:rsidRPr="003156A9">
        <w:rPr>
          <w:i/>
        </w:rPr>
        <w:t xml:space="preserve">n </w:t>
      </w:r>
      <w:r w:rsidRPr="003156A9">
        <w:t>членов (c опорой на справочную информацию).</w:t>
      </w:r>
    </w:p>
    <w:p w:rsidR="00A56C7C" w:rsidRPr="003156A9" w:rsidRDefault="005A58A1" w:rsidP="000A6EB3">
      <w:pPr>
        <w:pStyle w:val="a3"/>
        <w:ind w:left="0" w:firstLine="709"/>
      </w:pPr>
      <w:r w:rsidRPr="003156A9"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19794C" w:rsidRPr="003156A9" w:rsidRDefault="0019794C" w:rsidP="00B71FF7">
      <w:pPr>
        <w:ind w:firstLine="709"/>
        <w:rPr>
          <w:sz w:val="28"/>
          <w:szCs w:val="28"/>
        </w:rPr>
      </w:pPr>
      <w:bookmarkStart w:id="41" w:name="_bookmark45"/>
      <w:bookmarkEnd w:id="41"/>
      <w:r w:rsidRPr="003156A9">
        <w:rPr>
          <w:sz w:val="28"/>
          <w:szCs w:val="28"/>
        </w:rPr>
        <w:br w:type="page"/>
      </w:r>
    </w:p>
    <w:p w:rsidR="000A6EB3" w:rsidRPr="003156A9" w:rsidRDefault="005A58A1" w:rsidP="000A6EB3">
      <w:pPr>
        <w:pStyle w:val="a3"/>
        <w:ind w:left="0"/>
        <w:jc w:val="center"/>
        <w:rPr>
          <w:b/>
        </w:rPr>
      </w:pPr>
      <w:r w:rsidRPr="003156A9">
        <w:rPr>
          <w:b/>
        </w:rPr>
        <w:lastRenderedPageBreak/>
        <w:t>ПЛАНИРУЕМЫЕ ПРЕДМЕТНЫЕ РЕЗУЛЬТАТЫ ОСВОЕНИЯ ПРИМЕРНОЙ РАБОЧЕЙ ПРОГРАММЫ КУРСА «ГЕОМЕТРИЯ»</w:t>
      </w:r>
    </w:p>
    <w:p w:rsidR="00A56C7C" w:rsidRPr="003156A9" w:rsidRDefault="005A58A1" w:rsidP="000A6EB3">
      <w:pPr>
        <w:pStyle w:val="a3"/>
        <w:ind w:left="0"/>
        <w:jc w:val="center"/>
        <w:rPr>
          <w:b/>
        </w:rPr>
      </w:pPr>
      <w:r w:rsidRPr="003156A9">
        <w:rPr>
          <w:b/>
        </w:rPr>
        <w:t>(ПО ГОДАМ ОБУЧЕНИЯ)</w:t>
      </w:r>
    </w:p>
    <w:p w:rsidR="000A6EB3" w:rsidRPr="003156A9" w:rsidRDefault="000A6EB3" w:rsidP="00B71FF7">
      <w:pPr>
        <w:pStyle w:val="a3"/>
        <w:ind w:left="0" w:firstLine="709"/>
      </w:pPr>
    </w:p>
    <w:p w:rsidR="00A56C7C" w:rsidRPr="003156A9" w:rsidRDefault="005A58A1" w:rsidP="00B71FF7">
      <w:pPr>
        <w:pStyle w:val="a3"/>
        <w:ind w:left="0" w:firstLine="709"/>
      </w:pPr>
      <w:r w:rsidRPr="003156A9"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</w:pPr>
      <w:bookmarkStart w:id="42" w:name="_bookmark46"/>
      <w:bookmarkEnd w:id="42"/>
      <w:r>
        <w:t xml:space="preserve">7 </w:t>
      </w:r>
      <w:r w:rsidR="005A58A1" w:rsidRPr="003156A9">
        <w:t>КЛАСС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Строить чертежи к геометрическим задачам (с использованием смысловой опоры: наводящие вопросы и/или алгоритма учебных действий).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Проводить доказательства несложных геометрических теорем. Пользоваться признаками равенства прямоугольных треугольников,</w:t>
      </w:r>
      <w:r w:rsidR="008F7FCC" w:rsidRPr="003156A9">
        <w:t xml:space="preserve"> </w:t>
      </w:r>
      <w:r w:rsidRPr="003156A9">
        <w:t>свойством медианы, проведённой к гипотенузе прямоугольного треугольника, в решении геометрических задач (с использованием зрительной наглядности и/или вербальной опоры).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Решать задачи на клетчатой бумаге.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Проводить вычисления и находить числовые и буквенные значения углов в геометрических задачах с использованием суммы углов треугольников и</w:t>
      </w:r>
      <w:r w:rsidR="0019794C" w:rsidRPr="003156A9">
        <w:t xml:space="preserve"> </w:t>
      </w:r>
      <w:r w:rsidRPr="003156A9">
        <w:t>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Иметь представление о понятие геометрического места точек.</w:t>
      </w:r>
    </w:p>
    <w:p w:rsidR="00A56C7C" w:rsidRPr="003156A9" w:rsidRDefault="005A58A1" w:rsidP="00B71FF7">
      <w:pPr>
        <w:pStyle w:val="a3"/>
        <w:ind w:left="0" w:firstLine="709"/>
      </w:pPr>
      <w:r w:rsidRPr="003156A9"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Ориентироваться в понятиях: описанная около треугольника окружность, центр описанной окружности. Оперировать на базовом уровне </w:t>
      </w:r>
      <w:proofErr w:type="gramStart"/>
      <w:r w:rsidRPr="003156A9">
        <w:t>фактами о том</w:t>
      </w:r>
      <w:proofErr w:type="gramEnd"/>
      <w:r w:rsidRPr="003156A9"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Ориентироваться в понятиях и оперировать на базовом уровне: касательная к окружности, теорема о перпендикулярности касательной и </w:t>
      </w:r>
      <w:r w:rsidRPr="003156A9">
        <w:lastRenderedPageBreak/>
        <w:t>радиуса, проведённого к точке касания.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Иметь представление о простейших геометрических неравенств, их практическом смысле.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Проводить основные геометрические построения с помощью циркуля и линейки.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</w:pPr>
      <w:bookmarkStart w:id="43" w:name="_bookmark47"/>
      <w:bookmarkEnd w:id="43"/>
      <w:r>
        <w:t xml:space="preserve">8 </w:t>
      </w:r>
      <w:r w:rsidR="005A58A1" w:rsidRPr="003156A9">
        <w:t>КЛАСС</w:t>
      </w:r>
    </w:p>
    <w:p w:rsidR="00A56C7C" w:rsidRPr="003156A9" w:rsidRDefault="005A58A1" w:rsidP="00B71FF7">
      <w:pPr>
        <w:pStyle w:val="a3"/>
        <w:ind w:left="0" w:firstLine="709"/>
      </w:pPr>
      <w:r w:rsidRPr="003156A9"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Ориентироваться в понятии – точки пересечения медиан треугольника (центра масс) в решении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понятием средней линии треугольника и трапеции, применять их свойства при решении простейших геометрических задач. Иметь представление о теореме Фалеса и теореме о пропорциональных отрезках, применять их для решения практических задач (с опорой на зрительную наглядность).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Применять признаки подобия треугольников в решении несложных геометрических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теоремой Пифагора для решения геометрических и практических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 (при необходимости с опорой на алгоритм правила).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Вычислять (различными способами) (с опорой на справочную информацию)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простейших геометрических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понятием описанного четырёхугольника, применять свойства описанного четырёхугольника при решении простейших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56C7C" w:rsidRPr="003156A9" w:rsidRDefault="00A56C7C" w:rsidP="00B71FF7">
      <w:pPr>
        <w:pStyle w:val="a3"/>
        <w:ind w:left="0" w:firstLine="709"/>
        <w:jc w:val="left"/>
      </w:pPr>
    </w:p>
    <w:p w:rsidR="00A56C7C" w:rsidRPr="003156A9" w:rsidRDefault="000B5E84" w:rsidP="000B5E84">
      <w:pPr>
        <w:pStyle w:val="110"/>
        <w:tabs>
          <w:tab w:val="left" w:pos="325"/>
        </w:tabs>
        <w:ind w:left="709"/>
      </w:pPr>
      <w:bookmarkStart w:id="44" w:name="_bookmark48"/>
      <w:bookmarkEnd w:id="44"/>
      <w:r>
        <w:t xml:space="preserve">9 </w:t>
      </w:r>
      <w:r w:rsidR="005A58A1" w:rsidRPr="003156A9">
        <w:t>КЛАСС</w:t>
      </w:r>
    </w:p>
    <w:p w:rsidR="00A56C7C" w:rsidRPr="003156A9" w:rsidRDefault="005A58A1" w:rsidP="00B71FF7">
      <w:pPr>
        <w:pStyle w:val="a3"/>
        <w:ind w:left="0" w:firstLine="709"/>
      </w:pPr>
      <w:r w:rsidRPr="003156A9"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156A9">
        <w:t>нетабличных</w:t>
      </w:r>
      <w:proofErr w:type="spellEnd"/>
      <w:r w:rsidRPr="003156A9">
        <w:t xml:space="preserve"> значений.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формулами приведения и основным тригонометрическим тождеством для нахождения соотношений между тригонометрическими величинами (с опорой на справочную информацию).</w:t>
      </w:r>
    </w:p>
    <w:p w:rsidR="00A56C7C" w:rsidRPr="003156A9" w:rsidRDefault="005A58A1" w:rsidP="00B71FF7">
      <w:pPr>
        <w:pStyle w:val="a3"/>
        <w:ind w:left="0" w:firstLine="709"/>
      </w:pPr>
      <w:r w:rsidRPr="003156A9"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простейших геометрических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 (по алгоритму учебных действий). Применять свойства подобия в практических задачах. Уметь приводить примеры подобных фигур в окружающем мире.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теоремами (по визуальной опоре) о произведении отрезков хорд, о произведении отрезков секущих, о квадрате касательной.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Пользоваться методом координат на плоскости, применять его в решении геометрических и практических задач.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 (с опорой на справочную информацию). Применять полученные умения в практических задачах.</w:t>
      </w:r>
    </w:p>
    <w:p w:rsidR="00A56C7C" w:rsidRPr="003156A9" w:rsidRDefault="005A58A1" w:rsidP="00B71FF7">
      <w:pPr>
        <w:pStyle w:val="a3"/>
        <w:ind w:left="0" w:firstLine="709"/>
      </w:pPr>
      <w:r w:rsidRPr="003156A9">
        <w:t>Находить оси (или центры) симметрии фигур, применять движения плоскости в простейших случаях.</w:t>
      </w:r>
    </w:p>
    <w:p w:rsidR="000A6EB3" w:rsidRPr="003156A9" w:rsidRDefault="005A58A1" w:rsidP="00B71FF7">
      <w:pPr>
        <w:pStyle w:val="a3"/>
        <w:ind w:left="0" w:firstLine="709"/>
      </w:pPr>
      <w:r w:rsidRPr="003156A9"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0A6EB3" w:rsidRPr="003156A9" w:rsidRDefault="000A6EB3">
      <w:pPr>
        <w:rPr>
          <w:sz w:val="28"/>
          <w:szCs w:val="28"/>
        </w:rPr>
      </w:pPr>
      <w:r w:rsidRPr="003156A9">
        <w:rPr>
          <w:sz w:val="28"/>
          <w:szCs w:val="28"/>
        </w:rPr>
        <w:br w:type="page"/>
      </w:r>
    </w:p>
    <w:p w:rsidR="00A56C7C" w:rsidRPr="003156A9" w:rsidRDefault="005A58A1" w:rsidP="000A6EB3">
      <w:pPr>
        <w:pStyle w:val="a3"/>
        <w:ind w:left="0"/>
        <w:jc w:val="center"/>
        <w:rPr>
          <w:b/>
        </w:rPr>
      </w:pPr>
      <w:bookmarkStart w:id="45" w:name="_bookmark49"/>
      <w:bookmarkEnd w:id="45"/>
      <w:r w:rsidRPr="003156A9">
        <w:rPr>
          <w:b/>
        </w:rPr>
        <w:lastRenderedPageBreak/>
        <w:t>ПЛАНИРУЕМЫЕ ПРЕДМЕТНЫЕ РЕЗУЛЬТАТЫ ОСВОЕНИЯ ПРИМЕРНОЙ РАБОЧЕЙ ПРОГРАММЫ КУРСА «ВЕРОЯТНОСТЬ И СТАТИСТИКА» (ПО ГОДАМ ОБУЧЕНИЯ)</w:t>
      </w:r>
    </w:p>
    <w:p w:rsidR="000A6EB3" w:rsidRPr="003156A9" w:rsidRDefault="000A6EB3" w:rsidP="00B71FF7">
      <w:pPr>
        <w:pStyle w:val="a3"/>
        <w:ind w:left="0" w:firstLine="709"/>
      </w:pPr>
    </w:p>
    <w:p w:rsidR="00A56C7C" w:rsidRPr="003156A9" w:rsidRDefault="005A58A1" w:rsidP="005B6823">
      <w:pPr>
        <w:pStyle w:val="a3"/>
        <w:ind w:left="0" w:firstLine="709"/>
      </w:pPr>
      <w:r w:rsidRPr="003156A9">
        <w:t>Предметные результаты освоения курса «Вероятность и статистика» в 7–9 классах характеризуются следующими умениями.</w:t>
      </w:r>
    </w:p>
    <w:p w:rsidR="00A56C7C" w:rsidRPr="003156A9" w:rsidRDefault="00A56C7C" w:rsidP="005B6823">
      <w:pPr>
        <w:pStyle w:val="a3"/>
        <w:ind w:left="0" w:firstLine="709"/>
      </w:pPr>
    </w:p>
    <w:p w:rsidR="00A56C7C" w:rsidRPr="003156A9" w:rsidRDefault="000B5E84" w:rsidP="005B6823">
      <w:pPr>
        <w:pStyle w:val="110"/>
        <w:tabs>
          <w:tab w:val="left" w:pos="325"/>
        </w:tabs>
        <w:ind w:left="709"/>
        <w:jc w:val="both"/>
      </w:pPr>
      <w:bookmarkStart w:id="46" w:name="_bookmark50"/>
      <w:bookmarkEnd w:id="46"/>
      <w:r>
        <w:t xml:space="preserve">7 </w:t>
      </w:r>
      <w:r w:rsidR="005A58A1" w:rsidRPr="003156A9">
        <w:t>КЛАСС</w:t>
      </w:r>
    </w:p>
    <w:p w:rsidR="00A56C7C" w:rsidRPr="003156A9" w:rsidRDefault="005A58A1" w:rsidP="005B6823">
      <w:pPr>
        <w:pStyle w:val="a3"/>
        <w:ind w:left="0" w:firstLine="709"/>
      </w:pPr>
      <w:r w:rsidRPr="003156A9"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 (с использованием зрительной наглядности и/или вербальной опоры).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Описывать и интерпретировать реальные числовые данные, представленные в таблицах, на диаграммах, графиках.</w:t>
      </w:r>
    </w:p>
    <w:p w:rsidR="00A56C7C" w:rsidRPr="003156A9" w:rsidRDefault="005A58A1" w:rsidP="005B6823">
      <w:pPr>
        <w:pStyle w:val="a3"/>
        <w:tabs>
          <w:tab w:val="left" w:pos="1072"/>
          <w:tab w:val="left" w:pos="3027"/>
          <w:tab w:val="left" w:pos="3372"/>
          <w:tab w:val="left" w:pos="4834"/>
          <w:tab w:val="left" w:pos="6715"/>
          <w:tab w:val="left" w:pos="7196"/>
          <w:tab w:val="left" w:pos="8546"/>
        </w:tabs>
        <w:ind w:left="0" w:firstLine="709"/>
      </w:pPr>
      <w:r w:rsidRPr="003156A9">
        <w:t>Ориентироваться в понятиях и оперировать ими на базовом уровне: среднее арифметическое, медиана, наибольшее и наименьшее значения, размах. Иметь</w:t>
      </w:r>
      <w:r w:rsidR="00ED3C3C" w:rsidRPr="003156A9">
        <w:t xml:space="preserve"> </w:t>
      </w:r>
      <w:r w:rsidRPr="003156A9">
        <w:t>представление</w:t>
      </w:r>
      <w:r w:rsidR="00ED3C3C" w:rsidRPr="003156A9">
        <w:t xml:space="preserve"> </w:t>
      </w:r>
      <w:r w:rsidRPr="003156A9">
        <w:t>о</w:t>
      </w:r>
      <w:r w:rsidR="00ED3C3C" w:rsidRPr="003156A9">
        <w:t xml:space="preserve"> </w:t>
      </w:r>
      <w:r w:rsidRPr="003156A9">
        <w:t>случайной</w:t>
      </w:r>
      <w:r w:rsidR="00ED3C3C" w:rsidRPr="003156A9">
        <w:t xml:space="preserve"> </w:t>
      </w:r>
      <w:r w:rsidRPr="003156A9">
        <w:t>изменчивости</w:t>
      </w:r>
      <w:r w:rsidR="00ED3C3C" w:rsidRPr="003156A9">
        <w:t xml:space="preserve"> </w:t>
      </w:r>
      <w:r w:rsidRPr="003156A9">
        <w:t>на</w:t>
      </w:r>
      <w:r w:rsidRPr="003156A9">
        <w:tab/>
        <w:t>примерах</w:t>
      </w:r>
      <w:r w:rsidR="00ED3C3C" w:rsidRPr="003156A9">
        <w:t xml:space="preserve"> </w:t>
      </w:r>
      <w:r w:rsidRPr="003156A9">
        <w:t>цен, физических величин, антропометрических данных; иметь представление о</w:t>
      </w:r>
      <w:r w:rsidR="008F7FCC" w:rsidRPr="003156A9">
        <w:t xml:space="preserve"> </w:t>
      </w:r>
      <w:r w:rsidRPr="003156A9">
        <w:t>статистической устойчивости.</w:t>
      </w:r>
    </w:p>
    <w:p w:rsidR="00A56C7C" w:rsidRPr="003156A9" w:rsidRDefault="00A56C7C" w:rsidP="005B6823">
      <w:pPr>
        <w:pStyle w:val="a3"/>
        <w:ind w:left="0" w:firstLine="709"/>
      </w:pPr>
    </w:p>
    <w:p w:rsidR="00A56C7C" w:rsidRPr="003156A9" w:rsidRDefault="000B5E84" w:rsidP="005B6823">
      <w:pPr>
        <w:pStyle w:val="110"/>
        <w:tabs>
          <w:tab w:val="left" w:pos="325"/>
        </w:tabs>
        <w:ind w:left="709"/>
        <w:jc w:val="both"/>
      </w:pPr>
      <w:bookmarkStart w:id="47" w:name="_bookmark51"/>
      <w:bookmarkEnd w:id="47"/>
      <w:r>
        <w:t xml:space="preserve">8 </w:t>
      </w:r>
      <w:r w:rsidR="005A58A1" w:rsidRPr="003156A9">
        <w:t>КЛАСС</w:t>
      </w:r>
    </w:p>
    <w:p w:rsidR="00A56C7C" w:rsidRPr="003156A9" w:rsidRDefault="005A58A1" w:rsidP="005B6823">
      <w:pPr>
        <w:pStyle w:val="a3"/>
        <w:ind w:left="0" w:firstLine="709"/>
      </w:pPr>
      <w:r w:rsidRPr="003156A9"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Описывать после совместного анализа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Находить частоты числовых значений и частоты событий, в том числе по результатам измерений и наблюдений (с использованием зрительной наглядности и/или вербальной опоры).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 (с использованием зрительной наглядности и/или вербальной опоры).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Иметь представление о графических моделях: дерево случайного эксперимента, диаграммы Эйлера, числовая прямая.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Оперировать понятиями на базовом уровне: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 (с использованием визуальной опоры).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Иметь представление о графическом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56C7C" w:rsidRPr="003156A9" w:rsidRDefault="00A56C7C" w:rsidP="005B6823">
      <w:pPr>
        <w:ind w:firstLine="709"/>
        <w:jc w:val="both"/>
        <w:rPr>
          <w:sz w:val="28"/>
          <w:szCs w:val="28"/>
        </w:rPr>
      </w:pPr>
    </w:p>
    <w:p w:rsidR="00A56C7C" w:rsidRPr="003156A9" w:rsidRDefault="000B5E84" w:rsidP="005B6823">
      <w:pPr>
        <w:pStyle w:val="110"/>
        <w:tabs>
          <w:tab w:val="left" w:pos="325"/>
        </w:tabs>
        <w:ind w:left="709"/>
        <w:jc w:val="both"/>
      </w:pPr>
      <w:bookmarkStart w:id="48" w:name="_bookmark52"/>
      <w:bookmarkEnd w:id="48"/>
      <w:r>
        <w:t xml:space="preserve">9 </w:t>
      </w:r>
      <w:r w:rsidR="005A58A1" w:rsidRPr="003156A9">
        <w:t>КЛАСС</w:t>
      </w:r>
    </w:p>
    <w:p w:rsidR="00A56C7C" w:rsidRPr="003156A9" w:rsidRDefault="005A58A1" w:rsidP="005B6823">
      <w:pPr>
        <w:pStyle w:val="a3"/>
        <w:ind w:left="0" w:firstLine="709"/>
      </w:pPr>
      <w:r w:rsidRPr="003156A9">
        <w:lastRenderedPageBreak/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A56C7C" w:rsidRPr="003156A9" w:rsidRDefault="005A58A1" w:rsidP="005B6823">
      <w:pPr>
        <w:pStyle w:val="a3"/>
        <w:ind w:left="0" w:firstLine="709"/>
      </w:pPr>
      <w:r w:rsidRPr="003156A9">
        <w:t>Решать простейшие задачи организованным перебором вариантов, а также с использованием комбинаторных правил и методов.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Иметь представление об описательных характеристиках для массивов числовых данных, в том числе средние значения и меры рассеивания.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Находить частоты значений и частоты события, в том числе пользуясь результатами проведённых измерений и наблюдений (с опорой на справочную информацию).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56C7C" w:rsidRPr="003156A9" w:rsidRDefault="005A58A1" w:rsidP="005B6823">
      <w:pPr>
        <w:pStyle w:val="a3"/>
        <w:ind w:left="0" w:firstLine="709"/>
      </w:pPr>
      <w:r w:rsidRPr="003156A9">
        <w:t>Иметь представление о случайной величине и о распределении вероятностей.</w:t>
      </w:r>
    </w:p>
    <w:p w:rsidR="000A6EB3" w:rsidRPr="003156A9" w:rsidRDefault="005A58A1" w:rsidP="005B6823">
      <w:pPr>
        <w:pStyle w:val="a3"/>
        <w:ind w:left="0" w:firstLine="709"/>
      </w:pPr>
      <w:r w:rsidRPr="003156A9"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56C7C" w:rsidRPr="003156A9" w:rsidRDefault="000A6EB3" w:rsidP="000A6EB3">
      <w:pPr>
        <w:rPr>
          <w:sz w:val="28"/>
          <w:szCs w:val="28"/>
        </w:rPr>
      </w:pPr>
      <w:r w:rsidRPr="003156A9">
        <w:rPr>
          <w:sz w:val="28"/>
          <w:szCs w:val="28"/>
        </w:rPr>
        <w:br w:type="page"/>
      </w:r>
    </w:p>
    <w:p w:rsidR="000A6EB3" w:rsidRPr="003156A9" w:rsidRDefault="000A6EB3" w:rsidP="00B71FF7">
      <w:pPr>
        <w:pStyle w:val="a3"/>
        <w:ind w:left="681"/>
        <w:jc w:val="center"/>
        <w:rPr>
          <w:b/>
        </w:rPr>
        <w:sectPr w:rsidR="000A6EB3" w:rsidRPr="003156A9" w:rsidSect="004D6D87">
          <w:footerReference w:type="default" r:id="rId9"/>
          <w:pgSz w:w="11910" w:h="16840"/>
          <w:pgMar w:top="1134" w:right="850" w:bottom="1134" w:left="1701" w:header="0" w:footer="542" w:gutter="0"/>
          <w:cols w:space="720"/>
          <w:titlePg/>
          <w:docGrid w:linePitch="299"/>
        </w:sectPr>
      </w:pPr>
      <w:bookmarkStart w:id="49" w:name="_bookmark53"/>
      <w:bookmarkEnd w:id="49"/>
    </w:p>
    <w:p w:rsidR="00A56C7C" w:rsidRPr="003156A9" w:rsidRDefault="005A58A1" w:rsidP="00106FAE">
      <w:pPr>
        <w:pStyle w:val="a3"/>
        <w:ind w:left="0"/>
        <w:jc w:val="center"/>
        <w:rPr>
          <w:b/>
        </w:rPr>
      </w:pPr>
      <w:r w:rsidRPr="003156A9">
        <w:rPr>
          <w:b/>
        </w:rPr>
        <w:lastRenderedPageBreak/>
        <w:t>ТЕМАТИЧЕСКОЕ ПЛАНИРОВАНИЕ</w:t>
      </w:r>
    </w:p>
    <w:p w:rsidR="00A56C7C" w:rsidRPr="003156A9" w:rsidRDefault="00A56C7C" w:rsidP="00B71FF7">
      <w:pPr>
        <w:pStyle w:val="a3"/>
        <w:ind w:left="0"/>
        <w:jc w:val="left"/>
      </w:pPr>
    </w:p>
    <w:p w:rsidR="00A56C7C" w:rsidRPr="003156A9" w:rsidRDefault="005A58A1" w:rsidP="000A6EB3">
      <w:pPr>
        <w:pStyle w:val="a3"/>
        <w:ind w:left="0" w:firstLine="709"/>
      </w:pPr>
      <w:proofErr w:type="gramStart"/>
      <w:r w:rsidRPr="003156A9">
        <w:t>Тематическое планирование и количестве часов, отводимых на освоение каждой темы учебного предмета</w:t>
      </w:r>
      <w:r w:rsidR="008F7FCC" w:rsidRPr="003156A9">
        <w:t xml:space="preserve"> </w:t>
      </w:r>
      <w:r w:rsidRPr="003156A9">
        <w:t>«Математика»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Примерной рабочей программы учебного предмета «Математика» образовательной программы основного общего образования.</w:t>
      </w:r>
      <w:proofErr w:type="gramEnd"/>
      <w:r w:rsidRPr="003156A9">
        <w:t xml:space="preserve">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</w:t>
      </w:r>
      <w:proofErr w:type="gramStart"/>
      <w:r w:rsidRPr="003156A9">
        <w:t xml:space="preserve">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</w:t>
      </w:r>
      <w:proofErr w:type="spellStart"/>
      <w:r w:rsidRPr="003156A9">
        <w:t>усвоенности</w:t>
      </w:r>
      <w:proofErr w:type="spellEnd"/>
      <w:r w:rsidRPr="003156A9">
        <w:t xml:space="preserve"> ими учебных тем, рекомендациями по отбору и адаптации учебного материала по математике, представленными в Пояснительной записке.</w:t>
      </w:r>
      <w:proofErr w:type="gramEnd"/>
    </w:p>
    <w:p w:rsidR="00A56C7C" w:rsidRPr="003156A9" w:rsidRDefault="00A56C7C" w:rsidP="000A6EB3">
      <w:pPr>
        <w:pStyle w:val="a3"/>
        <w:ind w:left="0" w:firstLine="709"/>
      </w:pPr>
    </w:p>
    <w:p w:rsidR="00A56C7C" w:rsidRPr="003156A9" w:rsidRDefault="005A58A1" w:rsidP="00106FAE">
      <w:pPr>
        <w:pStyle w:val="110"/>
        <w:ind w:left="0"/>
        <w:jc w:val="center"/>
      </w:pPr>
      <w:r w:rsidRPr="003156A9">
        <w:t>ТЕМАТИЧЕСКОЕ ПЛАНИРОВАНИЕ УЧЕБНОГО КУРСА «АЛГЕБРА» (ПО ГОДАМ ОБУЧЕНИЯ)</w:t>
      </w:r>
    </w:p>
    <w:p w:rsidR="000B5E84" w:rsidRDefault="000B5E84" w:rsidP="000A6EB3">
      <w:pPr>
        <w:pStyle w:val="a4"/>
        <w:tabs>
          <w:tab w:val="left" w:pos="894"/>
        </w:tabs>
        <w:ind w:left="0" w:firstLine="709"/>
        <w:jc w:val="both"/>
        <w:rPr>
          <w:b/>
          <w:sz w:val="28"/>
          <w:szCs w:val="28"/>
        </w:rPr>
      </w:pPr>
    </w:p>
    <w:p w:rsidR="00A56C7C" w:rsidRPr="003156A9" w:rsidRDefault="00D16640" w:rsidP="000A6EB3">
      <w:pPr>
        <w:pStyle w:val="a4"/>
        <w:tabs>
          <w:tab w:val="left" w:pos="894"/>
        </w:tabs>
        <w:ind w:left="0" w:firstLine="709"/>
        <w:jc w:val="both"/>
        <w:rPr>
          <w:sz w:val="28"/>
          <w:szCs w:val="28"/>
        </w:rPr>
      </w:pPr>
      <w:r w:rsidRPr="003156A9">
        <w:rPr>
          <w:b/>
          <w:sz w:val="28"/>
          <w:szCs w:val="28"/>
        </w:rPr>
        <w:t xml:space="preserve">7 </w:t>
      </w:r>
      <w:r w:rsidR="005A58A1" w:rsidRPr="003156A9">
        <w:rPr>
          <w:b/>
          <w:sz w:val="28"/>
          <w:szCs w:val="28"/>
        </w:rPr>
        <w:t xml:space="preserve">класс </w:t>
      </w:r>
      <w:r w:rsidR="005A58A1" w:rsidRPr="003156A9">
        <w:rPr>
          <w:sz w:val="28"/>
          <w:szCs w:val="28"/>
        </w:rPr>
        <w:t>(не менее 102 ч)</w:t>
      </w:r>
    </w:p>
    <w:p w:rsidR="00A56C7C" w:rsidRPr="003156A9" w:rsidRDefault="00A56C7C" w:rsidP="000A6EB3">
      <w:pPr>
        <w:pStyle w:val="a3"/>
        <w:ind w:left="0" w:firstLine="70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4"/>
        <w:gridCol w:w="5745"/>
        <w:gridCol w:w="6323"/>
      </w:tblGrid>
      <w:tr w:rsidR="00A56C7C" w:rsidRPr="003156A9" w:rsidTr="00106FAE">
        <w:tc>
          <w:tcPr>
            <w:tcW w:w="862" w:type="pct"/>
            <w:vAlign w:val="center"/>
          </w:tcPr>
          <w:p w:rsidR="00A56C7C" w:rsidRPr="003156A9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1970" w:type="pct"/>
            <w:vAlign w:val="center"/>
          </w:tcPr>
          <w:p w:rsidR="00A56C7C" w:rsidRPr="003156A9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168" w:type="pct"/>
            <w:vAlign w:val="center"/>
          </w:tcPr>
          <w:p w:rsidR="00A56C7C" w:rsidRPr="003156A9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3156A9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E462C9" w:rsidRPr="003156A9" w:rsidTr="00106FAE">
        <w:tc>
          <w:tcPr>
            <w:tcW w:w="862" w:type="pct"/>
          </w:tcPr>
          <w:p w:rsidR="00E462C9" w:rsidRPr="003156A9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Числа и вычисления. Рациональные числа</w:t>
            </w:r>
          </w:p>
          <w:p w:rsidR="00E462C9" w:rsidRPr="003156A9" w:rsidRDefault="00E462C9" w:rsidP="00694F37">
            <w:pPr>
              <w:pStyle w:val="TableParagraph"/>
              <w:ind w:left="57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(25 ч)</w:t>
            </w:r>
          </w:p>
        </w:tc>
        <w:tc>
          <w:tcPr>
            <w:tcW w:w="1970" w:type="pct"/>
          </w:tcPr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Понятие рационального числа.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Арифметические действия с рациональными числами. Сравнение, упорядочивание рациональных чисел.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Степень с натуральным показателем.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Решение основных задач на дроби, проценты из реальной практики.</w:t>
            </w:r>
          </w:p>
          <w:p w:rsidR="00E462C9" w:rsidRPr="003156A9" w:rsidRDefault="00E462C9" w:rsidP="00765F93">
            <w:pPr>
              <w:pStyle w:val="TableParagraph"/>
              <w:tabs>
                <w:tab w:val="left" w:pos="1402"/>
                <w:tab w:val="left" w:pos="2894"/>
                <w:tab w:val="left" w:pos="4441"/>
                <w:tab w:val="left" w:pos="5021"/>
              </w:tabs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Признаки делимости, разложения на множители натуральных чисел.</w:t>
            </w:r>
          </w:p>
          <w:p w:rsidR="00E462C9" w:rsidRPr="003156A9" w:rsidRDefault="00E462C9" w:rsidP="00765F93">
            <w:pPr>
              <w:pStyle w:val="TableParagraph"/>
              <w:tabs>
                <w:tab w:val="left" w:pos="1522"/>
                <w:tab w:val="left" w:pos="3366"/>
                <w:tab w:val="left" w:pos="4631"/>
                <w:tab w:val="left" w:pos="5257"/>
              </w:tabs>
              <w:ind w:left="57"/>
              <w:jc w:val="both"/>
              <w:rPr>
                <w:b/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Реальные зависимости. Прямая и обратная пропорциональности</w:t>
            </w:r>
            <w:r w:rsidRPr="003156A9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168" w:type="pct"/>
          </w:tcPr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Систематизировать и обогащать знания </w:t>
            </w:r>
            <w:r w:rsidRPr="003156A9">
              <w:rPr>
                <w:sz w:val="24"/>
                <w:szCs w:val="28"/>
              </w:rPr>
              <w:t>об обыкновенных и десятичных дробях.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3156A9">
              <w:rPr>
                <w:b/>
                <w:sz w:val="24"/>
                <w:szCs w:val="28"/>
              </w:rPr>
              <w:t>Сравнивать и упорядочивать дроби</w:t>
            </w:r>
            <w:r w:rsidRPr="003156A9">
              <w:rPr>
                <w:sz w:val="24"/>
                <w:szCs w:val="28"/>
              </w:rPr>
              <w:t>, преобразовывая при необходимости десятичные дроби в обыкновенные, обыкновенные в десятичные, в частности в бесконечную десятичную дробь.</w:t>
            </w:r>
            <w:proofErr w:type="gramEnd"/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3156A9">
              <w:rPr>
                <w:b/>
                <w:sz w:val="24"/>
                <w:szCs w:val="28"/>
              </w:rPr>
              <w:t>Применять разнообразные способы и приёмы вычисления значений дробных выражений</w:t>
            </w:r>
            <w:r w:rsidRPr="003156A9">
              <w:rPr>
                <w:sz w:val="24"/>
                <w:szCs w:val="28"/>
              </w:rPr>
              <w:t xml:space="preserve">, содержащих обыкновенные и десятичные дроби: заменять при необходимости десятичную дробь обыкновенной и </w:t>
            </w:r>
            <w:r w:rsidRPr="003156A9">
              <w:rPr>
                <w:sz w:val="24"/>
                <w:szCs w:val="28"/>
              </w:rPr>
              <w:lastRenderedPageBreak/>
              <w:t>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 (при необходимости с направляющей помощью).</w:t>
            </w:r>
            <w:proofErr w:type="gramEnd"/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Приводить числовые и буквенные примеры </w:t>
            </w:r>
            <w:r w:rsidRPr="003156A9">
              <w:rPr>
                <w:sz w:val="24"/>
                <w:szCs w:val="28"/>
              </w:rPr>
              <w:t xml:space="preserve">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3156A9">
              <w:rPr>
                <w:i/>
                <w:sz w:val="24"/>
                <w:szCs w:val="28"/>
              </w:rPr>
              <w:t>a</w:t>
            </w:r>
            <w:r w:rsidRPr="005B6823">
              <w:rPr>
                <w:i/>
                <w:sz w:val="24"/>
                <w:szCs w:val="28"/>
                <w:vertAlign w:val="superscript"/>
              </w:rPr>
              <w:t>n</w:t>
            </w:r>
            <w:r w:rsidRPr="003156A9">
              <w:rPr>
                <w:i/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(</w:t>
            </w:r>
            <w:r w:rsidRPr="003156A9">
              <w:rPr>
                <w:i/>
                <w:sz w:val="24"/>
                <w:szCs w:val="28"/>
              </w:rPr>
              <w:t xml:space="preserve">a </w:t>
            </w:r>
            <w:r w:rsidRPr="003156A9">
              <w:rPr>
                <w:sz w:val="24"/>
                <w:szCs w:val="28"/>
              </w:rPr>
              <w:t xml:space="preserve">— любое рациональное число, </w:t>
            </w:r>
            <w:r w:rsidRPr="003156A9">
              <w:rPr>
                <w:i/>
                <w:sz w:val="24"/>
                <w:szCs w:val="28"/>
              </w:rPr>
              <w:t xml:space="preserve">n </w:t>
            </w:r>
            <w:r w:rsidRPr="003156A9">
              <w:rPr>
                <w:sz w:val="24"/>
                <w:szCs w:val="28"/>
              </w:rPr>
              <w:t>— натуральное число) с опорой на справочную информацию.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 xml:space="preserve">Понимать </w:t>
            </w:r>
            <w:r w:rsidRPr="003156A9">
              <w:rPr>
                <w:b/>
                <w:sz w:val="24"/>
                <w:szCs w:val="28"/>
              </w:rPr>
              <w:t xml:space="preserve">смысл записи больших чисел с помощью десятичных дробей и степеней числа 10, </w:t>
            </w:r>
            <w:r w:rsidRPr="003156A9">
              <w:rPr>
                <w:sz w:val="24"/>
                <w:szCs w:val="28"/>
              </w:rPr>
              <w:t xml:space="preserve">применять </w:t>
            </w:r>
            <w:r w:rsidRPr="003156A9">
              <w:rPr>
                <w:b/>
                <w:sz w:val="24"/>
                <w:szCs w:val="28"/>
              </w:rPr>
              <w:t>их в реальных ситуациях.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Применять </w:t>
            </w:r>
            <w:r w:rsidRPr="003156A9">
              <w:rPr>
                <w:sz w:val="24"/>
                <w:szCs w:val="28"/>
              </w:rPr>
              <w:t>признаки делимости, разложения на множители натуральных чисел.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Решать простейшие задачи </w:t>
            </w:r>
            <w:r w:rsidRPr="003156A9">
              <w:rPr>
                <w:sz w:val="24"/>
                <w:szCs w:val="28"/>
              </w:rPr>
              <w:t>на части, проценты, пропорции,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 xml:space="preserve">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 w:rsidRPr="003156A9">
              <w:rPr>
                <w:b/>
                <w:sz w:val="24"/>
                <w:szCs w:val="28"/>
              </w:rPr>
              <w:t xml:space="preserve">Приводить, разбирать, оценивать </w:t>
            </w:r>
            <w:r w:rsidRPr="003156A9">
              <w:rPr>
                <w:sz w:val="24"/>
                <w:szCs w:val="28"/>
              </w:rPr>
              <w:t>различные решения, записи решений текстовых задач.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Распознавать и объяснять</w:t>
            </w:r>
            <w:r w:rsidRPr="003156A9">
              <w:rPr>
                <w:sz w:val="24"/>
                <w:szCs w:val="28"/>
              </w:rPr>
              <w:t>, опираясь на определения</w:t>
            </w:r>
            <w:r w:rsidRPr="003156A9">
              <w:rPr>
                <w:b/>
                <w:sz w:val="24"/>
                <w:szCs w:val="28"/>
              </w:rPr>
              <w:t xml:space="preserve">, </w:t>
            </w:r>
            <w:r w:rsidRPr="003156A9">
              <w:rPr>
                <w:sz w:val="24"/>
                <w:szCs w:val="28"/>
              </w:rPr>
              <w:t xml:space="preserve">прямо пропорциональные и обратно пропорциональные зависимости между величинами; </w:t>
            </w:r>
            <w:r w:rsidRPr="003156A9">
              <w:rPr>
                <w:b/>
                <w:sz w:val="24"/>
                <w:szCs w:val="28"/>
              </w:rPr>
              <w:t xml:space="preserve">приводить примеры </w:t>
            </w:r>
            <w:r w:rsidRPr="003156A9">
              <w:rPr>
                <w:sz w:val="24"/>
                <w:szCs w:val="28"/>
              </w:rPr>
              <w:t>этих зависимостей из реального мира, из других учебных предметов.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 xml:space="preserve">Решать простейшие </w:t>
            </w:r>
            <w:r w:rsidRPr="003156A9">
              <w:rPr>
                <w:b/>
                <w:sz w:val="24"/>
                <w:szCs w:val="28"/>
              </w:rPr>
              <w:t>практико-ориентированные задачи на дроби, проценты, прямую и обратную пропорциональности, пропорции.</w:t>
            </w:r>
          </w:p>
        </w:tc>
      </w:tr>
      <w:tr w:rsidR="00A56C7C" w:rsidRPr="003156A9" w:rsidTr="00106FAE">
        <w:tc>
          <w:tcPr>
            <w:tcW w:w="862" w:type="pct"/>
          </w:tcPr>
          <w:p w:rsidR="00A56C7C" w:rsidRPr="003156A9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lastRenderedPageBreak/>
              <w:t>Алгебраические выражения</w:t>
            </w:r>
          </w:p>
          <w:p w:rsidR="00A56C7C" w:rsidRPr="003156A9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(27 ч)</w:t>
            </w:r>
          </w:p>
        </w:tc>
        <w:tc>
          <w:tcPr>
            <w:tcW w:w="1970" w:type="pct"/>
          </w:tcPr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Буквенные выражения. Переменные. Допустимые значения переменных. Формулы.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 xml:space="preserve">Преобразование буквенных выражений, раскрытие </w:t>
            </w:r>
            <w:r w:rsidRPr="003156A9">
              <w:rPr>
                <w:sz w:val="24"/>
                <w:szCs w:val="28"/>
              </w:rPr>
              <w:lastRenderedPageBreak/>
              <w:t>скобок и приведение подобных слагаемых.</w:t>
            </w:r>
          </w:p>
          <w:p w:rsidR="00A56C7C" w:rsidRPr="003156A9" w:rsidRDefault="005A58A1" w:rsidP="00765F93">
            <w:pPr>
              <w:pStyle w:val="TableParagraph"/>
              <w:tabs>
                <w:tab w:val="left" w:pos="1803"/>
                <w:tab w:val="left" w:pos="1880"/>
                <w:tab w:val="left" w:pos="3144"/>
                <w:tab w:val="left" w:pos="3420"/>
                <w:tab w:val="left" w:pos="4957"/>
                <w:tab w:val="left" w:pos="5024"/>
              </w:tabs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Свойства степени с натуральным показателем. Многочлены.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Сложение,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вычитание,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умножение многочленов.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Формулы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сокращённого</w:t>
            </w:r>
            <w:r w:rsidR="008F7FCC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умножения. Разложение многочленов на множители.</w:t>
            </w:r>
          </w:p>
        </w:tc>
        <w:tc>
          <w:tcPr>
            <w:tcW w:w="2168" w:type="pct"/>
          </w:tcPr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lastRenderedPageBreak/>
              <w:t xml:space="preserve">Овладеть на базовом уровне </w:t>
            </w:r>
            <w:r w:rsidRPr="003156A9">
              <w:rPr>
                <w:sz w:val="24"/>
                <w:szCs w:val="28"/>
              </w:rPr>
              <w:t xml:space="preserve">алгебраической терминологией и символикой, </w:t>
            </w:r>
            <w:r w:rsidRPr="003156A9">
              <w:rPr>
                <w:b/>
                <w:sz w:val="24"/>
                <w:szCs w:val="28"/>
              </w:rPr>
              <w:t xml:space="preserve">применять </w:t>
            </w:r>
            <w:r w:rsidRPr="003156A9">
              <w:rPr>
                <w:sz w:val="24"/>
                <w:szCs w:val="28"/>
              </w:rPr>
              <w:t>её в процессе освоения учебного материала.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lastRenderedPageBreak/>
              <w:t xml:space="preserve">Находить </w:t>
            </w:r>
            <w:r w:rsidRPr="003156A9">
              <w:rPr>
                <w:sz w:val="24"/>
                <w:szCs w:val="28"/>
              </w:rPr>
              <w:t>значения буквенных выражений при заданных значениях букв; выполнять вычисления по формулам.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Выполнять </w:t>
            </w:r>
            <w:r w:rsidRPr="003156A9">
              <w:rPr>
                <w:sz w:val="24"/>
                <w:szCs w:val="28"/>
              </w:rPr>
              <w:t>преобразования целого выражения в многочлен приведением подобных слагаемых, раскрытием скобок.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Выполнять </w:t>
            </w:r>
            <w:r w:rsidRPr="003156A9">
              <w:rPr>
                <w:sz w:val="24"/>
                <w:szCs w:val="28"/>
              </w:rPr>
              <w:t xml:space="preserve">умножение одночлена на многочлен и многочлена на многочлен, </w:t>
            </w:r>
            <w:r w:rsidRPr="003156A9">
              <w:rPr>
                <w:b/>
                <w:sz w:val="24"/>
                <w:szCs w:val="28"/>
              </w:rPr>
              <w:t xml:space="preserve">применять </w:t>
            </w:r>
            <w:r w:rsidRPr="003156A9">
              <w:rPr>
                <w:sz w:val="24"/>
                <w:szCs w:val="28"/>
              </w:rPr>
              <w:t>формулы квадрата суммы и квадрата разности с опорой на справочную информацию.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Осуществлять </w:t>
            </w:r>
            <w:r w:rsidRPr="003156A9">
              <w:rPr>
                <w:sz w:val="24"/>
                <w:szCs w:val="28"/>
              </w:rPr>
              <w:t>разложение многочленов на множители путём вынесения за скобки общего множителя, применения формулы разности квадратов, формул сокращённого умножения с опорой на справочную информацию.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Применять </w:t>
            </w:r>
            <w:r w:rsidRPr="003156A9">
              <w:rPr>
                <w:sz w:val="24"/>
                <w:szCs w:val="28"/>
              </w:rPr>
              <w:t>преобразование многочленов для решения различных задач из математики, смежных предметов, из реальной практики.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3156A9">
              <w:rPr>
                <w:sz w:val="24"/>
                <w:szCs w:val="28"/>
              </w:rPr>
              <w:t>развития математики.</w:t>
            </w:r>
          </w:p>
        </w:tc>
      </w:tr>
      <w:tr w:rsidR="00A56C7C" w:rsidRPr="003156A9" w:rsidTr="00106FAE">
        <w:tc>
          <w:tcPr>
            <w:tcW w:w="862" w:type="pct"/>
          </w:tcPr>
          <w:p w:rsidR="003156A9" w:rsidRPr="003156A9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lastRenderedPageBreak/>
              <w:t>Уравнения</w:t>
            </w:r>
            <w:r w:rsidR="008F7FCC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и неравенства</w:t>
            </w:r>
          </w:p>
          <w:p w:rsidR="00A56C7C" w:rsidRPr="003156A9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(20 ч)</w:t>
            </w:r>
          </w:p>
        </w:tc>
        <w:tc>
          <w:tcPr>
            <w:tcW w:w="1970" w:type="pct"/>
          </w:tcPr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Уравнение, правила преобразования уравнения, равносильность уравнений.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Линейное уравнение с одной переменной, решение линейных уравнений. Решение задач с помощью уравнений.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i/>
                <w:sz w:val="24"/>
                <w:szCs w:val="28"/>
              </w:rPr>
              <w:t xml:space="preserve">Линейное уравнение с двумя переменными и его график. </w:t>
            </w:r>
            <w:r w:rsidRPr="003156A9">
              <w:rPr>
                <w:sz w:val="24"/>
                <w:szCs w:val="28"/>
              </w:rPr>
              <w:t>Система двух линейных уравнений с двумя переменными. Решение систем уравнений способом подстановки и способом сложения.</w:t>
            </w:r>
          </w:p>
        </w:tc>
        <w:tc>
          <w:tcPr>
            <w:tcW w:w="2168" w:type="pct"/>
          </w:tcPr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Решать </w:t>
            </w:r>
            <w:r w:rsidRPr="003156A9">
              <w:rPr>
                <w:sz w:val="24"/>
                <w:szCs w:val="28"/>
              </w:rPr>
              <w:t xml:space="preserve">линейное уравнение с одной переменной, </w:t>
            </w:r>
            <w:r w:rsidRPr="003156A9">
              <w:rPr>
                <w:b/>
                <w:sz w:val="24"/>
                <w:szCs w:val="28"/>
              </w:rPr>
              <w:t xml:space="preserve">применяя правила </w:t>
            </w:r>
            <w:r w:rsidRPr="003156A9">
              <w:rPr>
                <w:sz w:val="24"/>
                <w:szCs w:val="28"/>
              </w:rPr>
              <w:t xml:space="preserve">перехода от исходного уравнения </w:t>
            </w:r>
            <w:proofErr w:type="gramStart"/>
            <w:r w:rsidRPr="003156A9">
              <w:rPr>
                <w:sz w:val="24"/>
                <w:szCs w:val="28"/>
              </w:rPr>
              <w:t>к</w:t>
            </w:r>
            <w:proofErr w:type="gramEnd"/>
            <w:r w:rsidRPr="003156A9">
              <w:rPr>
                <w:sz w:val="24"/>
                <w:szCs w:val="28"/>
              </w:rPr>
              <w:t xml:space="preserve"> равносильному ему более простого вида. </w:t>
            </w:r>
            <w:r w:rsidRPr="003156A9">
              <w:rPr>
                <w:b/>
                <w:sz w:val="24"/>
                <w:szCs w:val="28"/>
              </w:rPr>
              <w:t>Проверять</w:t>
            </w:r>
            <w:r w:rsidRPr="003156A9">
              <w:rPr>
                <w:sz w:val="24"/>
                <w:szCs w:val="28"/>
              </w:rPr>
              <w:t>, является ли конкретное число корнем уравнения.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Подбирать примеры </w:t>
            </w:r>
            <w:r w:rsidRPr="003156A9">
              <w:rPr>
                <w:sz w:val="24"/>
                <w:szCs w:val="28"/>
              </w:rPr>
              <w:t>пар чисел, являющихся решением линейного уравнения с двумя переменными.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Строить </w:t>
            </w:r>
            <w:r w:rsidRPr="003156A9">
              <w:rPr>
                <w:sz w:val="24"/>
                <w:szCs w:val="28"/>
              </w:rPr>
              <w:t xml:space="preserve">в координатной плоскости график линейного уравнения с двумя переменными (при необходимости с использованием смысловой опоры); пользуясь графиком, </w:t>
            </w:r>
            <w:r w:rsidRPr="003156A9">
              <w:rPr>
                <w:b/>
                <w:sz w:val="24"/>
                <w:szCs w:val="28"/>
              </w:rPr>
              <w:t xml:space="preserve">приводить примеры </w:t>
            </w:r>
            <w:r w:rsidRPr="003156A9">
              <w:rPr>
                <w:sz w:val="24"/>
                <w:szCs w:val="28"/>
              </w:rPr>
              <w:t>решения уравнения.</w:t>
            </w:r>
          </w:p>
          <w:p w:rsidR="00A56C7C" w:rsidRPr="003156A9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Находить решение </w:t>
            </w:r>
            <w:r w:rsidRPr="003156A9">
              <w:rPr>
                <w:sz w:val="24"/>
                <w:szCs w:val="28"/>
              </w:rPr>
              <w:t xml:space="preserve">системы двух линейных уравнений с двумя переменными с опорой на алгоритм учебных действий. </w:t>
            </w:r>
            <w:r w:rsidRPr="003156A9">
              <w:rPr>
                <w:b/>
                <w:sz w:val="24"/>
                <w:szCs w:val="28"/>
              </w:rPr>
              <w:t xml:space="preserve">Составлять и решать </w:t>
            </w:r>
            <w:r w:rsidRPr="003156A9">
              <w:rPr>
                <w:sz w:val="24"/>
                <w:szCs w:val="28"/>
              </w:rPr>
              <w:t>уравнение или систему уравнений по условию задачи, интерпретировать в соответствии с контекстом задачи полученный результат с опорой на вопросный план.</w:t>
            </w:r>
          </w:p>
        </w:tc>
      </w:tr>
      <w:tr w:rsidR="00E462C9" w:rsidRPr="003156A9" w:rsidTr="00106FAE">
        <w:trPr>
          <w:trHeight w:val="5679"/>
        </w:trPr>
        <w:tc>
          <w:tcPr>
            <w:tcW w:w="862" w:type="pct"/>
          </w:tcPr>
          <w:p w:rsidR="003156A9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lastRenderedPageBreak/>
              <w:t>Координаты и графики. Функции</w:t>
            </w:r>
          </w:p>
          <w:p w:rsidR="00E462C9" w:rsidRPr="003156A9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(24 ч)</w:t>
            </w:r>
          </w:p>
        </w:tc>
        <w:tc>
          <w:tcPr>
            <w:tcW w:w="1970" w:type="pct"/>
          </w:tcPr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 xml:space="preserve">Координата точки </w:t>
            </w:r>
            <w:proofErr w:type="gramStart"/>
            <w:r w:rsidRPr="003156A9">
              <w:rPr>
                <w:sz w:val="24"/>
                <w:szCs w:val="28"/>
              </w:rPr>
              <w:t>на</w:t>
            </w:r>
            <w:proofErr w:type="gramEnd"/>
            <w:r w:rsidRPr="003156A9">
              <w:rPr>
                <w:sz w:val="24"/>
                <w:szCs w:val="28"/>
              </w:rPr>
              <w:t xml:space="preserve"> прямой. Числовые промежутки. </w:t>
            </w:r>
            <w:proofErr w:type="gramStart"/>
            <w:r w:rsidRPr="003156A9">
              <w:rPr>
                <w:sz w:val="24"/>
                <w:szCs w:val="28"/>
              </w:rPr>
              <w:t>Расстояние между двумя точками координатной прямой Прямоугольная система координат на плоскости.</w:t>
            </w:r>
            <w:proofErr w:type="gramEnd"/>
            <w:r w:rsidRPr="003156A9">
              <w:rPr>
                <w:sz w:val="24"/>
                <w:szCs w:val="28"/>
              </w:rPr>
              <w:t xml:space="preserve"> Примеры графиков, заданных формулами. Чтение графиков реальных зависимостей.</w:t>
            </w:r>
          </w:p>
          <w:p w:rsidR="00E462C9" w:rsidRPr="003156A9" w:rsidRDefault="00E462C9" w:rsidP="005B682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Понятие функции. График функции. Свойства функций. Линейная функция. Построение графика линейной функции. График функции y=</w:t>
            </w:r>
            <w:proofErr w:type="spellStart"/>
            <w:r w:rsidRPr="003156A9">
              <w:rPr>
                <w:sz w:val="24"/>
                <w:szCs w:val="28"/>
              </w:rPr>
              <w:t>kx+b</w:t>
            </w:r>
            <w:proofErr w:type="spellEnd"/>
            <w:r w:rsidRPr="003156A9">
              <w:rPr>
                <w:sz w:val="24"/>
                <w:szCs w:val="28"/>
              </w:rPr>
              <w:t>.</w:t>
            </w:r>
          </w:p>
        </w:tc>
        <w:tc>
          <w:tcPr>
            <w:tcW w:w="2168" w:type="pct"/>
          </w:tcPr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Изображать </w:t>
            </w:r>
            <w:proofErr w:type="gramStart"/>
            <w:r w:rsidRPr="003156A9">
              <w:rPr>
                <w:sz w:val="24"/>
                <w:szCs w:val="28"/>
              </w:rPr>
              <w:t>на</w:t>
            </w:r>
            <w:proofErr w:type="gramEnd"/>
            <w:r w:rsidRPr="003156A9">
              <w:rPr>
                <w:sz w:val="24"/>
                <w:szCs w:val="28"/>
              </w:rPr>
              <w:t xml:space="preserve"> </w:t>
            </w:r>
            <w:proofErr w:type="gramStart"/>
            <w:r w:rsidRPr="003156A9">
              <w:rPr>
                <w:sz w:val="24"/>
                <w:szCs w:val="28"/>
              </w:rPr>
              <w:t>координатной</w:t>
            </w:r>
            <w:proofErr w:type="gramEnd"/>
            <w:r w:rsidRPr="003156A9">
              <w:rPr>
                <w:sz w:val="24"/>
                <w:szCs w:val="28"/>
              </w:rPr>
              <w:t xml:space="preserve"> прямой точки, соответствующие заданным координатам, лучи, отрезки, интервалы; записывать их на алгебраическом языке.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Отмечать в координатной плоскости </w:t>
            </w:r>
            <w:r w:rsidRPr="003156A9">
              <w:rPr>
                <w:sz w:val="24"/>
                <w:szCs w:val="28"/>
              </w:rPr>
              <w:t>точки по заданным координатам; строить графики несложных зависимостей, заданных формулами, в том числе с помощью цифровых лабораторий.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Применять, изучать преимущества, интерпретировать </w:t>
            </w:r>
            <w:r w:rsidRPr="003156A9">
              <w:rPr>
                <w:sz w:val="24"/>
                <w:szCs w:val="28"/>
              </w:rPr>
              <w:t>графический способ представления и анализа разнообразной жизненной информации.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Осваивать </w:t>
            </w:r>
            <w:r w:rsidRPr="003156A9">
              <w:rPr>
                <w:sz w:val="24"/>
                <w:szCs w:val="28"/>
              </w:rPr>
              <w:t>на базовом уровне понятие функции, овладевать функциональной терминологией.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Распознавать </w:t>
            </w:r>
            <w:r w:rsidRPr="003156A9">
              <w:rPr>
                <w:sz w:val="24"/>
                <w:szCs w:val="28"/>
              </w:rPr>
              <w:t xml:space="preserve">линейную функцию </w:t>
            </w:r>
            <w:r w:rsidRPr="003156A9">
              <w:rPr>
                <w:i/>
                <w:sz w:val="24"/>
                <w:szCs w:val="28"/>
              </w:rPr>
              <w:t>y</w:t>
            </w:r>
            <w:r w:rsidRPr="003156A9">
              <w:rPr>
                <w:sz w:val="24"/>
                <w:szCs w:val="28"/>
              </w:rPr>
              <w:t>=</w:t>
            </w:r>
            <w:proofErr w:type="spellStart"/>
            <w:r w:rsidRPr="003156A9">
              <w:rPr>
                <w:i/>
                <w:sz w:val="24"/>
                <w:szCs w:val="28"/>
              </w:rPr>
              <w:t>kx</w:t>
            </w:r>
            <w:r w:rsidRPr="003156A9">
              <w:rPr>
                <w:sz w:val="24"/>
                <w:szCs w:val="28"/>
              </w:rPr>
              <w:t>+</w:t>
            </w:r>
            <w:r w:rsidRPr="003156A9">
              <w:rPr>
                <w:i/>
                <w:sz w:val="24"/>
                <w:szCs w:val="28"/>
              </w:rPr>
              <w:t>b</w:t>
            </w:r>
            <w:proofErr w:type="spellEnd"/>
            <w:r w:rsidRPr="003156A9">
              <w:rPr>
                <w:b/>
                <w:sz w:val="24"/>
                <w:szCs w:val="28"/>
              </w:rPr>
              <w:t xml:space="preserve">, описывать </w:t>
            </w:r>
            <w:r w:rsidRPr="003156A9">
              <w:rPr>
                <w:sz w:val="24"/>
                <w:szCs w:val="28"/>
              </w:rPr>
              <w:t xml:space="preserve">её свойства в зависимости от значений коэффициентов </w:t>
            </w:r>
            <w:r w:rsidRPr="003156A9">
              <w:rPr>
                <w:i/>
                <w:sz w:val="24"/>
                <w:szCs w:val="28"/>
              </w:rPr>
              <w:t xml:space="preserve">k </w:t>
            </w:r>
            <w:r w:rsidRPr="003156A9">
              <w:rPr>
                <w:sz w:val="24"/>
                <w:szCs w:val="28"/>
              </w:rPr>
              <w:t xml:space="preserve">и </w:t>
            </w:r>
            <w:r w:rsidRPr="003156A9">
              <w:rPr>
                <w:i/>
                <w:sz w:val="24"/>
                <w:szCs w:val="28"/>
              </w:rPr>
              <w:t xml:space="preserve">b </w:t>
            </w:r>
            <w:r w:rsidRPr="003156A9">
              <w:rPr>
                <w:sz w:val="24"/>
                <w:szCs w:val="28"/>
              </w:rPr>
              <w:t>(при необходимости с опорой на алгоритм правила).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Строить графики </w:t>
            </w:r>
            <w:r w:rsidRPr="003156A9">
              <w:rPr>
                <w:sz w:val="24"/>
                <w:szCs w:val="28"/>
              </w:rPr>
              <w:t xml:space="preserve">линейной функции, функции </w:t>
            </w:r>
            <w:r w:rsidRPr="003156A9">
              <w:rPr>
                <w:i/>
                <w:sz w:val="24"/>
                <w:szCs w:val="28"/>
              </w:rPr>
              <w:t>y</w:t>
            </w:r>
            <w:r w:rsidRPr="003156A9">
              <w:rPr>
                <w:sz w:val="24"/>
                <w:szCs w:val="28"/>
              </w:rPr>
              <w:t>=</w:t>
            </w:r>
            <w:proofErr w:type="spellStart"/>
            <w:r w:rsidRPr="003156A9">
              <w:rPr>
                <w:i/>
                <w:sz w:val="24"/>
                <w:szCs w:val="28"/>
              </w:rPr>
              <w:t>kx</w:t>
            </w:r>
            <w:r w:rsidRPr="003156A9">
              <w:rPr>
                <w:sz w:val="24"/>
                <w:szCs w:val="28"/>
              </w:rPr>
              <w:t>+</w:t>
            </w:r>
            <w:r w:rsidRPr="003156A9">
              <w:rPr>
                <w:i/>
                <w:sz w:val="24"/>
                <w:szCs w:val="28"/>
              </w:rPr>
              <w:t>b</w:t>
            </w:r>
            <w:proofErr w:type="spellEnd"/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Использовать цифровые ресурсы </w:t>
            </w:r>
            <w:r w:rsidRPr="003156A9">
              <w:rPr>
                <w:sz w:val="24"/>
                <w:szCs w:val="28"/>
              </w:rPr>
              <w:t>для построения графиков функций и изучения их свойств.</w:t>
            </w:r>
          </w:p>
          <w:p w:rsidR="00E462C9" w:rsidRPr="003156A9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Приводить примеры линейных зависимостей в реальных процессах и явлениях.</w:t>
            </w:r>
          </w:p>
        </w:tc>
      </w:tr>
      <w:tr w:rsidR="000D6036" w:rsidRPr="003156A9" w:rsidTr="00106FAE">
        <w:tc>
          <w:tcPr>
            <w:tcW w:w="862" w:type="pct"/>
          </w:tcPr>
          <w:p w:rsidR="000D6036" w:rsidRPr="003156A9" w:rsidRDefault="000D6036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Повторение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и обобщение</w:t>
            </w:r>
          </w:p>
          <w:p w:rsidR="000D6036" w:rsidRPr="003156A9" w:rsidRDefault="000D6036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1970" w:type="pct"/>
          </w:tcPr>
          <w:p w:rsidR="000D6036" w:rsidRPr="003156A9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sz w:val="24"/>
                <w:szCs w:val="28"/>
              </w:rPr>
              <w:t>Повторение основных понятий и методов курса 7 класса,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обобщение знаний.</w:t>
            </w:r>
          </w:p>
        </w:tc>
        <w:tc>
          <w:tcPr>
            <w:tcW w:w="2168" w:type="pct"/>
          </w:tcPr>
          <w:p w:rsidR="000D6036" w:rsidRPr="003156A9" w:rsidRDefault="000D6036" w:rsidP="00765F93">
            <w:pPr>
              <w:pStyle w:val="TableParagraph"/>
              <w:tabs>
                <w:tab w:val="left" w:pos="1548"/>
                <w:tab w:val="left" w:pos="3069"/>
                <w:tab w:val="left" w:pos="4298"/>
                <w:tab w:val="left" w:pos="5677"/>
              </w:tabs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Выбирать,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применять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способы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сравнения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чисел,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вычислений,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преобразований</w:t>
            </w:r>
            <w:r w:rsidRPr="003156A9">
              <w:rPr>
                <w:sz w:val="24"/>
                <w:szCs w:val="28"/>
              </w:rPr>
              <w:tab/>
              <w:t>выражений,</w:t>
            </w:r>
            <w:r w:rsidRPr="003156A9">
              <w:rPr>
                <w:sz w:val="24"/>
                <w:szCs w:val="28"/>
              </w:rPr>
              <w:tab/>
              <w:t>решения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уравнений при необходимости с направляющей помощью.</w:t>
            </w:r>
          </w:p>
          <w:p w:rsidR="000D6036" w:rsidRPr="003156A9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Осуществлять самоконтроль </w:t>
            </w:r>
            <w:r w:rsidRPr="003156A9">
              <w:rPr>
                <w:sz w:val="24"/>
                <w:szCs w:val="28"/>
              </w:rPr>
              <w:t>выполняемых действий и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самопроверку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результата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вычислений,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преобразований,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построений.</w:t>
            </w:r>
          </w:p>
          <w:p w:rsidR="000D6036" w:rsidRPr="003156A9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 xml:space="preserve">Решать простейшие задачи </w:t>
            </w:r>
            <w:r w:rsidRPr="003156A9">
              <w:rPr>
                <w:sz w:val="24"/>
                <w:szCs w:val="28"/>
              </w:rPr>
              <w:t xml:space="preserve">из реальной жизни, </w:t>
            </w:r>
            <w:r w:rsidRPr="003156A9">
              <w:rPr>
                <w:b/>
                <w:sz w:val="24"/>
                <w:szCs w:val="28"/>
              </w:rPr>
              <w:t>применять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 xml:space="preserve">математические знания </w:t>
            </w:r>
            <w:r w:rsidRPr="003156A9">
              <w:rPr>
                <w:sz w:val="24"/>
                <w:szCs w:val="28"/>
              </w:rPr>
              <w:t>для решения задач из других</w:t>
            </w:r>
            <w:r w:rsidR="00E462C9" w:rsidRPr="003156A9">
              <w:rPr>
                <w:sz w:val="24"/>
                <w:szCs w:val="28"/>
              </w:rPr>
              <w:t xml:space="preserve"> </w:t>
            </w:r>
            <w:r w:rsidRPr="003156A9">
              <w:rPr>
                <w:sz w:val="24"/>
                <w:szCs w:val="28"/>
              </w:rPr>
              <w:t>предметов.</w:t>
            </w:r>
          </w:p>
          <w:p w:rsidR="000D6036" w:rsidRPr="003156A9" w:rsidRDefault="000D6036" w:rsidP="00765F93">
            <w:pPr>
              <w:pStyle w:val="TableParagraph"/>
              <w:tabs>
                <w:tab w:val="left" w:pos="1097"/>
                <w:tab w:val="left" w:pos="2627"/>
                <w:tab w:val="left" w:pos="3982"/>
                <w:tab w:val="left" w:pos="4994"/>
              </w:tabs>
              <w:ind w:left="57"/>
              <w:jc w:val="both"/>
              <w:rPr>
                <w:sz w:val="24"/>
                <w:szCs w:val="28"/>
              </w:rPr>
            </w:pPr>
            <w:r w:rsidRPr="003156A9">
              <w:rPr>
                <w:b/>
                <w:sz w:val="24"/>
                <w:szCs w:val="28"/>
              </w:rPr>
              <w:t>Решать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простейшие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текстовые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задачи,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>сравнивать,</w:t>
            </w:r>
            <w:r w:rsidR="00E462C9" w:rsidRPr="003156A9">
              <w:rPr>
                <w:b/>
                <w:sz w:val="24"/>
                <w:szCs w:val="28"/>
              </w:rPr>
              <w:t xml:space="preserve"> </w:t>
            </w:r>
            <w:r w:rsidRPr="003156A9">
              <w:rPr>
                <w:b/>
                <w:sz w:val="24"/>
                <w:szCs w:val="28"/>
              </w:rPr>
              <w:t xml:space="preserve">выбирать способы </w:t>
            </w:r>
            <w:r w:rsidRPr="003156A9">
              <w:rPr>
                <w:sz w:val="24"/>
                <w:szCs w:val="28"/>
              </w:rPr>
              <w:t>решения задачи.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A56C7C" w:rsidRPr="003156A9" w:rsidRDefault="00D16640" w:rsidP="00CF0788">
      <w:pPr>
        <w:pStyle w:val="a4"/>
        <w:ind w:left="0" w:firstLine="709"/>
        <w:rPr>
          <w:sz w:val="28"/>
          <w:szCs w:val="28"/>
        </w:rPr>
      </w:pPr>
      <w:r w:rsidRPr="003156A9">
        <w:rPr>
          <w:b/>
          <w:sz w:val="28"/>
          <w:szCs w:val="28"/>
        </w:rPr>
        <w:lastRenderedPageBreak/>
        <w:t xml:space="preserve">8 </w:t>
      </w:r>
      <w:r w:rsidR="005A58A1" w:rsidRPr="003156A9">
        <w:rPr>
          <w:b/>
          <w:sz w:val="28"/>
          <w:szCs w:val="28"/>
        </w:rPr>
        <w:t xml:space="preserve">класс </w:t>
      </w:r>
      <w:r w:rsidR="005A58A1" w:rsidRPr="003156A9">
        <w:rPr>
          <w:sz w:val="28"/>
          <w:szCs w:val="28"/>
        </w:rPr>
        <w:t>(не менее 102 ч)</w:t>
      </w:r>
    </w:p>
    <w:p w:rsidR="00A56C7C" w:rsidRPr="003156A9" w:rsidRDefault="00A56C7C" w:rsidP="00B71FF7">
      <w:pPr>
        <w:pStyle w:val="a3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3"/>
        <w:gridCol w:w="6171"/>
        <w:gridCol w:w="6308"/>
      </w:tblGrid>
      <w:tr w:rsidR="00A56C7C" w:rsidRPr="00CF0788" w:rsidTr="00C05326">
        <w:tc>
          <w:tcPr>
            <w:tcW w:w="721" w:type="pct"/>
            <w:vAlign w:val="center"/>
          </w:tcPr>
          <w:p w:rsidR="00A56C7C" w:rsidRPr="00CF0788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2116" w:type="pct"/>
            <w:vAlign w:val="center"/>
          </w:tcPr>
          <w:p w:rsidR="00A56C7C" w:rsidRPr="00CF0788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163" w:type="pct"/>
            <w:vAlign w:val="center"/>
          </w:tcPr>
          <w:p w:rsidR="00A56C7C" w:rsidRPr="00CF0788" w:rsidRDefault="005A58A1" w:rsidP="00694F37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Числа и вычисления. Квадратные корни</w:t>
            </w:r>
          </w:p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(15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Квадратный корень из числа. </w:t>
            </w:r>
            <w:r w:rsidRPr="00CF0788">
              <w:rPr>
                <w:i/>
                <w:sz w:val="24"/>
                <w:szCs w:val="28"/>
              </w:rPr>
              <w:t>Понятие об иррациональном числе. Десятичные приближения иррациональных чисел.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Действительные числа. Сравнение действительных чисел</w:t>
            </w:r>
            <w:r w:rsidRPr="00CF0788">
              <w:rPr>
                <w:sz w:val="24"/>
                <w:szCs w:val="28"/>
              </w:rPr>
              <w:t>. Арифметический квадратный корень.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Уравнение вида 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 = </w:t>
            </w:r>
            <w:r w:rsidRPr="00CF0788">
              <w:rPr>
                <w:i/>
                <w:sz w:val="24"/>
                <w:szCs w:val="28"/>
              </w:rPr>
              <w:t>a</w:t>
            </w:r>
            <w:r w:rsidRPr="00CF0788">
              <w:rPr>
                <w:sz w:val="24"/>
                <w:szCs w:val="28"/>
              </w:rPr>
              <w:t>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Свойства арифметических квадратных корней. Преобразование числовых выражений, содержащих квадратные корни.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определение </w:t>
            </w:r>
            <w:r w:rsidRPr="00CF0788">
              <w:rPr>
                <w:sz w:val="24"/>
                <w:szCs w:val="28"/>
              </w:rPr>
              <w:t>квадратного корня из числа, арифметического квадратного корня при необходимости с визуальной опорой.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 xml:space="preserve">операцию извлечения квадратного корня из числа, </w:t>
            </w:r>
            <w:r w:rsidRPr="00CF0788">
              <w:rPr>
                <w:b/>
                <w:sz w:val="24"/>
                <w:szCs w:val="28"/>
              </w:rPr>
              <w:t xml:space="preserve">используя </w:t>
            </w:r>
            <w:r w:rsidRPr="00CF0788">
              <w:rPr>
                <w:sz w:val="24"/>
                <w:szCs w:val="28"/>
              </w:rPr>
              <w:t xml:space="preserve">при необходимости </w:t>
            </w:r>
            <w:r w:rsidRPr="00CF0788">
              <w:rPr>
                <w:b/>
                <w:sz w:val="24"/>
                <w:szCs w:val="28"/>
              </w:rPr>
              <w:t>калькулятор</w:t>
            </w:r>
            <w:r w:rsidRPr="00CF0788">
              <w:rPr>
                <w:sz w:val="24"/>
                <w:szCs w:val="28"/>
              </w:rPr>
              <w:t>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Оценивать </w:t>
            </w:r>
            <w:r w:rsidRPr="00CF0788">
              <w:rPr>
                <w:sz w:val="24"/>
                <w:szCs w:val="28"/>
              </w:rPr>
              <w:t>квадратные корни целыми числами и десятичными дробями.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Сравнивать и упорядочивать </w:t>
            </w:r>
            <w:r w:rsidRPr="00CF0788">
              <w:rPr>
                <w:sz w:val="24"/>
                <w:szCs w:val="28"/>
              </w:rPr>
              <w:t>рациональные и иррациональные числа, записанные с помощью квадратных корней при необходимости с направляющей помощью.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 xml:space="preserve">уравнение 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5B6823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</w:t>
            </w:r>
            <w:r w:rsidRPr="00CF0788">
              <w:rPr>
                <w:sz w:val="24"/>
                <w:szCs w:val="28"/>
              </w:rPr>
              <w:t xml:space="preserve">, находить точные и приближённые корни при </w:t>
            </w:r>
            <w:r w:rsidRPr="00CF0788">
              <w:rPr>
                <w:i/>
                <w:sz w:val="24"/>
                <w:szCs w:val="28"/>
              </w:rPr>
              <w:t>a</w:t>
            </w:r>
            <w:r w:rsidRPr="00CF0788">
              <w:rPr>
                <w:sz w:val="24"/>
                <w:szCs w:val="28"/>
              </w:rPr>
              <w:t>&gt;0.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 свойства </w:t>
            </w:r>
            <w:r w:rsidRPr="00CF0788">
              <w:rPr>
                <w:sz w:val="24"/>
                <w:szCs w:val="28"/>
              </w:rPr>
              <w:t>квадратных корней, проводя числовые эксперименты с использованием калькулятора (компьютера).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Применять свойства арифметических корней для преобразования выражений.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Выполнять простейшие преобразования </w:t>
            </w:r>
            <w:r w:rsidRPr="00CF0788">
              <w:rPr>
                <w:sz w:val="24"/>
                <w:szCs w:val="28"/>
              </w:rPr>
              <w:t>выражений, содержащих квадратные корни. Выражать переменные из геометрических и физических формул при необходимости с опорой на правило.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значения </w:t>
            </w:r>
            <w:r w:rsidRPr="00CF0788">
              <w:rPr>
                <w:sz w:val="24"/>
                <w:szCs w:val="28"/>
              </w:rPr>
              <w:t>выражений, содержащих квадратные корни, используя при необходимости калькулятор.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в ходе решения задач элементарные представления, связанные с приближёнными значениями величин.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b/>
                <w:sz w:val="24"/>
                <w:szCs w:val="28"/>
              </w:rPr>
              <w:t>развития математики.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Числа и </w:t>
            </w:r>
            <w:r w:rsidRPr="00CF0788">
              <w:rPr>
                <w:b/>
                <w:sz w:val="24"/>
                <w:szCs w:val="28"/>
              </w:rPr>
              <w:lastRenderedPageBreak/>
              <w:t>вычисления.</w:t>
            </w:r>
          </w:p>
          <w:p w:rsid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Степень с целым показателем</w:t>
            </w:r>
          </w:p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(7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 xml:space="preserve">Степень с целым показателем. Стандартная запись числа. </w:t>
            </w:r>
            <w:r w:rsidRPr="00CF0788">
              <w:rPr>
                <w:sz w:val="24"/>
                <w:szCs w:val="28"/>
              </w:rPr>
              <w:lastRenderedPageBreak/>
              <w:t>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Свойства степени с целым показателем.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Формулировать определение </w:t>
            </w:r>
            <w:r w:rsidRPr="00CF0788">
              <w:rPr>
                <w:sz w:val="24"/>
                <w:szCs w:val="28"/>
              </w:rPr>
              <w:t xml:space="preserve">степени с целым </w:t>
            </w:r>
            <w:r w:rsidRPr="00CF0788">
              <w:rPr>
                <w:sz w:val="24"/>
                <w:szCs w:val="28"/>
              </w:rPr>
              <w:lastRenderedPageBreak/>
              <w:t>показателем (при необходимости по визуальной опоре).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Представлять запись </w:t>
            </w:r>
            <w:r w:rsidRPr="00CF0788">
              <w:rPr>
                <w:sz w:val="24"/>
                <w:szCs w:val="28"/>
              </w:rPr>
              <w:t xml:space="preserve">больших и малых чисел в стандартном виде. </w:t>
            </w:r>
            <w:r w:rsidRPr="00CF0788">
              <w:rPr>
                <w:b/>
                <w:sz w:val="24"/>
                <w:szCs w:val="28"/>
              </w:rPr>
              <w:t xml:space="preserve">Сравнивать </w:t>
            </w:r>
            <w:r w:rsidRPr="00CF0788">
              <w:rPr>
                <w:sz w:val="24"/>
                <w:szCs w:val="28"/>
              </w:rPr>
              <w:t>числа и величины, записанные с использованием степени 10.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запись </w:t>
            </w:r>
            <w:r w:rsidRPr="00CF0788">
              <w:rPr>
                <w:sz w:val="24"/>
                <w:szCs w:val="28"/>
              </w:rPr>
              <w:t>чисел в стандартном виде для выражения размеров объектов, длительности процессов в окружающем мире.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Формулировать, записывать в символической форме </w:t>
            </w:r>
            <w:r w:rsidRPr="00CF0788">
              <w:rPr>
                <w:sz w:val="24"/>
                <w:szCs w:val="28"/>
              </w:rPr>
              <w:t xml:space="preserve">и </w:t>
            </w:r>
            <w:r w:rsidRPr="00CF0788">
              <w:rPr>
                <w:b/>
                <w:sz w:val="24"/>
                <w:szCs w:val="28"/>
              </w:rPr>
              <w:t xml:space="preserve">иллюстрировать примерами </w:t>
            </w:r>
            <w:r w:rsidRPr="00CF0788">
              <w:rPr>
                <w:sz w:val="24"/>
                <w:szCs w:val="28"/>
              </w:rPr>
              <w:t>свойства степени с целым показателем (при необходимости с использованием визуальной опоры).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свойства </w:t>
            </w:r>
            <w:r w:rsidRPr="00CF0788">
              <w:rPr>
                <w:sz w:val="24"/>
                <w:szCs w:val="28"/>
              </w:rPr>
              <w:t xml:space="preserve">степени для преобразования выражений, содержащих степени с целым показателем с использованием справочной информации. </w:t>
            </w:r>
            <w:r w:rsidRPr="00CF0788">
              <w:rPr>
                <w:b/>
                <w:sz w:val="24"/>
                <w:szCs w:val="28"/>
              </w:rPr>
              <w:t xml:space="preserve">Выполнять действия </w:t>
            </w:r>
            <w:r w:rsidRPr="00CF0788">
              <w:rPr>
                <w:sz w:val="24"/>
                <w:szCs w:val="28"/>
              </w:rPr>
              <w:t>с числами, записанными в стандартном виде (умножение, деление, возведение в степень</w:t>
            </w:r>
            <w:r w:rsidRPr="00CF0788">
              <w:rPr>
                <w:b/>
                <w:sz w:val="24"/>
                <w:szCs w:val="28"/>
              </w:rPr>
              <w:t>).</w:t>
            </w:r>
          </w:p>
        </w:tc>
      </w:tr>
      <w:tr w:rsidR="00A56C7C" w:rsidRPr="00CF0788" w:rsidTr="00C05326">
        <w:tc>
          <w:tcPr>
            <w:tcW w:w="721" w:type="pct"/>
          </w:tcPr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Алгебраические выражения.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Квадратный трёхчлен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(5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квадратный трёхчлен, устанавливать возможность его разложения на множители.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Раскладывать </w:t>
            </w:r>
            <w:proofErr w:type="gramStart"/>
            <w:r w:rsidRPr="00CF0788">
              <w:rPr>
                <w:b/>
                <w:sz w:val="24"/>
                <w:szCs w:val="28"/>
              </w:rPr>
              <w:t xml:space="preserve">на множители </w:t>
            </w:r>
            <w:r w:rsidRPr="00CF0788">
              <w:rPr>
                <w:sz w:val="24"/>
                <w:szCs w:val="28"/>
              </w:rPr>
              <w:t>квадратный трёхчлен с неотрицательным дискриминантом при необходимости с опорой на алгоритм</w:t>
            </w:r>
            <w:proofErr w:type="gramEnd"/>
            <w:r w:rsidRPr="00CF0788">
              <w:rPr>
                <w:sz w:val="24"/>
                <w:szCs w:val="28"/>
              </w:rPr>
              <w:t xml:space="preserve"> правила.</w:t>
            </w:r>
          </w:p>
        </w:tc>
      </w:tr>
      <w:tr w:rsidR="00A56C7C" w:rsidRPr="00CF0788" w:rsidTr="00C05326">
        <w:tc>
          <w:tcPr>
            <w:tcW w:w="721" w:type="pct"/>
          </w:tcPr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Алгебраические выражения.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Алгебраическая дробь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(15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Алгебраическая дробь. Допустимые значения переменных, входящих в алгебраические выражения. Основное свойство алгебраической дроби. Сокращение дробей.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Сложение, вычитание, умножение и деление алгебраических дробей. Преобразование выражений, содержащих алгебраические дроби.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Записывать </w:t>
            </w:r>
            <w:r w:rsidRPr="00CF0788">
              <w:rPr>
                <w:sz w:val="24"/>
                <w:szCs w:val="28"/>
              </w:rPr>
              <w:t xml:space="preserve">алгебраические выражения.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область определения рационального выражения.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Выполнять </w:t>
            </w:r>
            <w:r w:rsidRPr="00CF0788">
              <w:rPr>
                <w:sz w:val="24"/>
                <w:szCs w:val="28"/>
              </w:rPr>
              <w:t xml:space="preserve">числовые подстановки и </w:t>
            </w: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значение дроби, в том числе с помощью калькулятора.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>основное свойство алгебраической дроби и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его для преобразования дробей.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Выполнять действия </w:t>
            </w:r>
            <w:r w:rsidRPr="00CF0788">
              <w:rPr>
                <w:sz w:val="24"/>
                <w:szCs w:val="28"/>
              </w:rPr>
              <w:t xml:space="preserve">с алгебраическими дробями при необходимости с направляющей помощью. Применять преобразования выражений для решения задач. </w:t>
            </w:r>
            <w:r w:rsidRPr="00CF0788">
              <w:rPr>
                <w:b/>
                <w:sz w:val="24"/>
                <w:szCs w:val="28"/>
              </w:rPr>
              <w:t xml:space="preserve">Выражать переменные </w:t>
            </w:r>
            <w:r w:rsidRPr="00CF0788">
              <w:rPr>
                <w:sz w:val="24"/>
                <w:szCs w:val="28"/>
              </w:rPr>
              <w:t xml:space="preserve">из формул (физических, геометрических, описывающих бытовые ситуации) при необходимости с </w:t>
            </w:r>
            <w:r w:rsidRPr="00CF0788">
              <w:rPr>
                <w:sz w:val="24"/>
                <w:szCs w:val="28"/>
              </w:rPr>
              <w:lastRenderedPageBreak/>
              <w:t>направляющей помощью.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Уравнения и неравенства. Квадратные уравнения</w:t>
            </w:r>
          </w:p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(15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Квадратное уравнение. Неполное квадратное уравнение. Формула корней квадратного уравнения. </w:t>
            </w:r>
            <w:r w:rsidRPr="00CF0788">
              <w:rPr>
                <w:i/>
                <w:sz w:val="24"/>
                <w:szCs w:val="28"/>
              </w:rPr>
              <w:t>Теорема Виета.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Решение уравнений, сводящихся к </w:t>
            </w:r>
            <w:proofErr w:type="gramStart"/>
            <w:r w:rsidRPr="00CF0788">
              <w:rPr>
                <w:sz w:val="24"/>
                <w:szCs w:val="28"/>
              </w:rPr>
              <w:t>квадратным</w:t>
            </w:r>
            <w:proofErr w:type="gramEnd"/>
            <w:r w:rsidRPr="00CF0788">
              <w:rPr>
                <w:sz w:val="24"/>
                <w:szCs w:val="28"/>
              </w:rPr>
              <w:t>. Простейшие дробно-рациональные уравнения.</w:t>
            </w:r>
          </w:p>
          <w:p w:rsidR="00E462C9" w:rsidRPr="00CF0788" w:rsidRDefault="00E462C9" w:rsidP="00765F93">
            <w:pPr>
              <w:pStyle w:val="TableParagraph"/>
              <w:tabs>
                <w:tab w:val="left" w:pos="1215"/>
                <w:tab w:val="left" w:pos="2532"/>
                <w:tab w:val="left" w:pos="3345"/>
                <w:tab w:val="left" w:pos="3717"/>
                <w:tab w:val="left" w:pos="4976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текстовых задач с помощью квадратных уравнений.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квадратные уравнения.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Записывать формулу </w:t>
            </w:r>
            <w:r w:rsidRPr="00CF0788">
              <w:rPr>
                <w:sz w:val="24"/>
                <w:szCs w:val="28"/>
              </w:rPr>
              <w:t xml:space="preserve">корней квадратного уравнения; </w:t>
            </w:r>
            <w:r w:rsidRPr="00CF0788">
              <w:rPr>
                <w:b/>
                <w:sz w:val="24"/>
                <w:szCs w:val="28"/>
              </w:rPr>
              <w:t xml:space="preserve">решать квадратные уравнения </w:t>
            </w:r>
            <w:r w:rsidRPr="00CF0788">
              <w:rPr>
                <w:sz w:val="24"/>
                <w:szCs w:val="28"/>
              </w:rPr>
              <w:t>— полные и неполные (с использованием справочной информации).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простейшие исследования </w:t>
            </w:r>
            <w:r w:rsidRPr="00CF0788">
              <w:rPr>
                <w:sz w:val="24"/>
                <w:szCs w:val="28"/>
              </w:rPr>
              <w:t>квадратных уравнений.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уравнения, </w:t>
            </w:r>
            <w:r w:rsidRPr="00CF0788">
              <w:rPr>
                <w:sz w:val="24"/>
                <w:szCs w:val="28"/>
              </w:rPr>
              <w:t xml:space="preserve">сводящиеся к </w:t>
            </w:r>
            <w:proofErr w:type="gramStart"/>
            <w:r w:rsidRPr="00CF0788">
              <w:rPr>
                <w:sz w:val="24"/>
                <w:szCs w:val="28"/>
              </w:rPr>
              <w:t>квадратным</w:t>
            </w:r>
            <w:proofErr w:type="gramEnd"/>
            <w:r w:rsidRPr="00CF0788">
              <w:rPr>
                <w:sz w:val="24"/>
                <w:szCs w:val="28"/>
              </w:rPr>
              <w:t>, с помощью преобразований и заменой переменной с опорой на алгоритм правила.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Наблюдать и анализировать </w:t>
            </w:r>
            <w:r w:rsidRPr="00CF0788">
              <w:rPr>
                <w:sz w:val="24"/>
                <w:szCs w:val="28"/>
              </w:rPr>
              <w:t>связь между корнями и коэффициентами квадратного уравнения.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Применять теорему Виета для решения задач (с использованием образца).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текстовые задачи </w:t>
            </w:r>
            <w:r w:rsidRPr="00CF0788">
              <w:rPr>
                <w:sz w:val="24"/>
                <w:szCs w:val="28"/>
              </w:rPr>
              <w:t>алгебраическим способом: переходить от словесной формулировки условия задачи к алгебраической модели путём составления уравнения (при необходимости с направляющей помощью); решать составленное уравнение; интерпретировать результат.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алгебры.</w:t>
            </w:r>
          </w:p>
        </w:tc>
      </w:tr>
      <w:tr w:rsidR="00A56C7C" w:rsidRPr="00CF0788" w:rsidTr="00C05326">
        <w:tc>
          <w:tcPr>
            <w:tcW w:w="721" w:type="pct"/>
          </w:tcPr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Уравнения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 неравенства. Системы уравнений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(13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Линейное уравнение с двумя переменными, его график, примеры решения уравнений в целых числах.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систем двух линейных уравнений с двумя переменными. Примеры решения систем нелинейных уравнений с двумя переменными.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Графическая интерпретация уравнения с двумя переменными и систем уравнений с двумя переменными</w:t>
            </w:r>
            <w:r w:rsidRPr="00CF0788">
              <w:rPr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текстовых задач с помощью систем уравнений.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tabs>
                <w:tab w:val="left" w:pos="1191"/>
                <w:tab w:val="left" w:pos="2254"/>
                <w:tab w:val="left" w:pos="3484"/>
                <w:tab w:val="left" w:pos="3777"/>
                <w:tab w:val="left" w:pos="4434"/>
                <w:tab w:val="left" w:pos="4827"/>
                <w:tab w:val="left" w:pos="5148"/>
                <w:tab w:val="left" w:pos="5733"/>
                <w:tab w:val="left" w:pos="6213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 xml:space="preserve">линейные уравнения с двумя переменными. </w:t>
            </w:r>
            <w:r w:rsidRPr="00CF0788">
              <w:rPr>
                <w:b/>
                <w:sz w:val="24"/>
                <w:szCs w:val="28"/>
              </w:rPr>
              <w:t>Строить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графики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линейных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уравнений,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том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числе </w:t>
            </w:r>
            <w:r w:rsidRPr="00CF0788">
              <w:rPr>
                <w:b/>
                <w:sz w:val="24"/>
                <w:szCs w:val="28"/>
              </w:rPr>
              <w:t>используя цифровые ресурсы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(при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необходимости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 опорой на алгоритм учебных действий).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Различать </w:t>
            </w:r>
            <w:proofErr w:type="gramStart"/>
            <w:r w:rsidRPr="00CF0788">
              <w:rPr>
                <w:sz w:val="24"/>
                <w:szCs w:val="28"/>
              </w:rPr>
              <w:t>параллельные</w:t>
            </w:r>
            <w:proofErr w:type="gramEnd"/>
            <w:r w:rsidRPr="00CF0788">
              <w:rPr>
                <w:sz w:val="24"/>
                <w:szCs w:val="28"/>
              </w:rPr>
              <w:t xml:space="preserve"> и пересекающиеся прямые по их уравнениям.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088"/>
                <w:tab w:val="left" w:pos="2165"/>
                <w:tab w:val="left" w:pos="2851"/>
                <w:tab w:val="left" w:pos="4091"/>
                <w:tab w:val="left" w:pos="5378"/>
                <w:tab w:val="left" w:pos="5697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системы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двух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линейных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уравнений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двумя переменными подстановкой и сложением.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простейшие системы, в которых одно из уравнений не является линейным при необходимости с направляющей помощью.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Приводить графическую интерпретацию </w:t>
            </w:r>
            <w:r w:rsidRPr="00CF0788">
              <w:rPr>
                <w:i/>
                <w:sz w:val="24"/>
                <w:szCs w:val="28"/>
              </w:rPr>
              <w:t xml:space="preserve">решения уравнения с двумя переменными и систем уравнений с двумя </w:t>
            </w:r>
            <w:r w:rsidRPr="00CF0788">
              <w:rPr>
                <w:i/>
                <w:sz w:val="24"/>
                <w:szCs w:val="28"/>
              </w:rPr>
              <w:lastRenderedPageBreak/>
              <w:t>переменными.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текстовые задачи </w:t>
            </w:r>
            <w:r w:rsidRPr="00CF0788">
              <w:rPr>
                <w:sz w:val="24"/>
                <w:szCs w:val="28"/>
              </w:rPr>
              <w:t>алгебраическим способом.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Уравнения и неравенства.</w:t>
            </w:r>
          </w:p>
          <w:p w:rsidR="00326A9A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7056" behindDoc="1" locked="0" layoutInCell="1" allowOverlap="1" wp14:anchorId="346F0D8B" wp14:editId="23676C35">
                      <wp:simplePos x="0" y="0"/>
                      <wp:positionH relativeFrom="page">
                        <wp:posOffset>4580255</wp:posOffset>
                      </wp:positionH>
                      <wp:positionV relativeFrom="page">
                        <wp:posOffset>5940425</wp:posOffset>
                      </wp:positionV>
                      <wp:extent cx="68580" cy="10795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60.65pt;margin-top:467.75pt;width:5.4pt;height:.85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CF0788">
              <w:rPr>
                <w:b/>
                <w:sz w:val="24"/>
                <w:szCs w:val="28"/>
              </w:rPr>
              <w:t>Неравенства</w:t>
            </w:r>
          </w:p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(12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Числовые неравенства и их свойства.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Неравенство с одной переменной. Линейные неравенства с одной переменной и их решение. Системы линейных неравенств с одной переменной и их решение.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Изображение решения линейного неравенства и их систем на </w:t>
            </w:r>
            <w:proofErr w:type="gramStart"/>
            <w:r w:rsidRPr="00CF0788">
              <w:rPr>
                <w:sz w:val="24"/>
                <w:szCs w:val="28"/>
              </w:rPr>
              <w:t>числовой</w:t>
            </w:r>
            <w:proofErr w:type="gramEnd"/>
            <w:r w:rsidRPr="00CF0788">
              <w:rPr>
                <w:sz w:val="24"/>
                <w:szCs w:val="28"/>
              </w:rPr>
              <w:t xml:space="preserve"> прямой.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tabs>
                <w:tab w:val="left" w:pos="2268"/>
                <w:tab w:val="left" w:pos="3687"/>
                <w:tab w:val="left" w:pos="512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свойства </w:t>
            </w:r>
            <w:r w:rsidRPr="00CF0788">
              <w:rPr>
                <w:sz w:val="24"/>
                <w:szCs w:val="28"/>
              </w:rPr>
              <w:t xml:space="preserve">числовых неравенств, иллюстрировать их на </w:t>
            </w:r>
            <w:proofErr w:type="gramStart"/>
            <w:r w:rsidRPr="00CF0788">
              <w:rPr>
                <w:sz w:val="24"/>
                <w:szCs w:val="28"/>
              </w:rPr>
              <w:t>координатной</w:t>
            </w:r>
            <w:proofErr w:type="gramEnd"/>
            <w:r w:rsidRPr="00CF0788">
              <w:rPr>
                <w:sz w:val="24"/>
                <w:szCs w:val="28"/>
              </w:rPr>
              <w:t xml:space="preserve"> прямой.</w:t>
            </w:r>
          </w:p>
          <w:p w:rsidR="00E462C9" w:rsidRPr="00CF0788" w:rsidRDefault="00E462C9" w:rsidP="00765F93">
            <w:pPr>
              <w:pStyle w:val="TableParagraph"/>
              <w:tabs>
                <w:tab w:val="left" w:pos="1112"/>
                <w:tab w:val="left" w:pos="2357"/>
                <w:tab w:val="left" w:pos="3832"/>
                <w:tab w:val="left" w:pos="4175"/>
                <w:tab w:val="left" w:pos="5032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свойства </w:t>
            </w:r>
            <w:r w:rsidRPr="00CF0788">
              <w:rPr>
                <w:sz w:val="24"/>
                <w:szCs w:val="28"/>
              </w:rPr>
              <w:t xml:space="preserve">неравенств в ходе решения задач. </w:t>
            </w: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 xml:space="preserve">линейные неравенства с одной переменной, изображать решение неравенства </w:t>
            </w:r>
            <w:proofErr w:type="gramStart"/>
            <w:r w:rsidRPr="00CF0788">
              <w:rPr>
                <w:sz w:val="24"/>
                <w:szCs w:val="28"/>
              </w:rPr>
              <w:t>на</w:t>
            </w:r>
            <w:proofErr w:type="gramEnd"/>
            <w:r w:rsidRPr="00CF0788">
              <w:rPr>
                <w:sz w:val="24"/>
                <w:szCs w:val="28"/>
              </w:rPr>
              <w:t xml:space="preserve"> числовой прямой.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 xml:space="preserve">системы линейных неравенств, изображать решение системы неравенств </w:t>
            </w:r>
            <w:proofErr w:type="gramStart"/>
            <w:r w:rsidRPr="00CF0788">
              <w:rPr>
                <w:sz w:val="24"/>
                <w:szCs w:val="28"/>
              </w:rPr>
              <w:t>на</w:t>
            </w:r>
            <w:proofErr w:type="gramEnd"/>
            <w:r w:rsidRPr="00CF0788">
              <w:rPr>
                <w:sz w:val="24"/>
                <w:szCs w:val="28"/>
              </w:rPr>
              <w:t xml:space="preserve"> числовой прямой при необходимости с визуальной опорой.</w:t>
            </w:r>
          </w:p>
        </w:tc>
      </w:tr>
      <w:tr w:rsidR="00A56C7C" w:rsidRPr="00CF0788" w:rsidTr="00C05326">
        <w:tc>
          <w:tcPr>
            <w:tcW w:w="721" w:type="pct"/>
          </w:tcPr>
          <w:p w:rsidR="00326A9A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Функции. Основные понятия</w:t>
            </w:r>
          </w:p>
          <w:p w:rsidR="00A56C7C" w:rsidRPr="00CF0788" w:rsidRDefault="005A58A1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(5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Понятие функции. Область определения и множество значений функции. Способы задания функций.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График функции. Свойства функции, их отображение на графике.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функциональную </w:t>
            </w:r>
            <w:r w:rsidRPr="00CF0788">
              <w:rPr>
                <w:b/>
                <w:sz w:val="24"/>
                <w:szCs w:val="28"/>
              </w:rPr>
              <w:t>терминологию и символику.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значения </w:t>
            </w:r>
            <w:r w:rsidRPr="00CF0788">
              <w:rPr>
                <w:sz w:val="24"/>
                <w:szCs w:val="28"/>
              </w:rPr>
              <w:t xml:space="preserve">функций, заданных формулами (при необходимости использовать калькулятор); </w:t>
            </w:r>
            <w:r w:rsidRPr="00CF0788">
              <w:rPr>
                <w:b/>
                <w:sz w:val="24"/>
                <w:szCs w:val="28"/>
              </w:rPr>
              <w:t xml:space="preserve">составлять таблицы значений </w:t>
            </w:r>
            <w:r w:rsidRPr="00CF0788">
              <w:rPr>
                <w:sz w:val="24"/>
                <w:szCs w:val="28"/>
              </w:rPr>
              <w:t>функции.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Строить по точкам графики </w:t>
            </w:r>
            <w:r w:rsidRPr="00CF0788">
              <w:rPr>
                <w:sz w:val="24"/>
                <w:szCs w:val="28"/>
              </w:rPr>
              <w:t>функций.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Описывать свойства </w:t>
            </w:r>
            <w:r w:rsidRPr="00CF0788">
              <w:rPr>
                <w:sz w:val="24"/>
                <w:szCs w:val="28"/>
              </w:rPr>
              <w:t>функции на основе её графического представления при необходимости с направляющей помощью.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функциональную </w:t>
            </w:r>
            <w:r w:rsidRPr="00CF0788">
              <w:rPr>
                <w:b/>
                <w:sz w:val="24"/>
                <w:szCs w:val="28"/>
              </w:rPr>
              <w:t>терминологию и символику.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 xml:space="preserve">примеры графиков, отражающих реальные процессы и явления. </w:t>
            </w:r>
            <w:r w:rsidRPr="00CF0788">
              <w:rPr>
                <w:b/>
                <w:sz w:val="24"/>
                <w:szCs w:val="28"/>
              </w:rPr>
              <w:t xml:space="preserve">Приводить примеры </w:t>
            </w:r>
            <w:r w:rsidRPr="00CF0788">
              <w:rPr>
                <w:sz w:val="24"/>
                <w:szCs w:val="28"/>
              </w:rPr>
              <w:t>процессов и явлений с заданными свойствами.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компьютерные программы </w:t>
            </w:r>
            <w:r w:rsidRPr="00CF0788">
              <w:rPr>
                <w:sz w:val="24"/>
                <w:szCs w:val="28"/>
              </w:rPr>
              <w:t>для построения графиков функций и изучения их свойств</w:t>
            </w:r>
          </w:p>
        </w:tc>
      </w:tr>
      <w:tr w:rsidR="00E462C9" w:rsidRPr="00CF0788" w:rsidTr="00C05326">
        <w:tc>
          <w:tcPr>
            <w:tcW w:w="721" w:type="pct"/>
          </w:tcPr>
          <w:p w:rsidR="00326A9A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Функции. Числовые функции</w:t>
            </w:r>
          </w:p>
          <w:p w:rsidR="00E462C9" w:rsidRPr="00CF0788" w:rsidRDefault="00E462C9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(9 ч)</w:t>
            </w:r>
            <w:r w:rsidRPr="00CF0788"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3200" behindDoc="1" locked="0" layoutInCell="1" allowOverlap="1" wp14:anchorId="5A1A8D5E" wp14:editId="47AE3AE5">
                      <wp:simplePos x="0" y="0"/>
                      <wp:positionH relativeFrom="page">
                        <wp:posOffset>6930390</wp:posOffset>
                      </wp:positionH>
                      <wp:positionV relativeFrom="page">
                        <wp:posOffset>913130</wp:posOffset>
                      </wp:positionV>
                      <wp:extent cx="68580" cy="1079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45.7pt;margin-top:71.9pt;width:5.4pt;height:.85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h5dAIAAPo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tabs>
                <w:tab w:val="left" w:pos="1030"/>
                <w:tab w:val="left" w:pos="1399"/>
                <w:tab w:val="left" w:pos="2808"/>
                <w:tab w:val="left" w:pos="4009"/>
                <w:tab w:val="left" w:pos="521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Чтение и построение графиков функций. Примеры графиков функций, отражающих реальные процессы.</w:t>
            </w:r>
          </w:p>
          <w:p w:rsidR="00E462C9" w:rsidRPr="00CF0788" w:rsidRDefault="00E462C9" w:rsidP="00765F93">
            <w:pPr>
              <w:pStyle w:val="TableParagraph"/>
              <w:tabs>
                <w:tab w:val="left" w:pos="1488"/>
                <w:tab w:val="left" w:pos="3378"/>
                <w:tab w:val="left" w:pos="4613"/>
                <w:tab w:val="left" w:pos="517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Функции, описывающие прямую и обратную пропорциональные зависимости, их графики. Гипербола.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График функции </w:t>
            </w:r>
            <w:r w:rsidRPr="00CF0788">
              <w:rPr>
                <w:i/>
                <w:sz w:val="24"/>
                <w:szCs w:val="28"/>
              </w:rPr>
              <w:t xml:space="preserve">y </w:t>
            </w:r>
            <w:r w:rsidRPr="00CF0788">
              <w:rPr>
                <w:sz w:val="24"/>
                <w:szCs w:val="28"/>
              </w:rPr>
              <w:t xml:space="preserve">= 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="00CF0788">
              <w:rPr>
                <w:sz w:val="24"/>
                <w:szCs w:val="28"/>
              </w:rPr>
              <w:t>.</w:t>
            </w:r>
          </w:p>
          <w:p w:rsidR="00E462C9" w:rsidRPr="00CF0788" w:rsidRDefault="00E462C9" w:rsidP="005B682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Функции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3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rFonts w:eastAsia="Cambria Math"/>
                <w:sz w:val="24"/>
                <w:szCs w:val="28"/>
              </w:rPr>
              <w:t>√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𝑥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k</w:t>
            </w:r>
            <w:r w:rsidR="005B6823" w:rsidRPr="005B6823">
              <w:rPr>
                <w:i/>
                <w:sz w:val="24"/>
                <w:szCs w:val="28"/>
              </w:rPr>
              <w:t>/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x</w:t>
            </w:r>
            <w:r w:rsidRPr="00CF0788">
              <w:rPr>
                <w:sz w:val="24"/>
                <w:szCs w:val="28"/>
              </w:rPr>
              <w:t xml:space="preserve">; </w:t>
            </w:r>
            <w:r w:rsidRPr="00CF0788">
              <w:rPr>
                <w:i/>
                <w:sz w:val="24"/>
                <w:szCs w:val="28"/>
              </w:rPr>
              <w:t>графическое</w:t>
            </w:r>
            <w:r w:rsid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𝑥</w:t>
            </w:r>
            <w:r w:rsidR="00CF0788">
              <w:rPr>
                <w:rFonts w:ascii="Cambria Math" w:eastAsia="Cambria Math" w:hAnsi="Cambria Math" w:cs="Cambria Math"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решение уравнений и систем уравнений.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Находить с помощью графика </w:t>
            </w:r>
            <w:r w:rsidRPr="00CF0788">
              <w:rPr>
                <w:sz w:val="24"/>
                <w:szCs w:val="28"/>
              </w:rPr>
              <w:t>функции значение одной из рассматриваемых величин по значению другой.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В несложных случаях </w:t>
            </w:r>
            <w:r w:rsidRPr="00CF0788">
              <w:rPr>
                <w:b/>
                <w:sz w:val="24"/>
                <w:szCs w:val="28"/>
              </w:rPr>
              <w:t>выражать формулой зависимость</w:t>
            </w:r>
            <w:r w:rsid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между величинами.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Описывать </w:t>
            </w:r>
            <w:r w:rsidRPr="00CF0788">
              <w:rPr>
                <w:sz w:val="24"/>
                <w:szCs w:val="28"/>
              </w:rPr>
              <w:t>характер изменения одной величины в зависимости от изменения другой</w:t>
            </w:r>
            <w:r w:rsidR="00CF0788">
              <w:rPr>
                <w:sz w:val="24"/>
                <w:szCs w:val="28"/>
              </w:rPr>
              <w:t>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 xml:space="preserve">виды изучаемых функций. </w:t>
            </w:r>
            <w:r w:rsidRPr="00CF0788">
              <w:rPr>
                <w:b/>
                <w:sz w:val="24"/>
                <w:szCs w:val="28"/>
              </w:rPr>
              <w:t xml:space="preserve">Показывать </w:t>
            </w:r>
            <w:r w:rsidRPr="00CF0788">
              <w:rPr>
                <w:b/>
                <w:sz w:val="24"/>
                <w:szCs w:val="28"/>
              </w:rPr>
              <w:lastRenderedPageBreak/>
              <w:t xml:space="preserve">схематически </w:t>
            </w:r>
            <w:r w:rsidRPr="00CF0788">
              <w:rPr>
                <w:sz w:val="24"/>
                <w:szCs w:val="28"/>
              </w:rPr>
              <w:t xml:space="preserve">положение на координатной плоскости графиков функций вида: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  <w:vertAlign w:val="superscript"/>
              </w:rPr>
              <w:t>3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rFonts w:eastAsia="Cambria Math"/>
                <w:sz w:val="24"/>
                <w:szCs w:val="28"/>
              </w:rPr>
              <w:t>√х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k</w:t>
            </w:r>
            <w:r w:rsidR="005B6823" w:rsidRPr="005B6823">
              <w:rPr>
                <w:i/>
                <w:sz w:val="24"/>
                <w:szCs w:val="28"/>
              </w:rPr>
              <w:t>/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x</w:t>
            </w:r>
            <w:r w:rsidR="005E6BAB">
              <w:rPr>
                <w:sz w:val="24"/>
                <w:szCs w:val="28"/>
              </w:rPr>
              <w:t>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Использовать функционально-графические</w:t>
            </w:r>
            <w:r w:rsid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 xml:space="preserve">представления </w:t>
            </w:r>
            <w:r w:rsidRPr="00CF0788">
              <w:rPr>
                <w:sz w:val="24"/>
                <w:szCs w:val="28"/>
              </w:rPr>
              <w:t>для решения и исследования уравнений и систем уравнений.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цифровые ресурсы </w:t>
            </w:r>
            <w:r w:rsidRPr="00CF0788">
              <w:rPr>
                <w:sz w:val="24"/>
                <w:szCs w:val="28"/>
              </w:rPr>
              <w:t>для построения графиков функций.</w:t>
            </w:r>
          </w:p>
        </w:tc>
      </w:tr>
      <w:tr w:rsidR="000D6036" w:rsidRPr="00CF0788" w:rsidTr="00C05326">
        <w:tc>
          <w:tcPr>
            <w:tcW w:w="721" w:type="pct"/>
          </w:tcPr>
          <w:p w:rsidR="000D6036" w:rsidRPr="00CF0788" w:rsidRDefault="000D6036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Повторение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 обобщение</w:t>
            </w:r>
          </w:p>
          <w:p w:rsidR="000D6036" w:rsidRPr="00CF0788" w:rsidRDefault="000D6036" w:rsidP="00694F37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11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Повторение основных понятий и методов курсов 7 и 8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классов, обобщение знаний.</w:t>
            </w:r>
          </w:p>
        </w:tc>
        <w:tc>
          <w:tcPr>
            <w:tcW w:w="2163" w:type="pct"/>
          </w:tcPr>
          <w:p w:rsidR="000D6036" w:rsidRPr="00CF0788" w:rsidRDefault="000D6036" w:rsidP="00765F93">
            <w:pPr>
              <w:pStyle w:val="TableParagraph"/>
              <w:tabs>
                <w:tab w:val="left" w:pos="1579"/>
                <w:tab w:val="left" w:pos="2761"/>
                <w:tab w:val="left" w:pos="4092"/>
                <w:tab w:val="left" w:pos="5016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Применять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способы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сравнения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чисел,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вычислений,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преобразований выражений, решения уравнений.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Осуществлять самоконтроль </w:t>
            </w:r>
            <w:r w:rsidRPr="00CF0788">
              <w:rPr>
                <w:sz w:val="24"/>
                <w:szCs w:val="28"/>
              </w:rPr>
              <w:t>выполняемых действий 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самопроверку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результата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вычислений,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преобразований,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построений.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179"/>
                <w:tab w:val="left" w:pos="2216"/>
                <w:tab w:val="left" w:pos="2753"/>
                <w:tab w:val="left" w:pos="4078"/>
                <w:tab w:val="left" w:pos="5126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задачи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из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реальной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жизни</w:t>
            </w:r>
            <w:r w:rsidRPr="00CF0788">
              <w:rPr>
                <w:sz w:val="24"/>
                <w:szCs w:val="28"/>
              </w:rPr>
              <w:t>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применять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математические знания для решения задач из других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предметов.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текстовые задачи, </w:t>
            </w:r>
            <w:r w:rsidRPr="00CF0788">
              <w:rPr>
                <w:sz w:val="24"/>
                <w:szCs w:val="28"/>
              </w:rPr>
              <w:t xml:space="preserve">сравнивать, </w:t>
            </w:r>
            <w:r w:rsidRPr="00CF0788">
              <w:rPr>
                <w:b/>
                <w:sz w:val="24"/>
                <w:szCs w:val="28"/>
              </w:rPr>
              <w:t>выбирать способы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решения задачи.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A56C7C" w:rsidRPr="003156A9" w:rsidRDefault="00D16640" w:rsidP="005E6BAB">
      <w:pPr>
        <w:pStyle w:val="a4"/>
        <w:ind w:left="0" w:firstLine="709"/>
        <w:rPr>
          <w:sz w:val="28"/>
          <w:szCs w:val="28"/>
        </w:rPr>
      </w:pPr>
      <w:r w:rsidRPr="003156A9">
        <w:rPr>
          <w:b/>
          <w:sz w:val="28"/>
          <w:szCs w:val="28"/>
        </w:rPr>
        <w:t xml:space="preserve">9 </w:t>
      </w:r>
      <w:r w:rsidR="005A58A1" w:rsidRPr="003156A9">
        <w:rPr>
          <w:b/>
          <w:sz w:val="28"/>
          <w:szCs w:val="28"/>
        </w:rPr>
        <w:t xml:space="preserve">класс </w:t>
      </w:r>
      <w:r w:rsidR="005A58A1" w:rsidRPr="003156A9">
        <w:rPr>
          <w:sz w:val="28"/>
          <w:szCs w:val="28"/>
        </w:rPr>
        <w:t>(не менее 102 ч)</w:t>
      </w:r>
    </w:p>
    <w:p w:rsidR="00A56C7C" w:rsidRPr="003156A9" w:rsidRDefault="00A56C7C" w:rsidP="00B71FF7">
      <w:pPr>
        <w:pStyle w:val="a3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1"/>
        <w:gridCol w:w="6087"/>
        <w:gridCol w:w="6224"/>
      </w:tblGrid>
      <w:tr w:rsidR="00A56C7C" w:rsidRPr="00CF0788" w:rsidTr="00C05326">
        <w:tc>
          <w:tcPr>
            <w:tcW w:w="721" w:type="pct"/>
          </w:tcPr>
          <w:p w:rsidR="00A56C7C" w:rsidRPr="00CF0788" w:rsidRDefault="005A58A1" w:rsidP="0076104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2116" w:type="pct"/>
            <w:vAlign w:val="center"/>
          </w:tcPr>
          <w:p w:rsidR="00A56C7C" w:rsidRPr="00CF0788" w:rsidRDefault="005A58A1" w:rsidP="0076104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163" w:type="pct"/>
            <w:vAlign w:val="center"/>
          </w:tcPr>
          <w:p w:rsidR="00A56C7C" w:rsidRPr="00CF0788" w:rsidRDefault="005A58A1" w:rsidP="0076104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Числа и вычисления.</w:t>
            </w:r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Действительные числа</w:t>
            </w:r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(9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Рациональные числа, </w:t>
            </w:r>
            <w:r w:rsidRPr="00CF0788">
              <w:rPr>
                <w:i/>
                <w:sz w:val="24"/>
                <w:szCs w:val="28"/>
              </w:rPr>
              <w:t>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</w:t>
            </w:r>
            <w:r w:rsidR="008B77A1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соответствие между множеством действительных чисел и множеством точек координатной прямой.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Сравнение действительных чисел, арифметические действия с действительными числами.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Приближённое значение величины, точность приближения. Округление чисел. Прикидка и оценка </w:t>
            </w:r>
            <w:r w:rsidRPr="00CF0788">
              <w:rPr>
                <w:sz w:val="24"/>
                <w:szCs w:val="28"/>
              </w:rPr>
              <w:lastRenderedPageBreak/>
              <w:t>результатов вычислений.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tabs>
                <w:tab w:val="left" w:pos="1438"/>
                <w:tab w:val="left" w:pos="3320"/>
                <w:tab w:val="left" w:pos="3699"/>
                <w:tab w:val="left" w:pos="4728"/>
                <w:tab w:val="left" w:pos="5213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Развивать представления </w:t>
            </w:r>
            <w:r w:rsidRPr="00CF0788">
              <w:rPr>
                <w:sz w:val="24"/>
                <w:szCs w:val="28"/>
              </w:rPr>
              <w:t>о числах: от множества натуральных чисел до множества действительных чисел.</w:t>
            </w:r>
          </w:p>
          <w:p w:rsidR="00E462C9" w:rsidRPr="00CF0788" w:rsidRDefault="00E462C9" w:rsidP="00765F93">
            <w:pPr>
              <w:pStyle w:val="TableParagraph"/>
              <w:tabs>
                <w:tab w:val="left" w:pos="2156"/>
                <w:tab w:val="left" w:pos="2780"/>
                <w:tab w:val="left" w:pos="481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Ознакомиться </w:t>
            </w:r>
            <w:r w:rsidRPr="00CF0788">
              <w:rPr>
                <w:sz w:val="24"/>
                <w:szCs w:val="28"/>
              </w:rPr>
              <w:t xml:space="preserve">с возможностью представления действительного числа как бесконечной десятичной дроби, </w:t>
            </w: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десятичные приближения рациональных и иррациональных чисел.</w:t>
            </w:r>
          </w:p>
          <w:p w:rsidR="00E462C9" w:rsidRPr="00CF0788" w:rsidRDefault="00E462C9" w:rsidP="00765F93">
            <w:pPr>
              <w:pStyle w:val="TableParagraph"/>
              <w:tabs>
                <w:tab w:val="left" w:pos="2052"/>
                <w:tab w:val="left" w:pos="3925"/>
                <w:tab w:val="left" w:pos="4690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Записывать, сравнивать и упорядочивать </w:t>
            </w:r>
            <w:r w:rsidRPr="00CF0788">
              <w:rPr>
                <w:i/>
                <w:sz w:val="24"/>
                <w:szCs w:val="28"/>
              </w:rPr>
              <w:t>действительные числа.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Выполнять</w:t>
            </w:r>
            <w:r w:rsidRPr="00CF0788">
              <w:rPr>
                <w:sz w:val="24"/>
                <w:szCs w:val="28"/>
              </w:rPr>
              <w:t xml:space="preserve">, сочетая устные и письменные приёмы, </w:t>
            </w:r>
            <w:r w:rsidRPr="00CF0788">
              <w:rPr>
                <w:b/>
                <w:sz w:val="24"/>
                <w:szCs w:val="28"/>
              </w:rPr>
              <w:t xml:space="preserve">арифметические действия </w:t>
            </w:r>
            <w:r w:rsidRPr="00CF0788">
              <w:rPr>
                <w:sz w:val="24"/>
                <w:szCs w:val="28"/>
              </w:rPr>
              <w:t xml:space="preserve">с рациональными числами; </w:t>
            </w:r>
            <w:r w:rsidRPr="00CF0788">
              <w:rPr>
                <w:b/>
                <w:sz w:val="24"/>
                <w:szCs w:val="28"/>
              </w:rPr>
              <w:lastRenderedPageBreak/>
              <w:t xml:space="preserve">находить </w:t>
            </w:r>
            <w:r w:rsidRPr="00CF0788">
              <w:rPr>
                <w:sz w:val="24"/>
                <w:szCs w:val="28"/>
              </w:rPr>
              <w:t xml:space="preserve">значения степеней с целыми показателями и корней; </w:t>
            </w: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значения числовых выражений.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Получить представление </w:t>
            </w:r>
            <w:r w:rsidRPr="00CF0788">
              <w:rPr>
                <w:sz w:val="24"/>
                <w:szCs w:val="28"/>
              </w:rPr>
              <w:t>о значимости действительных чисел в практической деятельности человека.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Анализировать и делать выводы (после совместного анализа) </w:t>
            </w:r>
            <w:r w:rsidRPr="00CF0788">
              <w:rPr>
                <w:sz w:val="24"/>
                <w:szCs w:val="28"/>
              </w:rPr>
              <w:t>о точности приближения действительного числа при решении задач.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Округлять </w:t>
            </w:r>
            <w:r w:rsidRPr="00CF0788">
              <w:rPr>
                <w:sz w:val="24"/>
                <w:szCs w:val="28"/>
              </w:rPr>
              <w:t xml:space="preserve">действительные числа, </w:t>
            </w:r>
            <w:r w:rsidRPr="00CF0788">
              <w:rPr>
                <w:b/>
                <w:sz w:val="24"/>
                <w:szCs w:val="28"/>
              </w:rPr>
              <w:t xml:space="preserve">выполнять прикидку </w:t>
            </w:r>
            <w:r w:rsidRPr="00CF0788">
              <w:rPr>
                <w:sz w:val="24"/>
                <w:szCs w:val="28"/>
              </w:rPr>
              <w:t xml:space="preserve">результата вычислений, </w:t>
            </w:r>
            <w:r w:rsidRPr="00CF0788">
              <w:rPr>
                <w:b/>
                <w:sz w:val="24"/>
                <w:szCs w:val="28"/>
              </w:rPr>
              <w:t xml:space="preserve">оценку </w:t>
            </w:r>
            <w:r w:rsidRPr="00CF0788">
              <w:rPr>
                <w:sz w:val="24"/>
                <w:szCs w:val="28"/>
              </w:rPr>
              <w:t>значений числовых выражений.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b/>
                <w:sz w:val="24"/>
                <w:szCs w:val="28"/>
              </w:rPr>
              <w:t>развития математики.</w:t>
            </w:r>
          </w:p>
        </w:tc>
      </w:tr>
      <w:tr w:rsidR="00A56C7C" w:rsidRPr="00CF0788" w:rsidTr="00C05326">
        <w:tc>
          <w:tcPr>
            <w:tcW w:w="721" w:type="pct"/>
          </w:tcPr>
          <w:p w:rsidR="00A56C7C" w:rsidRPr="00CF0788" w:rsidRDefault="005A58A1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Уравнения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 неравенства.</w:t>
            </w:r>
          </w:p>
          <w:p w:rsidR="00326A9A" w:rsidRDefault="005A58A1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Уравнения с одной переменной</w:t>
            </w:r>
          </w:p>
          <w:p w:rsidR="00A56C7C" w:rsidRPr="00CF0788" w:rsidRDefault="005A58A1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(14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Линейное уравнение. Решение уравнений, сводящихся к </w:t>
            </w:r>
            <w:proofErr w:type="gramStart"/>
            <w:r w:rsidRPr="00CF0788">
              <w:rPr>
                <w:sz w:val="24"/>
                <w:szCs w:val="28"/>
              </w:rPr>
              <w:t>линейным</w:t>
            </w:r>
            <w:proofErr w:type="gramEnd"/>
            <w:r w:rsidRPr="00CF0788">
              <w:rPr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Квадратное уравнение. Решение уравнений, сводящихся к </w:t>
            </w:r>
            <w:proofErr w:type="gramStart"/>
            <w:r w:rsidRPr="00CF0788">
              <w:rPr>
                <w:sz w:val="24"/>
                <w:szCs w:val="28"/>
              </w:rPr>
              <w:t>квадратным</w:t>
            </w:r>
            <w:proofErr w:type="gramEnd"/>
            <w:r w:rsidRPr="00CF0788">
              <w:rPr>
                <w:sz w:val="24"/>
                <w:szCs w:val="28"/>
              </w:rPr>
              <w:t>. Биквадратные уравнения.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232"/>
                <w:tab w:val="left" w:pos="2314"/>
                <w:tab w:val="left" w:pos="3571"/>
                <w:tab w:val="left" w:pos="4698"/>
                <w:tab w:val="left" w:pos="5038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Примеры</w:t>
            </w:r>
            <w:r w:rsidR="00E462C9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решения</w:t>
            </w:r>
            <w:r w:rsidR="00E462C9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уравнений</w:t>
            </w:r>
            <w:r w:rsidR="00E462C9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третьей</w:t>
            </w:r>
            <w:r w:rsidR="00E462C9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и</w:t>
            </w:r>
            <w:r w:rsidR="00E462C9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четвёртой степеней разложением на множители.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дробно-рациональных уравнений. Решение текстовых задач алгебраическим методом.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Осваивать, запоминать и применять графические методы </w:t>
            </w:r>
            <w:r w:rsidRPr="00CF0788">
              <w:rPr>
                <w:sz w:val="24"/>
                <w:szCs w:val="28"/>
              </w:rPr>
              <w:t>при решении уравнений, неравенств и их систем (при необходимости с опорой на алгоритм учебных действий).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целые и дробные уравнения.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Решать линейные и квадратные уравнения</w:t>
            </w:r>
            <w:r w:rsidRPr="00CF0788">
              <w:rPr>
                <w:sz w:val="24"/>
                <w:szCs w:val="28"/>
              </w:rPr>
              <w:t>, уравнения, сводящиеся к ним, простейшие дробно-рациональные уравнения.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Предлагать </w:t>
            </w:r>
            <w:r w:rsidRPr="00CF0788">
              <w:rPr>
                <w:sz w:val="24"/>
                <w:szCs w:val="28"/>
              </w:rPr>
              <w:t xml:space="preserve">возможные способы решения текстовых задач, </w:t>
            </w:r>
            <w:r w:rsidRPr="00CF0788">
              <w:rPr>
                <w:b/>
                <w:sz w:val="24"/>
                <w:szCs w:val="28"/>
              </w:rPr>
              <w:t xml:space="preserve">обсуждать их и решать </w:t>
            </w:r>
            <w:r w:rsidRPr="00CF0788">
              <w:rPr>
                <w:sz w:val="24"/>
                <w:szCs w:val="28"/>
              </w:rPr>
              <w:t>текстовые задачи разными способами.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математики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Уравнения и неравенства.</w:t>
            </w:r>
          </w:p>
          <w:p w:rsidR="00326A9A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1392" behindDoc="1" locked="0" layoutInCell="1" allowOverlap="1" wp14:anchorId="48C25071" wp14:editId="6194C841">
                      <wp:simplePos x="0" y="0"/>
                      <wp:positionH relativeFrom="page">
                        <wp:posOffset>2799715</wp:posOffset>
                      </wp:positionH>
                      <wp:positionV relativeFrom="page">
                        <wp:posOffset>6466205</wp:posOffset>
                      </wp:positionV>
                      <wp:extent cx="68580" cy="1079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0.45pt;margin-top:509.15pt;width:5.4pt;height:.85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mgcw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CF0788"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2416" behindDoc="1" locked="0" layoutInCell="1" allowOverlap="1" wp14:anchorId="23D35136" wp14:editId="7CDF5829">
                      <wp:simplePos x="0" y="0"/>
                      <wp:positionH relativeFrom="page">
                        <wp:posOffset>6951980</wp:posOffset>
                      </wp:positionH>
                      <wp:positionV relativeFrom="page">
                        <wp:posOffset>6301740</wp:posOffset>
                      </wp:positionV>
                      <wp:extent cx="99060" cy="1079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7.4pt;margin-top:496.2pt;width:7.8pt;height:.85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qUcw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CF0788">
              <w:rPr>
                <w:b/>
                <w:sz w:val="24"/>
                <w:szCs w:val="28"/>
              </w:rPr>
              <w:t>Системы уравнений</w:t>
            </w:r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(14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Линейное уравнение с двумя переменными и его график. Система двух линейных уравнений с двумя переменными и её решение. Решение систем двух уравнений, одно из которых линейное, а другое — второй степени.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Графическая интерпретация системы уравнений с двумя переменными.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текстовых задач алгебраическим способом.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Осваивать и применять </w:t>
            </w:r>
            <w:r w:rsidRPr="00CF0788">
              <w:rPr>
                <w:sz w:val="24"/>
                <w:szCs w:val="28"/>
              </w:rPr>
              <w:t>приёмы решения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функционально-графические представления для </w:t>
            </w:r>
            <w:r w:rsidRPr="00CF0788">
              <w:rPr>
                <w:b/>
                <w:sz w:val="24"/>
                <w:szCs w:val="28"/>
              </w:rPr>
              <w:t xml:space="preserve">решения и исследования </w:t>
            </w:r>
            <w:r w:rsidRPr="00CF0788">
              <w:rPr>
                <w:sz w:val="24"/>
                <w:szCs w:val="28"/>
              </w:rPr>
              <w:t>уравнений и систем.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Анализировать тексты задач, решать </w:t>
            </w:r>
            <w:r w:rsidRPr="00CF0788">
              <w:rPr>
                <w:sz w:val="24"/>
                <w:szCs w:val="28"/>
              </w:rPr>
              <w:t xml:space="preserve">их алгебраическим способом: </w:t>
            </w:r>
            <w:r w:rsidRPr="00CF0788">
              <w:rPr>
                <w:b/>
                <w:sz w:val="24"/>
                <w:szCs w:val="28"/>
              </w:rPr>
              <w:t xml:space="preserve">переходить </w:t>
            </w:r>
            <w:r w:rsidRPr="00CF0788">
              <w:rPr>
                <w:sz w:val="24"/>
                <w:szCs w:val="28"/>
              </w:rPr>
              <w:t xml:space="preserve">от словесной формулировки условия задачи к алгебраической модели путём составления системы уравнений; </w:t>
            </w: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 xml:space="preserve">составленную </w:t>
            </w:r>
            <w:r w:rsidRPr="00CF0788">
              <w:rPr>
                <w:sz w:val="24"/>
                <w:szCs w:val="28"/>
              </w:rPr>
              <w:lastRenderedPageBreak/>
              <w:t xml:space="preserve">систему уравнений; </w:t>
            </w:r>
            <w:r w:rsidRPr="00CF0788">
              <w:rPr>
                <w:b/>
                <w:sz w:val="24"/>
                <w:szCs w:val="28"/>
              </w:rPr>
              <w:t xml:space="preserve">интерпретировать </w:t>
            </w:r>
            <w:r w:rsidRPr="00CF0788">
              <w:rPr>
                <w:sz w:val="24"/>
                <w:szCs w:val="28"/>
              </w:rPr>
              <w:t>результат.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математики</w:t>
            </w:r>
          </w:p>
        </w:tc>
      </w:tr>
      <w:tr w:rsidR="00A56C7C" w:rsidRPr="00CF0788" w:rsidTr="00C05326">
        <w:tc>
          <w:tcPr>
            <w:tcW w:w="721" w:type="pct"/>
          </w:tcPr>
          <w:p w:rsidR="00761046" w:rsidRDefault="005A58A1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Уравнения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 неравенства. Неравенства</w:t>
            </w:r>
          </w:p>
          <w:p w:rsidR="00A56C7C" w:rsidRPr="00CF0788" w:rsidRDefault="005A58A1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(16 ч)</w:t>
            </w:r>
          </w:p>
        </w:tc>
        <w:tc>
          <w:tcPr>
            <w:tcW w:w="211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Числовые неравенства и их свойства.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Линейные неравенства с одной переменной и их решение. Системы линейных неравенств с одной переменной и их решение.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Квадратные неравенства и их решение.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700"/>
                <w:tab w:val="left" w:pos="3551"/>
                <w:tab w:val="left" w:pos="5012"/>
                <w:tab w:val="left" w:pos="5470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Графическая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интерпретация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неравенств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систем неравен</w:t>
            </w:r>
            <w:proofErr w:type="gramStart"/>
            <w:r w:rsidRPr="00CF0788">
              <w:rPr>
                <w:sz w:val="24"/>
                <w:szCs w:val="28"/>
              </w:rPr>
              <w:t>ств с дв</w:t>
            </w:r>
            <w:proofErr w:type="gramEnd"/>
            <w:r w:rsidRPr="00CF0788">
              <w:rPr>
                <w:sz w:val="24"/>
                <w:szCs w:val="28"/>
              </w:rPr>
              <w:t>умя переменными.</w:t>
            </w:r>
          </w:p>
        </w:tc>
        <w:tc>
          <w:tcPr>
            <w:tcW w:w="2163" w:type="pct"/>
          </w:tcPr>
          <w:p w:rsidR="00A56C7C" w:rsidRPr="00CF0788" w:rsidRDefault="005A58A1" w:rsidP="00765F93">
            <w:pPr>
              <w:pStyle w:val="TableParagraph"/>
              <w:tabs>
                <w:tab w:val="left" w:pos="1222"/>
                <w:tab w:val="left" w:pos="2870"/>
                <w:tab w:val="left" w:pos="430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Читать,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записывать,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понимать,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интерпретировать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неравенства; использовать символику и терминологию. </w:t>
            </w:r>
            <w:r w:rsidRPr="00CF0788">
              <w:rPr>
                <w:b/>
                <w:sz w:val="24"/>
                <w:szCs w:val="28"/>
              </w:rPr>
              <w:t xml:space="preserve">Выполнять </w:t>
            </w:r>
            <w:r w:rsidRPr="00CF0788">
              <w:rPr>
                <w:sz w:val="24"/>
                <w:szCs w:val="28"/>
              </w:rPr>
              <w:t xml:space="preserve">преобразования неравенств,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для преобразования свойства числовых неравенств.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линейные и квадратные неравенства.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187"/>
                <w:tab w:val="left" w:pos="1256"/>
                <w:tab w:val="left" w:pos="2322"/>
                <w:tab w:val="left" w:pos="2506"/>
                <w:tab w:val="left" w:pos="3851"/>
                <w:tab w:val="left" w:pos="4115"/>
                <w:tab w:val="left" w:pos="4974"/>
                <w:tab w:val="left" w:pos="529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линейные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неравенства,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системы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линейных неравенств, системы неравенств, включающих квадратное неравенство, и решать их; </w:t>
            </w:r>
            <w:r w:rsidRPr="00CF0788">
              <w:rPr>
                <w:b/>
                <w:sz w:val="24"/>
                <w:szCs w:val="28"/>
              </w:rPr>
              <w:t xml:space="preserve">обсуждать </w:t>
            </w:r>
            <w:r w:rsidRPr="00CF0788">
              <w:rPr>
                <w:sz w:val="24"/>
                <w:szCs w:val="28"/>
              </w:rPr>
              <w:t>полученные решения</w:t>
            </w:r>
            <w:r w:rsidRPr="00CF0788">
              <w:rPr>
                <w:b/>
                <w:sz w:val="24"/>
                <w:szCs w:val="28"/>
              </w:rPr>
              <w:t xml:space="preserve">. </w:t>
            </w:r>
            <w:proofErr w:type="gramStart"/>
            <w:r w:rsidRPr="00CF0788">
              <w:rPr>
                <w:b/>
                <w:sz w:val="24"/>
                <w:szCs w:val="28"/>
              </w:rPr>
              <w:t xml:space="preserve">Изображать </w:t>
            </w:r>
            <w:r w:rsidRPr="00CF0788">
              <w:rPr>
                <w:sz w:val="24"/>
                <w:szCs w:val="28"/>
              </w:rPr>
              <w:t>решение неравенства и системы неравенств на числовой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прямой,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записывать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решение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помощью символов.</w:t>
            </w:r>
            <w:proofErr w:type="gramEnd"/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квадратные неравенства, используя графические представления.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477"/>
                <w:tab w:val="left" w:pos="1863"/>
                <w:tab w:val="left" w:pos="3303"/>
                <w:tab w:val="left" w:pos="4788"/>
                <w:tab w:val="left" w:pos="541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применять</w:t>
            </w:r>
            <w:r w:rsidR="00E462C9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неравенства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при</w:t>
            </w:r>
            <w:r w:rsidR="00E462C9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решении различных задач, в том числе практико-ориентированных.</w:t>
            </w:r>
          </w:p>
        </w:tc>
      </w:tr>
      <w:tr w:rsidR="00E462C9" w:rsidRPr="00CF0788" w:rsidTr="00C05326">
        <w:tc>
          <w:tcPr>
            <w:tcW w:w="721" w:type="pct"/>
          </w:tcPr>
          <w:p w:rsidR="00326A9A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Функции</w:t>
            </w:r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(16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Квадратичная функция, её график и свойства. Парабола, координаты вершины параболы, ось симметрии параболы. Степенные функции с натуральными показателями 2 и 3, их графики и свойства.</w:t>
            </w:r>
          </w:p>
          <w:p w:rsidR="00E462C9" w:rsidRPr="00CF0788" w:rsidRDefault="00E462C9" w:rsidP="005B6823">
            <w:pPr>
              <w:pStyle w:val="TableParagraph"/>
              <w:ind w:left="57"/>
              <w:jc w:val="both"/>
              <w:rPr>
                <w:rFonts w:eastAsia="Cambria Math"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Графики функций: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proofErr w:type="spellStart"/>
            <w:r w:rsidRPr="00CF0788">
              <w:rPr>
                <w:i/>
                <w:sz w:val="24"/>
                <w:szCs w:val="28"/>
              </w:rPr>
              <w:t>kx</w:t>
            </w:r>
            <w:proofErr w:type="spellEnd"/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proofErr w:type="spellStart"/>
            <w:r w:rsidRPr="00CF0788">
              <w:rPr>
                <w:i/>
                <w:sz w:val="24"/>
                <w:szCs w:val="28"/>
              </w:rPr>
              <w:t>kx+b</w:t>
            </w:r>
            <w:proofErr w:type="spellEnd"/>
            <w:r w:rsidRPr="00CF0788">
              <w:rPr>
                <w:i/>
                <w:sz w:val="24"/>
                <w:szCs w:val="28"/>
              </w:rPr>
              <w:t>, 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3</w:t>
            </w:r>
            <w:r w:rsidRPr="00CF0788">
              <w:rPr>
                <w:i/>
                <w:sz w:val="24"/>
                <w:szCs w:val="28"/>
              </w:rPr>
              <w:t>, 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rFonts w:eastAsia="Cambria Math"/>
                <w:sz w:val="24"/>
                <w:szCs w:val="28"/>
              </w:rPr>
              <w:t>√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𝑥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k</w:t>
            </w:r>
            <w:r w:rsidR="005B6823" w:rsidRPr="005B6823">
              <w:rPr>
                <w:i/>
                <w:sz w:val="24"/>
                <w:szCs w:val="28"/>
              </w:rPr>
              <w:t>/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𝑥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tabs>
                <w:tab w:val="left" w:pos="5471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 xml:space="preserve">виды изучаемых функций; </w:t>
            </w:r>
            <w:r w:rsidRPr="00CF0788">
              <w:rPr>
                <w:b/>
                <w:sz w:val="24"/>
                <w:szCs w:val="28"/>
              </w:rPr>
              <w:t xml:space="preserve">иллюстрировать схематически, объяснять </w:t>
            </w:r>
            <w:r w:rsidRPr="00CF0788">
              <w:rPr>
                <w:sz w:val="24"/>
                <w:szCs w:val="28"/>
              </w:rPr>
              <w:t xml:space="preserve">расположение на координатной плоскости графиков функций вида: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proofErr w:type="spellStart"/>
            <w:r w:rsidRPr="00CF0788">
              <w:rPr>
                <w:i/>
                <w:sz w:val="24"/>
                <w:szCs w:val="28"/>
              </w:rPr>
              <w:t>kx</w:t>
            </w:r>
            <w:proofErr w:type="spellEnd"/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proofErr w:type="spellStart"/>
            <w:r w:rsidRPr="00CF0788">
              <w:rPr>
                <w:i/>
                <w:sz w:val="24"/>
                <w:szCs w:val="28"/>
              </w:rPr>
              <w:t>kx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>b</w:t>
            </w:r>
            <w:proofErr w:type="spellEnd"/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3</w:t>
            </w:r>
            <w:r w:rsidRPr="00CF0788">
              <w:rPr>
                <w:sz w:val="24"/>
                <w:szCs w:val="28"/>
              </w:rPr>
              <w:t xml:space="preserve">, </w:t>
            </w:r>
            <w:r w:rsidR="005B6823" w:rsidRPr="005B6823">
              <w:rPr>
                <w:i/>
                <w:sz w:val="24"/>
                <w:szCs w:val="28"/>
                <w:lang w:val="en-US"/>
              </w:rPr>
              <w:t>y</w:t>
            </w:r>
            <w:r w:rsidRPr="00CF0788">
              <w:rPr>
                <w:sz w:val="24"/>
                <w:szCs w:val="28"/>
              </w:rPr>
              <w:t>=√</w:t>
            </w:r>
            <w:r w:rsidRPr="005B6823">
              <w:rPr>
                <w:i/>
                <w:sz w:val="24"/>
                <w:szCs w:val="28"/>
              </w:rPr>
              <w:t>х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="005B6823">
              <w:rPr>
                <w:i/>
                <w:sz w:val="24"/>
                <w:szCs w:val="28"/>
                <w:lang w:val="en-US"/>
              </w:rPr>
              <w:t>k</w:t>
            </w:r>
            <w:r w:rsidR="005B6823" w:rsidRPr="005B6823">
              <w:rPr>
                <w:i/>
                <w:sz w:val="24"/>
                <w:szCs w:val="28"/>
              </w:rPr>
              <w:t>/</w:t>
            </w:r>
            <w:r w:rsidR="005B6823">
              <w:rPr>
                <w:i/>
                <w:sz w:val="24"/>
                <w:szCs w:val="28"/>
                <w:lang w:val="en-US"/>
              </w:rPr>
              <w:t>x</w:t>
            </w:r>
            <w:r w:rsidRPr="00CF0788">
              <w:rPr>
                <w:sz w:val="24"/>
                <w:szCs w:val="28"/>
              </w:rPr>
              <w:t xml:space="preserve"> в зависимости от значений коэффициентов;</w:t>
            </w:r>
            <w:r w:rsid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х</w:t>
            </w:r>
            <w:r w:rsid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описывать их свойства.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квадратичную функцию по формуле.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Приводить примеры </w:t>
            </w:r>
            <w:r w:rsidRPr="00CF0788">
              <w:rPr>
                <w:sz w:val="24"/>
                <w:szCs w:val="28"/>
              </w:rPr>
              <w:t>квадратичных зависимостей из реальной жизни, физики, геометрии.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Выявлять </w:t>
            </w:r>
            <w:r w:rsidRPr="00CF0788">
              <w:rPr>
                <w:sz w:val="24"/>
                <w:szCs w:val="28"/>
              </w:rPr>
              <w:t xml:space="preserve">и обобщать особенности графика квадратичной функции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>bx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 xml:space="preserve">c </w:t>
            </w:r>
            <w:r w:rsidRPr="00CF0788">
              <w:rPr>
                <w:sz w:val="24"/>
                <w:szCs w:val="28"/>
              </w:rPr>
              <w:t>(при необходимости с направляющей помощью).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Строить и изображать схематически </w:t>
            </w:r>
            <w:r w:rsidRPr="00CF0788">
              <w:rPr>
                <w:sz w:val="24"/>
                <w:szCs w:val="28"/>
              </w:rPr>
              <w:t xml:space="preserve">графики квадратичных функций, заданных формулами вида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>q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</w:t>
            </w:r>
            <w:r w:rsidRPr="00CF0788">
              <w:rPr>
                <w:sz w:val="24"/>
                <w:szCs w:val="28"/>
              </w:rPr>
              <w:t>(</w:t>
            </w:r>
            <w:proofErr w:type="spellStart"/>
            <w:r w:rsidRPr="00CF0788">
              <w:rPr>
                <w:i/>
                <w:sz w:val="24"/>
                <w:szCs w:val="28"/>
              </w:rPr>
              <w:t>x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>p</w:t>
            </w:r>
            <w:proofErr w:type="spellEnd"/>
            <w:r w:rsidRPr="00CF0788">
              <w:rPr>
                <w:sz w:val="24"/>
                <w:szCs w:val="28"/>
              </w:rPr>
              <w:t>)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i/>
                <w:sz w:val="24"/>
                <w:szCs w:val="28"/>
              </w:rPr>
              <w:t>y</w:t>
            </w:r>
            <w:r w:rsidRPr="00CF0788">
              <w:rPr>
                <w:sz w:val="24"/>
                <w:szCs w:val="28"/>
              </w:rPr>
              <w:t>=</w:t>
            </w:r>
            <w:r w:rsidRPr="00CF0788">
              <w:rPr>
                <w:i/>
                <w:sz w:val="24"/>
                <w:szCs w:val="28"/>
              </w:rPr>
              <w:t>ax</w:t>
            </w:r>
            <w:r w:rsidRPr="00CF0788">
              <w:rPr>
                <w:sz w:val="24"/>
                <w:szCs w:val="28"/>
                <w:vertAlign w:val="superscript"/>
              </w:rPr>
              <w:t>2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>bx</w:t>
            </w:r>
            <w:r w:rsidRPr="00CF0788">
              <w:rPr>
                <w:sz w:val="24"/>
                <w:szCs w:val="28"/>
              </w:rPr>
              <w:t>+</w:t>
            </w:r>
            <w:r w:rsidRPr="00CF0788">
              <w:rPr>
                <w:i/>
                <w:sz w:val="24"/>
                <w:szCs w:val="28"/>
              </w:rPr>
              <w:t xml:space="preserve">c </w:t>
            </w:r>
            <w:r w:rsidRPr="00CF0788">
              <w:rPr>
                <w:sz w:val="24"/>
                <w:szCs w:val="28"/>
              </w:rPr>
              <w:t>(при необходимости с визуальной опорой).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Анализировать и применять свойства </w:t>
            </w:r>
            <w:r w:rsidRPr="00CF0788">
              <w:rPr>
                <w:sz w:val="24"/>
                <w:szCs w:val="28"/>
              </w:rPr>
              <w:t>изученных функций для их построения, в том числе с помощью цифровых ресурсов.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Числовые последовательности</w:t>
            </w:r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(15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Понятие числовой последовательности.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Задание последовательности рекуррентной формулой и формулой </w:t>
            </w:r>
            <w:r w:rsidRPr="00CF0788">
              <w:rPr>
                <w:i/>
                <w:sz w:val="24"/>
                <w:szCs w:val="28"/>
              </w:rPr>
              <w:t>n</w:t>
            </w:r>
            <w:r w:rsidRPr="00CF0788">
              <w:rPr>
                <w:sz w:val="24"/>
                <w:szCs w:val="28"/>
              </w:rPr>
              <w:t>-</w:t>
            </w:r>
            <w:proofErr w:type="spellStart"/>
            <w:r w:rsidRPr="00CF0788">
              <w:rPr>
                <w:sz w:val="24"/>
                <w:szCs w:val="28"/>
              </w:rPr>
              <w:t>го</w:t>
            </w:r>
            <w:proofErr w:type="spellEnd"/>
            <w:r w:rsidRPr="00CF0788">
              <w:rPr>
                <w:sz w:val="24"/>
                <w:szCs w:val="28"/>
              </w:rPr>
              <w:t xml:space="preserve"> члена.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Арифметическая и геометрическая прогрессии. Формулы </w:t>
            </w:r>
            <w:r w:rsidRPr="00CF0788">
              <w:rPr>
                <w:i/>
                <w:sz w:val="24"/>
                <w:szCs w:val="28"/>
              </w:rPr>
              <w:t>n</w:t>
            </w:r>
            <w:r w:rsidR="005B6823">
              <w:rPr>
                <w:sz w:val="24"/>
                <w:szCs w:val="28"/>
              </w:rPr>
              <w:t>-</w:t>
            </w:r>
            <w:proofErr w:type="spellStart"/>
            <w:r w:rsidRPr="00CF0788">
              <w:rPr>
                <w:sz w:val="24"/>
                <w:szCs w:val="28"/>
              </w:rPr>
              <w:t>го</w:t>
            </w:r>
            <w:proofErr w:type="spellEnd"/>
            <w:r w:rsidRPr="00CF0788">
              <w:rPr>
                <w:sz w:val="24"/>
                <w:szCs w:val="28"/>
              </w:rPr>
              <w:t xml:space="preserve"> члена арифметической и геометрической прогрессий, суммы первых </w:t>
            </w:r>
            <w:r w:rsidRPr="00CF0788">
              <w:rPr>
                <w:i/>
                <w:sz w:val="24"/>
                <w:szCs w:val="28"/>
              </w:rPr>
              <w:t xml:space="preserve">n </w:t>
            </w:r>
            <w:r w:rsidRPr="00CF0788">
              <w:rPr>
                <w:sz w:val="24"/>
                <w:szCs w:val="28"/>
              </w:rPr>
              <w:t>членов.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proofErr w:type="gramStart"/>
            <w:r w:rsidRPr="00CF0788">
              <w:rPr>
                <w:i/>
                <w:sz w:val="24"/>
                <w:szCs w:val="28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Линейный и экспоненциальный рост. Сложные проценты.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Осваивать и применять </w:t>
            </w:r>
            <w:r w:rsidRPr="00CF0788">
              <w:rPr>
                <w:sz w:val="24"/>
                <w:szCs w:val="28"/>
              </w:rPr>
              <w:t xml:space="preserve">индексные обозначения, </w:t>
            </w:r>
            <w:r w:rsidRPr="00CF0788">
              <w:rPr>
                <w:b/>
                <w:sz w:val="24"/>
                <w:szCs w:val="28"/>
              </w:rPr>
              <w:t xml:space="preserve">строить речевые высказывания </w:t>
            </w:r>
            <w:r w:rsidRPr="00CF0788">
              <w:rPr>
                <w:sz w:val="24"/>
                <w:szCs w:val="28"/>
              </w:rPr>
              <w:t>с использованием терминологии, связанной с понятием последовательности.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Анализировать </w:t>
            </w:r>
            <w:r w:rsidRPr="00CF0788">
              <w:rPr>
                <w:sz w:val="24"/>
                <w:szCs w:val="28"/>
              </w:rPr>
              <w:t xml:space="preserve">формулу </w:t>
            </w:r>
            <w:r w:rsidRPr="00CF0788">
              <w:rPr>
                <w:i/>
                <w:sz w:val="24"/>
                <w:szCs w:val="28"/>
              </w:rPr>
              <w:t>n</w:t>
            </w:r>
            <w:r w:rsidRPr="00CF0788">
              <w:rPr>
                <w:sz w:val="24"/>
                <w:szCs w:val="28"/>
              </w:rPr>
              <w:t>-</w:t>
            </w:r>
            <w:proofErr w:type="spellStart"/>
            <w:r w:rsidRPr="00CF0788">
              <w:rPr>
                <w:sz w:val="24"/>
                <w:szCs w:val="28"/>
              </w:rPr>
              <w:t>го</w:t>
            </w:r>
            <w:proofErr w:type="spellEnd"/>
            <w:r w:rsidRPr="00CF0788">
              <w:rPr>
                <w:sz w:val="24"/>
                <w:szCs w:val="28"/>
              </w:rPr>
              <w:t xml:space="preserve"> члена последовательности или рекуррентную формулу </w:t>
            </w:r>
            <w:r w:rsidRPr="00CF0788">
              <w:rPr>
                <w:b/>
                <w:sz w:val="24"/>
                <w:szCs w:val="28"/>
              </w:rPr>
              <w:t xml:space="preserve">и вычислять </w:t>
            </w:r>
            <w:r w:rsidRPr="00CF0788">
              <w:rPr>
                <w:sz w:val="24"/>
                <w:szCs w:val="28"/>
              </w:rPr>
              <w:t xml:space="preserve">члены последовательностей, заданных этими формулами. </w:t>
            </w:r>
            <w:r w:rsidRPr="00CF0788">
              <w:rPr>
                <w:b/>
                <w:sz w:val="24"/>
                <w:szCs w:val="28"/>
              </w:rPr>
              <w:t xml:space="preserve">Устанавливать закономерность </w:t>
            </w:r>
            <w:r w:rsidRPr="00CF0788">
              <w:rPr>
                <w:sz w:val="24"/>
                <w:szCs w:val="28"/>
              </w:rPr>
              <w:t>в построении последовательности, если выписаны первые несколько её членов.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Распознавать </w:t>
            </w:r>
            <w:r w:rsidRPr="00CF0788">
              <w:rPr>
                <w:sz w:val="24"/>
                <w:szCs w:val="28"/>
              </w:rPr>
              <w:t>арифметическую и геометрическую прогрессии при разных способах задания.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 xml:space="preserve">задачи с использованием формул </w:t>
            </w:r>
            <w:r w:rsidRPr="00CF0788">
              <w:rPr>
                <w:i/>
                <w:sz w:val="24"/>
                <w:szCs w:val="28"/>
              </w:rPr>
              <w:t>n</w:t>
            </w:r>
            <w:r w:rsidRPr="00CF0788">
              <w:rPr>
                <w:sz w:val="24"/>
                <w:szCs w:val="28"/>
              </w:rPr>
              <w:t>-</w:t>
            </w:r>
            <w:proofErr w:type="spellStart"/>
            <w:r w:rsidRPr="00CF0788">
              <w:rPr>
                <w:sz w:val="24"/>
                <w:szCs w:val="28"/>
              </w:rPr>
              <w:t>го</w:t>
            </w:r>
            <w:proofErr w:type="spellEnd"/>
            <w:r w:rsidRPr="00CF0788">
              <w:rPr>
                <w:sz w:val="24"/>
                <w:szCs w:val="28"/>
              </w:rPr>
              <w:t xml:space="preserve"> члена арифметической и геометрической прогрессий, суммы первых </w:t>
            </w:r>
            <w:r w:rsidRPr="00CF0788">
              <w:rPr>
                <w:i/>
                <w:sz w:val="24"/>
                <w:szCs w:val="28"/>
              </w:rPr>
              <w:t xml:space="preserve">n </w:t>
            </w:r>
            <w:r w:rsidRPr="00CF0788">
              <w:rPr>
                <w:sz w:val="24"/>
                <w:szCs w:val="28"/>
              </w:rPr>
              <w:t>членов с опорой на справочную информацию.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Изображать </w:t>
            </w:r>
            <w:r w:rsidRPr="00CF0788">
              <w:rPr>
                <w:i/>
                <w:sz w:val="24"/>
                <w:szCs w:val="28"/>
              </w:rPr>
              <w:t>члены последовательности точками на координатной плоскости.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Рассматривать примеры процессов и явлений </w:t>
            </w:r>
            <w:r w:rsidRPr="00CF0788">
              <w:rPr>
                <w:sz w:val="24"/>
                <w:szCs w:val="28"/>
              </w:rPr>
              <w:t xml:space="preserve">из реальной жизни, иллюстрирующие изменение в арифметической прогрессии, в геометрической прогрессии; </w:t>
            </w:r>
            <w:r w:rsidRPr="00CF0788">
              <w:rPr>
                <w:i/>
                <w:sz w:val="24"/>
                <w:szCs w:val="28"/>
              </w:rPr>
              <w:t>изображать соответствующие зависимости графически.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Решать простейшие задачи</w:t>
            </w:r>
            <w:r w:rsidRPr="00CF0788">
              <w:rPr>
                <w:sz w:val="24"/>
                <w:szCs w:val="28"/>
              </w:rPr>
              <w:t>, связанные с числовыми последовательностями, в том числе задачи из реальной жизни с использованием цифровых технологий (электронных таблиц, графического калькулятора и т.п.).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Решать </w:t>
            </w:r>
            <w:r w:rsidRPr="00CF0788">
              <w:rPr>
                <w:i/>
                <w:sz w:val="24"/>
                <w:szCs w:val="28"/>
              </w:rPr>
              <w:t>задачи на сложные проценты, в том числе задачи из реальной практики (с использованием калькулятора).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математики.</w:t>
            </w:r>
          </w:p>
        </w:tc>
      </w:tr>
      <w:tr w:rsidR="00E462C9" w:rsidRPr="00CF0788" w:rsidTr="00C05326">
        <w:tc>
          <w:tcPr>
            <w:tcW w:w="721" w:type="pct"/>
          </w:tcPr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Повторение, обобщение, систематизация </w:t>
            </w:r>
            <w:r w:rsidRPr="00CF0788">
              <w:rPr>
                <w:b/>
                <w:sz w:val="24"/>
                <w:szCs w:val="28"/>
              </w:rPr>
              <w:lastRenderedPageBreak/>
              <w:t>знаний</w:t>
            </w:r>
            <w:proofErr w:type="gramStart"/>
            <w:r w:rsidRPr="00CF0788">
              <w:rPr>
                <w:b/>
                <w:sz w:val="24"/>
                <w:szCs w:val="28"/>
                <w:vertAlign w:val="superscript"/>
              </w:rPr>
              <w:t>1</w:t>
            </w:r>
            <w:proofErr w:type="gramEnd"/>
          </w:p>
          <w:p w:rsidR="00E462C9" w:rsidRPr="00CF0788" w:rsidRDefault="00E462C9" w:rsidP="0076104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(18 ч)</w:t>
            </w:r>
          </w:p>
        </w:tc>
        <w:tc>
          <w:tcPr>
            <w:tcW w:w="2116" w:type="pct"/>
          </w:tcPr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lastRenderedPageBreak/>
              <w:t xml:space="preserve">Числа и вычисления </w:t>
            </w:r>
            <w:r w:rsidRPr="00CF0788">
              <w:rPr>
                <w:sz w:val="24"/>
                <w:szCs w:val="28"/>
              </w:rPr>
              <w:t xml:space="preserve">(запись, сравнение, действия с действительными числами, числовая прямая; проценты, отношения, пропорции; округление, приближение, </w:t>
            </w:r>
            <w:r w:rsidRPr="00CF0788">
              <w:rPr>
                <w:sz w:val="24"/>
                <w:szCs w:val="28"/>
              </w:rPr>
              <w:lastRenderedPageBreak/>
              <w:t>оценка; решение текстовых задач арифметическим способом).</w:t>
            </w:r>
            <w:proofErr w:type="gramEnd"/>
          </w:p>
          <w:p w:rsidR="00E462C9" w:rsidRPr="00CF0788" w:rsidRDefault="00E462C9" w:rsidP="00765F93">
            <w:pPr>
              <w:pStyle w:val="TableParagraph"/>
              <w:tabs>
                <w:tab w:val="left" w:pos="2520"/>
                <w:tab w:val="left" w:pos="4478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Алгебраические выражения </w:t>
            </w:r>
            <w:r w:rsidRPr="00CF0788">
              <w:rPr>
                <w:sz w:val="24"/>
                <w:szCs w:val="28"/>
              </w:rPr>
              <w:t>(преобразование алгебраических выражений, допустимые значения).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Функции </w:t>
            </w:r>
            <w:r w:rsidRPr="00CF0788">
              <w:rPr>
                <w:sz w:val="24"/>
                <w:szCs w:val="28"/>
              </w:rPr>
              <w:t>(построение, свойства изученных функций; графическое решение уравнений и их систем).</w:t>
            </w:r>
          </w:p>
        </w:tc>
        <w:tc>
          <w:tcPr>
            <w:tcW w:w="2163" w:type="pct"/>
          </w:tcPr>
          <w:p w:rsidR="00E462C9" w:rsidRPr="00CF0788" w:rsidRDefault="00E462C9" w:rsidP="00765F93">
            <w:pPr>
              <w:pStyle w:val="TableParagraph"/>
              <w:tabs>
                <w:tab w:val="left" w:pos="1773"/>
                <w:tab w:val="left" w:pos="3325"/>
                <w:tab w:val="left" w:pos="476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Оперировать понятиями</w:t>
            </w:r>
            <w:r w:rsidRPr="00CF0788">
              <w:rPr>
                <w:sz w:val="24"/>
                <w:szCs w:val="28"/>
              </w:rPr>
              <w:t xml:space="preserve">: множество, подмножество, операции над множествами;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графическое представление множе</w:t>
            </w:r>
            <w:proofErr w:type="gramStart"/>
            <w:r w:rsidRPr="00CF0788">
              <w:rPr>
                <w:sz w:val="24"/>
                <w:szCs w:val="28"/>
              </w:rPr>
              <w:t>ств дл</w:t>
            </w:r>
            <w:proofErr w:type="gramEnd"/>
            <w:r w:rsidRPr="00CF0788">
              <w:rPr>
                <w:sz w:val="24"/>
                <w:szCs w:val="28"/>
              </w:rPr>
              <w:t xml:space="preserve">я описания реальных процессов </w:t>
            </w:r>
            <w:r w:rsidRPr="00CF0788">
              <w:rPr>
                <w:sz w:val="24"/>
                <w:szCs w:val="28"/>
              </w:rPr>
              <w:lastRenderedPageBreak/>
              <w:t xml:space="preserve">и явлений, при решении задач из других учебных предметов. </w:t>
            </w:r>
            <w:r w:rsidRPr="00CF0788">
              <w:rPr>
                <w:b/>
                <w:sz w:val="24"/>
                <w:szCs w:val="28"/>
              </w:rPr>
              <w:t>Актуализировать терминологию и основные действия, связанные с числами</w:t>
            </w:r>
            <w:r w:rsidRPr="00CF0788">
              <w:rPr>
                <w:sz w:val="24"/>
                <w:szCs w:val="28"/>
              </w:rPr>
              <w:t xml:space="preserve">: натуральное число, простое и составное </w:t>
            </w:r>
            <w:r w:rsidR="008B77A1" w:rsidRPr="00CF0788">
              <w:rPr>
                <w:sz w:val="24"/>
                <w:szCs w:val="28"/>
              </w:rPr>
              <w:t xml:space="preserve">числа, </w:t>
            </w:r>
            <w:r w:rsidRPr="00CF0788">
              <w:rPr>
                <w:sz w:val="24"/>
                <w:szCs w:val="28"/>
              </w:rPr>
              <w:t>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t>Выполнять действия</w:t>
            </w:r>
            <w:r w:rsidRPr="00CF0788">
              <w:rPr>
                <w:sz w:val="24"/>
                <w:szCs w:val="28"/>
              </w:rPr>
              <w:t xml:space="preserve">, </w:t>
            </w:r>
            <w:r w:rsidRPr="00CF0788">
              <w:rPr>
                <w:b/>
                <w:sz w:val="24"/>
                <w:szCs w:val="28"/>
              </w:rPr>
              <w:t xml:space="preserve">сравнивать и упорядочивать </w:t>
            </w:r>
            <w:r w:rsidRPr="00CF0788">
              <w:rPr>
                <w:sz w:val="24"/>
                <w:szCs w:val="28"/>
              </w:rPr>
              <w:t xml:space="preserve">числа, представлять числа на координатной прямой, округлять числа; </w:t>
            </w:r>
            <w:r w:rsidRPr="00CF0788">
              <w:rPr>
                <w:b/>
                <w:sz w:val="24"/>
                <w:szCs w:val="28"/>
              </w:rPr>
              <w:t xml:space="preserve">выполнять прикидку и оценку </w:t>
            </w:r>
            <w:r w:rsidRPr="00CF0788">
              <w:rPr>
                <w:sz w:val="24"/>
                <w:szCs w:val="28"/>
              </w:rPr>
              <w:t>результата вычислений.</w:t>
            </w:r>
            <w:proofErr w:type="gramEnd"/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текстовые задачи </w:t>
            </w:r>
            <w:r w:rsidRPr="00CF0788">
              <w:rPr>
                <w:sz w:val="24"/>
                <w:szCs w:val="28"/>
              </w:rPr>
              <w:t xml:space="preserve">арифметическим способом. </w:t>
            </w:r>
            <w:proofErr w:type="gramStart"/>
            <w:r w:rsidRPr="00CF0788">
              <w:rPr>
                <w:b/>
                <w:sz w:val="24"/>
                <w:szCs w:val="28"/>
              </w:rPr>
              <w:t xml:space="preserve">Решать практические задачи, </w:t>
            </w:r>
            <w:r w:rsidRPr="00CF0788">
              <w:rPr>
                <w:sz w:val="24"/>
                <w:szCs w:val="28"/>
              </w:rPr>
              <w:t>содержащие проценты, доли, части, выражающие зависимости: скорость — время —  расстояние, цена — количество — стоимость, объём работы — время — производительность труда.</w:t>
            </w:r>
            <w:proofErr w:type="gramEnd"/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Разбирать </w:t>
            </w:r>
            <w:r w:rsidRPr="00CF0788">
              <w:rPr>
                <w:sz w:val="24"/>
                <w:szCs w:val="28"/>
              </w:rPr>
              <w:t xml:space="preserve">реальные жизненные ситуации, </w:t>
            </w: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 xml:space="preserve">их на языке математики,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 xml:space="preserve">решение, применяя математический аппарат, </w:t>
            </w:r>
            <w:r w:rsidRPr="00CF0788">
              <w:rPr>
                <w:b/>
                <w:sz w:val="24"/>
                <w:szCs w:val="28"/>
              </w:rPr>
              <w:t xml:space="preserve">интерпретировать </w:t>
            </w:r>
            <w:r w:rsidRPr="00CF0788">
              <w:rPr>
                <w:sz w:val="24"/>
                <w:szCs w:val="28"/>
              </w:rPr>
              <w:t>результат.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Оперировать понятиями</w:t>
            </w:r>
            <w:r w:rsidRPr="00CF0788">
              <w:rPr>
                <w:sz w:val="24"/>
                <w:szCs w:val="28"/>
              </w:rPr>
              <w:t>: степень с целым показателем, арифметический квадратный корень, многочлен, алгебраическая дробь, тождество.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Выполнять основные действия</w:t>
            </w:r>
            <w:r w:rsidRPr="00CF0788">
              <w:rPr>
                <w:sz w:val="24"/>
                <w:szCs w:val="28"/>
              </w:rPr>
              <w:t>: выполнять расчёты по формулам, преобразовывать целые, дробно-рациональные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 (с опорой на справочную информацию); находить допустимые значения переменных для дробн</w:t>
            </w:r>
            <w:proofErr w:type="gramStart"/>
            <w:r w:rsidRPr="00CF0788">
              <w:rPr>
                <w:sz w:val="24"/>
                <w:szCs w:val="28"/>
              </w:rPr>
              <w:t>о-</w:t>
            </w:r>
            <w:proofErr w:type="gramEnd"/>
            <w:r w:rsidRPr="00CF0788">
              <w:rPr>
                <w:sz w:val="24"/>
                <w:szCs w:val="28"/>
              </w:rPr>
              <w:t xml:space="preserve"> рациональных выражений, корней.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Моделировать </w:t>
            </w:r>
            <w:r w:rsidRPr="00CF0788">
              <w:rPr>
                <w:sz w:val="24"/>
                <w:szCs w:val="28"/>
              </w:rPr>
              <w:t>с помощью формул реальные процессы и явления.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Оперировать понятиями</w:t>
            </w:r>
            <w:r w:rsidRPr="00CF0788">
              <w:rPr>
                <w:sz w:val="24"/>
                <w:szCs w:val="28"/>
              </w:rPr>
              <w:t xml:space="preserve">: функция, график функции, нули функции, промежутки </w:t>
            </w:r>
            <w:proofErr w:type="spellStart"/>
            <w:r w:rsidRPr="00CF0788">
              <w:rPr>
                <w:sz w:val="24"/>
                <w:szCs w:val="28"/>
              </w:rPr>
              <w:t>знакопостоянства</w:t>
            </w:r>
            <w:proofErr w:type="spellEnd"/>
            <w:r w:rsidRPr="00CF0788">
              <w:rPr>
                <w:sz w:val="24"/>
                <w:szCs w:val="28"/>
              </w:rPr>
              <w:t>, промежутки возрастания, убывания, наибольшее и наименьшее значения функции.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Анализировать, сравнивать, обсуждать </w:t>
            </w:r>
            <w:r w:rsidRPr="00CF0788">
              <w:rPr>
                <w:sz w:val="24"/>
                <w:szCs w:val="28"/>
              </w:rPr>
              <w:t>свойства функций,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строить </w:t>
            </w:r>
            <w:r w:rsidRPr="00CF0788">
              <w:rPr>
                <w:sz w:val="24"/>
                <w:szCs w:val="28"/>
              </w:rPr>
              <w:t>их графики.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Оперировать понятиями</w:t>
            </w:r>
            <w:r w:rsidRPr="00CF0788">
              <w:rPr>
                <w:sz w:val="24"/>
                <w:szCs w:val="28"/>
              </w:rPr>
              <w:t>: прямая пропорциональность, обратная пропорциональность, линейная функция, квадратичная функция, парабола, гипербола.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графики </w:t>
            </w:r>
            <w:r w:rsidRPr="00CF0788">
              <w:rPr>
                <w:sz w:val="24"/>
                <w:szCs w:val="28"/>
              </w:rPr>
              <w:t xml:space="preserve">для определения свойств, процессов и зависимостей, для решения задач из других учебных предметов и реальной жизни; </w:t>
            </w:r>
            <w:r w:rsidRPr="00CF0788">
              <w:rPr>
                <w:b/>
                <w:sz w:val="24"/>
                <w:szCs w:val="28"/>
              </w:rPr>
              <w:t xml:space="preserve">моделировать </w:t>
            </w:r>
            <w:r w:rsidRPr="00CF0788">
              <w:rPr>
                <w:sz w:val="24"/>
                <w:szCs w:val="28"/>
              </w:rPr>
              <w:t>с помощью графиков реальные процессы и явления.</w:t>
            </w:r>
          </w:p>
          <w:p w:rsidR="00E462C9" w:rsidRPr="00CF0788" w:rsidRDefault="00E462C9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Выражать формулами </w:t>
            </w:r>
            <w:r w:rsidRPr="00CF0788">
              <w:rPr>
                <w:sz w:val="24"/>
                <w:szCs w:val="28"/>
              </w:rPr>
              <w:t>зависимости между величинами.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CF0788" w:rsidRDefault="00CF0788">
      <w:pPr>
        <w:rPr>
          <w:b/>
          <w:bCs/>
          <w:sz w:val="28"/>
          <w:szCs w:val="28"/>
        </w:rPr>
      </w:pPr>
      <w:r>
        <w:br w:type="page"/>
      </w:r>
    </w:p>
    <w:p w:rsidR="00A56C7C" w:rsidRDefault="005A58A1" w:rsidP="005E6BAB">
      <w:pPr>
        <w:pStyle w:val="110"/>
        <w:ind w:left="0"/>
        <w:jc w:val="center"/>
      </w:pPr>
      <w:r w:rsidRPr="003156A9">
        <w:lastRenderedPageBreak/>
        <w:t>ТЕМАТИЧЕСКОЕ ПЛАНИРОВАНИЕ УЧЕБНОГО КУРСА «ГЕОМЕТРИЯ» (ПО ГОДАМ ОБУЧЕНИЯ)</w:t>
      </w:r>
    </w:p>
    <w:p w:rsidR="00CF0788" w:rsidRPr="003156A9" w:rsidRDefault="00CF0788" w:rsidP="00B71FF7">
      <w:pPr>
        <w:pStyle w:val="110"/>
        <w:ind w:left="681"/>
      </w:pPr>
    </w:p>
    <w:p w:rsidR="00A56C7C" w:rsidRPr="003156A9" w:rsidRDefault="005E6BAB" w:rsidP="005E6BAB">
      <w:pPr>
        <w:pStyle w:val="a4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5A58A1" w:rsidRPr="003156A9">
        <w:rPr>
          <w:b/>
          <w:sz w:val="28"/>
          <w:szCs w:val="28"/>
        </w:rPr>
        <w:t xml:space="preserve">класс </w:t>
      </w:r>
      <w:r w:rsidR="005A58A1" w:rsidRPr="003156A9">
        <w:rPr>
          <w:sz w:val="28"/>
          <w:szCs w:val="28"/>
        </w:rPr>
        <w:t>(не менее 68 ч)</w:t>
      </w:r>
    </w:p>
    <w:p w:rsidR="00A56C7C" w:rsidRPr="003156A9" w:rsidRDefault="00A56C7C" w:rsidP="00B71FF7">
      <w:pPr>
        <w:pStyle w:val="a3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4"/>
        <w:gridCol w:w="6229"/>
        <w:gridCol w:w="6229"/>
      </w:tblGrid>
      <w:tr w:rsidR="008B77A1" w:rsidRPr="00CF0788" w:rsidTr="00C05326">
        <w:trPr>
          <w:trHeight w:val="1270"/>
        </w:trPr>
        <w:tc>
          <w:tcPr>
            <w:tcW w:w="728" w:type="pct"/>
            <w:vAlign w:val="center"/>
          </w:tcPr>
          <w:p w:rsidR="008B77A1" w:rsidRPr="00CF0788" w:rsidRDefault="008B77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2136" w:type="pct"/>
            <w:vAlign w:val="center"/>
          </w:tcPr>
          <w:p w:rsidR="008B77A1" w:rsidRPr="00CF0788" w:rsidRDefault="008B77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136" w:type="pct"/>
            <w:vAlign w:val="center"/>
          </w:tcPr>
          <w:p w:rsidR="008B77A1" w:rsidRPr="00CF0788" w:rsidRDefault="008B77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0D6036" w:rsidRPr="00CF0788" w:rsidTr="00C05326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Простейшие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геометрические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фигуры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 их свойства.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Измерение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геометрических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величин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(14 ч)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Простейшие геометрические объекты: точки, прямые, лучи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и углы, многоугольник, </w:t>
            </w:r>
            <w:proofErr w:type="gramStart"/>
            <w:r w:rsidRPr="00CF0788">
              <w:rPr>
                <w:sz w:val="24"/>
                <w:szCs w:val="28"/>
              </w:rPr>
              <w:t>ломаная</w:t>
            </w:r>
            <w:proofErr w:type="gramEnd"/>
            <w:r w:rsidRPr="00CF0788">
              <w:rPr>
                <w:sz w:val="24"/>
                <w:szCs w:val="28"/>
              </w:rPr>
              <w:t>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Смежные и вертикальные углы.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Работа с простейшими чертежами.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Измерение линейных и угловых величин, вычисление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отрезков и углов.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419"/>
                <w:tab w:val="left" w:pos="1901"/>
                <w:tab w:val="left" w:pos="3146"/>
                <w:tab w:val="left" w:pos="4180"/>
                <w:tab w:val="left" w:pos="595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Периметр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площадь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фигур,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составленных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из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прямоугольников.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>основные понятия и определения.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895"/>
                <w:tab w:val="left" w:pos="3350"/>
                <w:tab w:val="left" w:pos="532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Распознавать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изученные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геометрические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фигуры,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определять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взаимное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расположение,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выполнять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чертёж по условию задачи (с использованием смысловой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опоры: наводящие вопросы и/или алгоритма учебных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действий).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</w:t>
            </w:r>
            <w:r w:rsidRPr="00CF0788">
              <w:rPr>
                <w:sz w:val="24"/>
                <w:szCs w:val="28"/>
              </w:rPr>
              <w:t>простейшие построения с помощью циркуля 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линейки.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Измерять </w:t>
            </w:r>
            <w:r w:rsidRPr="00CF0788">
              <w:rPr>
                <w:sz w:val="24"/>
                <w:szCs w:val="28"/>
              </w:rPr>
              <w:t>линейные и угловые величины геометрических 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практических объектов.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583"/>
                <w:tab w:val="left" w:pos="2151"/>
                <w:tab w:val="left" w:pos="2911"/>
                <w:tab w:val="left" w:pos="3993"/>
                <w:tab w:val="left" w:pos="518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Определять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«на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глаз»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размеры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реальных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объектов,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 xml:space="preserve">проводить </w:t>
            </w:r>
            <w:r w:rsidRPr="00CF0788">
              <w:rPr>
                <w:sz w:val="24"/>
                <w:szCs w:val="28"/>
              </w:rPr>
              <w:t>грубую оценку их размеров.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задачи на вычисление длин отрезков и величин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углов.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задачи на взаимное расположение геометрических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фигур.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</w:t>
            </w:r>
            <w:r w:rsidRPr="00CF0788">
              <w:rPr>
                <w:sz w:val="24"/>
                <w:szCs w:val="28"/>
              </w:rPr>
              <w:t xml:space="preserve">классификацию углов, </w:t>
            </w: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линейные 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угловые величины, </w:t>
            </w:r>
            <w:r w:rsidRPr="00CF0788">
              <w:rPr>
                <w:b/>
                <w:sz w:val="24"/>
                <w:szCs w:val="28"/>
              </w:rPr>
              <w:t xml:space="preserve">проводить несложные </w:t>
            </w:r>
            <w:r w:rsidRPr="00CF0788">
              <w:rPr>
                <w:sz w:val="24"/>
                <w:szCs w:val="28"/>
              </w:rPr>
              <w:t>необходимые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доказательные рассуждения.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b/>
                <w:sz w:val="24"/>
                <w:szCs w:val="28"/>
              </w:rPr>
              <w:t>развития геометрии.</w:t>
            </w:r>
          </w:p>
        </w:tc>
      </w:tr>
      <w:tr w:rsidR="000D6036" w:rsidRPr="00CF0788" w:rsidTr="00C05326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Треугольники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(22 ч)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tabs>
                <w:tab w:val="left" w:pos="1258"/>
                <w:tab w:val="left" w:pos="1707"/>
                <w:tab w:val="left" w:pos="2782"/>
                <w:tab w:val="left" w:pos="4609"/>
                <w:tab w:val="left" w:pos="506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Понятие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равных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треугольниках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первичные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представления о равных (конгруэнтных) фигурах. Три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признака равенства треугольников.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368"/>
                <w:tab w:val="left" w:pos="2687"/>
                <w:tab w:val="left" w:pos="4611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Признаки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равенства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прямоугольных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треугольников.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Свойство медианы прямоугольного треугольника.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Равнобедренные и равносторонние треугольники. Признаки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 свойства равнобедренного треугольника.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Против большей стороны треугольника лежит больший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угол.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587"/>
                <w:tab w:val="left" w:pos="3079"/>
                <w:tab w:val="left" w:pos="3443"/>
                <w:tab w:val="left" w:pos="4826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Простейшие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неравенства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геометрии.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 xml:space="preserve">Неравенство треугольника. Неравенство </w:t>
            </w:r>
            <w:proofErr w:type="gramStart"/>
            <w:r w:rsidRPr="00CF0788">
              <w:rPr>
                <w:i/>
                <w:sz w:val="24"/>
                <w:szCs w:val="28"/>
              </w:rPr>
              <w:t>ломаной</w:t>
            </w:r>
            <w:proofErr w:type="gramEnd"/>
            <w:r w:rsidRPr="00CF0788">
              <w:rPr>
                <w:i/>
                <w:sz w:val="24"/>
                <w:szCs w:val="28"/>
              </w:rPr>
              <w:t>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Прямоугольный треугольник с углом в 30</w:t>
            </w:r>
            <w:r w:rsidRPr="00CF0788">
              <w:rPr>
                <w:sz w:val="24"/>
                <w:szCs w:val="28"/>
                <w:vertAlign w:val="superscript"/>
              </w:rPr>
              <w:t>o</w:t>
            </w:r>
            <w:r w:rsidRPr="00CF0788">
              <w:rPr>
                <w:sz w:val="24"/>
                <w:szCs w:val="28"/>
              </w:rPr>
              <w:t>. Первые понятия о доказательствах в геометрии.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Распознавать </w:t>
            </w:r>
            <w:r w:rsidRPr="00CF0788">
              <w:rPr>
                <w:sz w:val="24"/>
                <w:szCs w:val="28"/>
              </w:rPr>
              <w:t>пары равных треугольников на готовых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чертежах (с указанием признаков) при необходимости с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визуальной опорой.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554"/>
                <w:tab w:val="left" w:pos="2967"/>
                <w:tab w:val="left" w:pos="4341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Выводить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следствия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(равенств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соответствующих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lastRenderedPageBreak/>
              <w:t>элементов) из равен</w:t>
            </w:r>
            <w:proofErr w:type="gramStart"/>
            <w:r w:rsidRPr="00CF0788">
              <w:rPr>
                <w:sz w:val="24"/>
                <w:szCs w:val="28"/>
              </w:rPr>
              <w:t>ств тр</w:t>
            </w:r>
            <w:proofErr w:type="gramEnd"/>
            <w:r w:rsidRPr="00CF0788">
              <w:rPr>
                <w:sz w:val="24"/>
                <w:szCs w:val="28"/>
              </w:rPr>
              <w:t>еугольников.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2483"/>
                <w:tab w:val="left" w:pos="4513"/>
              </w:tabs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t>Формулировать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определения: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остроугольного,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тупоугольного,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прямоугольного,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равнобедренного,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равностороннего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треугольников;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биссектрисы,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высоты,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медианы</w:t>
            </w:r>
            <w:r w:rsidR="008B77A1" w:rsidRPr="00CF0788">
              <w:rPr>
                <w:sz w:val="24"/>
                <w:szCs w:val="28"/>
              </w:rPr>
              <w:t xml:space="preserve"> треугольника; </w:t>
            </w:r>
            <w:r w:rsidRPr="00CF0788">
              <w:rPr>
                <w:sz w:val="24"/>
                <w:szCs w:val="28"/>
              </w:rPr>
              <w:t>серединного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перпендикуляра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отрезка; периметра треугольника при необходимости с опорой на алгоритм правила.</w:t>
            </w:r>
            <w:proofErr w:type="gramEnd"/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>свойства и признаки равнобедренного треугольника</w:t>
            </w:r>
            <w:r w:rsidRPr="00CF0788">
              <w:rPr>
                <w:i/>
                <w:sz w:val="24"/>
                <w:szCs w:val="28"/>
              </w:rPr>
              <w:t>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Строить </w:t>
            </w:r>
            <w:r w:rsidRPr="00CF0788">
              <w:rPr>
                <w:sz w:val="24"/>
                <w:szCs w:val="28"/>
              </w:rPr>
              <w:t xml:space="preserve">чертежи, </w:t>
            </w: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с помощью нахождения равных треугольников.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признаки равенства прямоугольных треугольников в задачах (с использованием смысловой опоры: наводящие вопросы и/или алгоритма учебных действий).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791"/>
                <w:tab w:val="left" w:pos="3032"/>
                <w:tab w:val="left" w:pos="4086"/>
                <w:tab w:val="left" w:pos="468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Использовать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цифровые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ресурсы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для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исследования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свойств изучаемых фигур.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геометрии.</w:t>
            </w:r>
          </w:p>
        </w:tc>
      </w:tr>
      <w:tr w:rsidR="00A56C7C" w:rsidRPr="00CF0788" w:rsidTr="00C05326">
        <w:tc>
          <w:tcPr>
            <w:tcW w:w="728" w:type="pct"/>
          </w:tcPr>
          <w:p w:rsidR="00761046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lastRenderedPageBreak/>
              <w:t>Параллельные</w:t>
            </w:r>
            <w:proofErr w:type="gramEnd"/>
            <w:r w:rsidRPr="00CF0788">
              <w:rPr>
                <w:b/>
                <w:sz w:val="24"/>
                <w:szCs w:val="28"/>
              </w:rPr>
              <w:t xml:space="preserve"> прямые, сумма углов треугольника</w:t>
            </w:r>
          </w:p>
          <w:p w:rsidR="00A56C7C" w:rsidRPr="00CF0788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(14 ч)</w:t>
            </w:r>
          </w:p>
        </w:tc>
        <w:tc>
          <w:tcPr>
            <w:tcW w:w="213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Параллельные прямые, их свойства. Накрест лежащие, соответственные и односторонние углы (образованные при пересечении </w:t>
            </w:r>
            <w:proofErr w:type="gramStart"/>
            <w:r w:rsidRPr="00CF0788">
              <w:rPr>
                <w:sz w:val="24"/>
                <w:szCs w:val="28"/>
              </w:rPr>
              <w:t>параллельных</w:t>
            </w:r>
            <w:proofErr w:type="gramEnd"/>
            <w:r w:rsidRPr="00CF0788">
              <w:rPr>
                <w:sz w:val="24"/>
                <w:szCs w:val="28"/>
              </w:rPr>
              <w:t xml:space="preserve"> прямых секущей).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Признак параллельности прямых через равенство расстояний от точек одной прямой до второй прямой.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Сумма углов треугольника и многоугольника. Внешние углы треугольника</w:t>
            </w:r>
          </w:p>
        </w:tc>
        <w:tc>
          <w:tcPr>
            <w:tcW w:w="213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понятие </w:t>
            </w:r>
            <w:proofErr w:type="gramStart"/>
            <w:r w:rsidRPr="00CF0788">
              <w:rPr>
                <w:sz w:val="24"/>
                <w:szCs w:val="28"/>
              </w:rPr>
              <w:t>параллельных</w:t>
            </w:r>
            <w:proofErr w:type="gramEnd"/>
            <w:r w:rsidRPr="00CF0788">
              <w:rPr>
                <w:sz w:val="24"/>
                <w:szCs w:val="28"/>
              </w:rPr>
              <w:t xml:space="preserve"> прямых,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практические примеры.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Изучать </w:t>
            </w:r>
            <w:r w:rsidRPr="00CF0788">
              <w:rPr>
                <w:sz w:val="24"/>
                <w:szCs w:val="28"/>
              </w:rPr>
              <w:t>свойства углов, образованных при пересечении параллельных прямых секущей</w:t>
            </w:r>
            <w:proofErr w:type="gramStart"/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П</w:t>
            </w:r>
            <w:proofErr w:type="gramEnd"/>
            <w:r w:rsidRPr="00CF0788">
              <w:rPr>
                <w:b/>
                <w:sz w:val="24"/>
                <w:szCs w:val="28"/>
              </w:rPr>
              <w:t xml:space="preserve">роводить доказательства. Формулировать теорему </w:t>
            </w:r>
            <w:r w:rsidRPr="00CF0788">
              <w:rPr>
                <w:sz w:val="24"/>
                <w:szCs w:val="28"/>
              </w:rPr>
              <w:t>параллельности двух прямых с помощью углов, образованных при пересечении этих прямых третьей прямой.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316"/>
                <w:tab w:val="left" w:pos="2499"/>
                <w:tab w:val="left" w:pos="2837"/>
                <w:tab w:val="left" w:pos="4146"/>
                <w:tab w:val="left" w:pos="5282"/>
                <w:tab w:val="left" w:pos="6057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 xml:space="preserve">сумму углов треугольника и многоугольника. </w:t>
            </w:r>
            <w:r w:rsidRPr="00CF0788">
              <w:rPr>
                <w:b/>
                <w:sz w:val="24"/>
                <w:szCs w:val="28"/>
              </w:rPr>
              <w:t>Находить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числовые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буквенные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значения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углов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 геометрических задачах с использованием теорем о сумме углов треугольника и многоугольника.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геометрии.</w:t>
            </w:r>
          </w:p>
        </w:tc>
      </w:tr>
      <w:tr w:rsidR="000D6036" w:rsidRPr="00CF0788" w:rsidTr="00C05326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Окружность и круг.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Геометрические построения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(14 ч)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 xml:space="preserve">Окружность, хорды и диаметры, их свойства. Касательная к окружности. Окружность, вписанная в угол. </w:t>
            </w:r>
            <w:r w:rsidRPr="00CF0788">
              <w:rPr>
                <w:i/>
                <w:sz w:val="24"/>
                <w:szCs w:val="28"/>
              </w:rPr>
              <w:t xml:space="preserve">Понятие о </w:t>
            </w:r>
            <w:r w:rsidRPr="00CF0788">
              <w:rPr>
                <w:i/>
                <w:sz w:val="24"/>
                <w:szCs w:val="28"/>
              </w:rPr>
              <w:lastRenderedPageBreak/>
              <w:t>ГМТ, применение в задачах. Биссектриса и серединный перпендикуляр как геометрические места точек.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Окружность, описанная около треугольника. Вписанная в</w:t>
            </w:r>
            <w:r w:rsid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 окружность.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Простейшие задачи на построение.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Формулировать определения</w:t>
            </w:r>
            <w:r w:rsidRPr="00CF0788">
              <w:rPr>
                <w:i/>
                <w:sz w:val="24"/>
                <w:szCs w:val="28"/>
              </w:rPr>
              <w:t xml:space="preserve">: </w:t>
            </w:r>
            <w:r w:rsidRPr="00CF0788">
              <w:rPr>
                <w:sz w:val="24"/>
                <w:szCs w:val="28"/>
              </w:rPr>
              <w:t xml:space="preserve">окружности, хорды, диаметра и касательной к окружности. </w:t>
            </w:r>
            <w:r w:rsidRPr="00CF0788">
              <w:rPr>
                <w:b/>
                <w:sz w:val="24"/>
                <w:szCs w:val="28"/>
              </w:rPr>
              <w:t xml:space="preserve">Изучать </w:t>
            </w:r>
            <w:r w:rsidRPr="00CF0788">
              <w:rPr>
                <w:sz w:val="24"/>
                <w:szCs w:val="28"/>
              </w:rPr>
              <w:t xml:space="preserve">их </w:t>
            </w:r>
            <w:r w:rsidRPr="00CF0788">
              <w:rPr>
                <w:sz w:val="24"/>
                <w:szCs w:val="28"/>
              </w:rPr>
              <w:lastRenderedPageBreak/>
              <w:t xml:space="preserve">свойства, признаки, </w:t>
            </w:r>
            <w:r w:rsidRPr="00CF0788">
              <w:rPr>
                <w:b/>
                <w:sz w:val="24"/>
                <w:szCs w:val="28"/>
              </w:rPr>
              <w:t xml:space="preserve">строить </w:t>
            </w:r>
            <w:r w:rsidRPr="00CF0788">
              <w:rPr>
                <w:sz w:val="24"/>
                <w:szCs w:val="28"/>
              </w:rPr>
              <w:t>чертежи.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Исследовать, </w:t>
            </w:r>
            <w:r w:rsidRPr="00CF0788">
              <w:rPr>
                <w:sz w:val="24"/>
                <w:szCs w:val="28"/>
              </w:rPr>
              <w:t xml:space="preserve">в том числе </w:t>
            </w:r>
            <w:r w:rsidRPr="00CF0788">
              <w:rPr>
                <w:b/>
                <w:sz w:val="24"/>
                <w:szCs w:val="28"/>
              </w:rPr>
              <w:t>используя цифровые ресурсы</w:t>
            </w:r>
            <w:r w:rsidRPr="00CF0788">
              <w:rPr>
                <w:sz w:val="24"/>
                <w:szCs w:val="28"/>
              </w:rPr>
              <w:t>: окружность, вписанную в угол; центр окружности,</w:t>
            </w:r>
            <w:r w:rsid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вписанной в угол; равенство отрезков касательных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Использовать метод </w:t>
            </w:r>
            <w:r w:rsidRPr="00CF0788">
              <w:rPr>
                <w:i/>
                <w:sz w:val="24"/>
                <w:szCs w:val="28"/>
              </w:rPr>
              <w:t>ГМТ для доказательства теорем о</w:t>
            </w:r>
            <w:r w:rsidR="008B77A1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пересечении биссектрис углов треугольника и серединных</w:t>
            </w:r>
            <w:r w:rsidR="008B77A1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перпендикуляров к сторонам треугольника с помощью</w:t>
            </w:r>
            <w:r w:rsidR="008B77A1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ГМТ.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675"/>
                <w:tab w:val="left" w:pos="3215"/>
                <w:tab w:val="left" w:pos="4629"/>
                <w:tab w:val="left" w:pos="5083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Овладевать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понятиями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вписанной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описанной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окружностей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треугольника,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находить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центры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этих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окружностей с опорой на алгоритм правила.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 xml:space="preserve">основные </w:t>
            </w:r>
            <w:r w:rsidRPr="00CF0788">
              <w:rPr>
                <w:b/>
                <w:sz w:val="24"/>
                <w:szCs w:val="28"/>
              </w:rPr>
              <w:t>задачи на построение</w:t>
            </w:r>
            <w:r w:rsidRPr="00CF0788">
              <w:rPr>
                <w:sz w:val="24"/>
                <w:szCs w:val="28"/>
              </w:rPr>
              <w:t>: угла, равного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proofErr w:type="gramStart"/>
            <w:r w:rsidRPr="00CF0788">
              <w:rPr>
                <w:sz w:val="24"/>
                <w:szCs w:val="28"/>
              </w:rPr>
              <w:t>данному</w:t>
            </w:r>
            <w:proofErr w:type="gramEnd"/>
            <w:r w:rsidRPr="00CF0788">
              <w:rPr>
                <w:sz w:val="24"/>
                <w:szCs w:val="28"/>
              </w:rPr>
              <w:t>; серединного перпендикуляра данного отрезка;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прямой,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проходящей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через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данную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точку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перпендикулярной данной прямой; биссектрисы данного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угла;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треугольников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по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различным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элементам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необходимости с направляющей помощью.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геометрии.</w:t>
            </w:r>
          </w:p>
        </w:tc>
      </w:tr>
      <w:tr w:rsidR="000D6036" w:rsidRPr="00CF0788" w:rsidTr="00C05326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Повторение,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обобщение</w:t>
            </w:r>
            <w:r w:rsidR="008B77A1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знаний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Повторение и обобщение основных понятий и методов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курса 7 класса.</w:t>
            </w:r>
          </w:p>
        </w:tc>
        <w:tc>
          <w:tcPr>
            <w:tcW w:w="2136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повторение, иллюстрирующие связи</w:t>
            </w:r>
            <w:r w:rsidR="008B77A1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между различными частями курса.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A56C7C" w:rsidRPr="005E6BAB" w:rsidRDefault="005E6BAB" w:rsidP="005E6BAB">
      <w:pPr>
        <w:tabs>
          <w:tab w:val="left" w:pos="894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5A58A1" w:rsidRPr="005E6BAB">
        <w:rPr>
          <w:b/>
          <w:sz w:val="28"/>
          <w:szCs w:val="28"/>
        </w:rPr>
        <w:t xml:space="preserve">класс </w:t>
      </w:r>
      <w:r w:rsidR="005A58A1" w:rsidRPr="005E6BAB">
        <w:rPr>
          <w:sz w:val="28"/>
          <w:szCs w:val="28"/>
        </w:rPr>
        <w:t>(не менее 68 ч)</w:t>
      </w:r>
    </w:p>
    <w:p w:rsidR="00A56C7C" w:rsidRPr="003156A9" w:rsidRDefault="00A56C7C" w:rsidP="00B71FF7">
      <w:pPr>
        <w:pStyle w:val="a3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3"/>
        <w:gridCol w:w="6325"/>
        <w:gridCol w:w="6044"/>
      </w:tblGrid>
      <w:tr w:rsidR="00A56C7C" w:rsidRPr="00CF0788" w:rsidTr="005E6BAB">
        <w:tc>
          <w:tcPr>
            <w:tcW w:w="728" w:type="pct"/>
            <w:vAlign w:val="center"/>
          </w:tcPr>
          <w:p w:rsidR="00A56C7C" w:rsidRPr="00CF0788" w:rsidRDefault="005A58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2184" w:type="pct"/>
            <w:vAlign w:val="center"/>
          </w:tcPr>
          <w:p w:rsidR="00A56C7C" w:rsidRPr="00CF0788" w:rsidRDefault="005A58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087" w:type="pct"/>
            <w:vAlign w:val="center"/>
          </w:tcPr>
          <w:p w:rsidR="00A56C7C" w:rsidRPr="00CF0788" w:rsidRDefault="005A58A1" w:rsidP="00326A9A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65304A" w:rsidRPr="00CF0788" w:rsidTr="005E6BAB">
        <w:tc>
          <w:tcPr>
            <w:tcW w:w="728" w:type="pct"/>
          </w:tcPr>
          <w:p w:rsidR="0065304A" w:rsidRPr="00CF0788" w:rsidRDefault="0065304A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Четырёхугольники</w:t>
            </w:r>
          </w:p>
          <w:p w:rsidR="0065304A" w:rsidRPr="00CF0788" w:rsidRDefault="0065304A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(12 ч)</w:t>
            </w:r>
          </w:p>
        </w:tc>
        <w:tc>
          <w:tcPr>
            <w:tcW w:w="2184" w:type="pct"/>
          </w:tcPr>
          <w:p w:rsidR="0065304A" w:rsidRPr="00CF0788" w:rsidRDefault="0065304A" w:rsidP="00765F93">
            <w:pPr>
              <w:pStyle w:val="TableParagraph"/>
              <w:tabs>
                <w:tab w:val="left" w:pos="2187"/>
                <w:tab w:val="left" w:pos="4122"/>
                <w:tab w:val="left" w:pos="4916"/>
                <w:tab w:val="left" w:pos="6068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Удвоение медианы. Центральная симметрия</w:t>
            </w:r>
          </w:p>
        </w:tc>
        <w:tc>
          <w:tcPr>
            <w:tcW w:w="2087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Изображать и находить </w:t>
            </w:r>
            <w:r w:rsidRPr="00CF0788">
              <w:rPr>
                <w:sz w:val="24"/>
                <w:szCs w:val="28"/>
              </w:rPr>
              <w:t>на чертежах четырёхугольники разных видов и их элементы.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t xml:space="preserve">Формулировать определения: </w:t>
            </w:r>
            <w:r w:rsidRPr="00CF0788">
              <w:rPr>
                <w:sz w:val="24"/>
                <w:szCs w:val="28"/>
              </w:rPr>
              <w:t>параллелограмма, прямоугольника, ромба, квадрата, трапеции, равнобокой трапеции, прямоугольной трапеции.</w:t>
            </w:r>
            <w:proofErr w:type="gramEnd"/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при решении простейших задач </w:t>
            </w:r>
            <w:r w:rsidRPr="00CF0788">
              <w:rPr>
                <w:sz w:val="24"/>
                <w:szCs w:val="28"/>
              </w:rPr>
              <w:lastRenderedPageBreak/>
              <w:t>признаки и свойства: параллелограмма, прямоугольника, ромба, квадрата, трапеции, равнобокой трапеции, прямоугольной трапеции.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метод </w:t>
            </w:r>
            <w:r w:rsidRPr="00CF0788">
              <w:rPr>
                <w:sz w:val="24"/>
                <w:szCs w:val="28"/>
              </w:rPr>
              <w:t>удвоения медианы треугольника с опорой на алгоритм правила.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цифровые ресурсы для исследования свойств изучаемых фигур.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b/>
                <w:sz w:val="24"/>
                <w:szCs w:val="28"/>
              </w:rPr>
              <w:t>развития геометрии.</w:t>
            </w:r>
          </w:p>
        </w:tc>
      </w:tr>
      <w:tr w:rsidR="00A56C7C" w:rsidRPr="00CF0788" w:rsidTr="005E6BAB">
        <w:tc>
          <w:tcPr>
            <w:tcW w:w="728" w:type="pct"/>
          </w:tcPr>
          <w:p w:rsidR="005E6BAB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Теорема Фалеса и теорема о пропорциональных отрезках, подобные треугольники</w:t>
            </w:r>
          </w:p>
          <w:p w:rsidR="00A56C7C" w:rsidRPr="00CF0788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(15 ч)</w:t>
            </w:r>
          </w:p>
        </w:tc>
        <w:tc>
          <w:tcPr>
            <w:tcW w:w="2184" w:type="pct"/>
          </w:tcPr>
          <w:p w:rsidR="00A56C7C" w:rsidRPr="00CF0788" w:rsidRDefault="005A58A1" w:rsidP="00765F93">
            <w:pPr>
              <w:pStyle w:val="TableParagraph"/>
              <w:tabs>
                <w:tab w:val="left" w:pos="2345"/>
                <w:tab w:val="left" w:pos="3564"/>
                <w:tab w:val="left" w:pos="5089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Теорема Фалеса и теорема о пропорциональных отрезках</w:t>
            </w:r>
            <w:r w:rsidRPr="00CF0788">
              <w:rPr>
                <w:sz w:val="24"/>
                <w:szCs w:val="28"/>
              </w:rPr>
              <w:t xml:space="preserve">. Средняя линия треугольника. Трапеция, её средняя линия. </w:t>
            </w:r>
            <w:r w:rsidRPr="00CF0788">
              <w:rPr>
                <w:i/>
                <w:sz w:val="24"/>
                <w:szCs w:val="28"/>
              </w:rPr>
              <w:t>Пропорциональные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отрезки,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построение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четвёртого пропорционального отрезка.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Свойства центра ма</w:t>
            </w:r>
            <w:proofErr w:type="gramStart"/>
            <w:r w:rsidRPr="00CF0788">
              <w:rPr>
                <w:i/>
                <w:sz w:val="24"/>
                <w:szCs w:val="28"/>
              </w:rPr>
              <w:t>сс в тр</w:t>
            </w:r>
            <w:proofErr w:type="gramEnd"/>
            <w:r w:rsidRPr="00CF0788">
              <w:rPr>
                <w:i/>
                <w:sz w:val="24"/>
                <w:szCs w:val="28"/>
              </w:rPr>
              <w:t>еугольнике</w:t>
            </w:r>
            <w:r w:rsidRPr="00CF0788">
              <w:rPr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505"/>
                <w:tab w:val="left" w:pos="3376"/>
                <w:tab w:val="left" w:pos="4156"/>
                <w:tab w:val="left" w:pos="548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Подобные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треугольники.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Три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признака</w:t>
            </w:r>
            <w:r w:rsidR="000D6036" w:rsidRPr="00CF0788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подобия треугольников</w:t>
            </w:r>
            <w:r w:rsidRPr="00CF0788">
              <w:rPr>
                <w:sz w:val="24"/>
                <w:szCs w:val="28"/>
              </w:rPr>
              <w:t>. Практическое применение.</w:t>
            </w:r>
          </w:p>
        </w:tc>
        <w:tc>
          <w:tcPr>
            <w:tcW w:w="2087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построения </w:t>
            </w:r>
            <w:r w:rsidRPr="00CF0788">
              <w:rPr>
                <w:sz w:val="24"/>
                <w:szCs w:val="28"/>
              </w:rPr>
              <w:t xml:space="preserve">с помощью циркуля и линейки с использование теоремы Фалеса и теоремы о пропорциональных отрезках, </w:t>
            </w:r>
            <w:r w:rsidRPr="00CF0788">
              <w:rPr>
                <w:b/>
                <w:sz w:val="24"/>
                <w:szCs w:val="28"/>
              </w:rPr>
              <w:t xml:space="preserve">строить </w:t>
            </w:r>
            <w:r w:rsidRPr="00CF0788">
              <w:rPr>
                <w:sz w:val="24"/>
                <w:szCs w:val="28"/>
              </w:rPr>
              <w:t>четвёртый пропорциональный отрезок с опорой на зрительную наглядность.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подобные треугольники на готовых чертежах с указанием соответствующих признаков подобия при необходимости с визуальной опорой.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подобные треугольники с помощью самостоятельного построения чертежей и нахождения подобных треугольников при необходимости с направляющей помощью.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доказательства </w:t>
            </w:r>
            <w:r w:rsidRPr="00CF0788">
              <w:rPr>
                <w:sz w:val="24"/>
                <w:szCs w:val="28"/>
              </w:rPr>
              <w:t>с использованием признаков подобия несложных геометрических задач с опорой на алгоритм учебных действий</w:t>
            </w:r>
            <w:r w:rsidRPr="00CF0788">
              <w:rPr>
                <w:color w:val="00AF50"/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полученные знания при решении геометрических и практических задач при необходимости с направляющей помощью.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геометрии.</w:t>
            </w:r>
          </w:p>
        </w:tc>
      </w:tr>
      <w:tr w:rsidR="00A56C7C" w:rsidRPr="00CF0788" w:rsidTr="005E6BAB">
        <w:tc>
          <w:tcPr>
            <w:tcW w:w="728" w:type="pct"/>
            <w:tcBorders>
              <w:bottom w:val="single" w:sz="6" w:space="0" w:color="000000"/>
            </w:tcBorders>
          </w:tcPr>
          <w:p w:rsidR="00A56C7C" w:rsidRPr="00CF0788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Площадь.</w:t>
            </w:r>
          </w:p>
          <w:p w:rsidR="0065304A" w:rsidRPr="00CF0788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Нахождение площадей треугольников</w:t>
            </w:r>
            <w:r w:rsidR="000D6036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 xml:space="preserve">и многоугольных фигур. Площади </w:t>
            </w:r>
            <w:r w:rsidRPr="00CF0788">
              <w:rPr>
                <w:b/>
                <w:sz w:val="24"/>
                <w:szCs w:val="28"/>
              </w:rPr>
              <w:lastRenderedPageBreak/>
              <w:t>подобных фигур</w:t>
            </w:r>
          </w:p>
          <w:p w:rsidR="00A56C7C" w:rsidRPr="00CF0788" w:rsidRDefault="005A58A1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(14 ч)</w:t>
            </w:r>
          </w:p>
        </w:tc>
        <w:tc>
          <w:tcPr>
            <w:tcW w:w="2184" w:type="pct"/>
            <w:tcBorders>
              <w:bottom w:val="single" w:sz="6" w:space="0" w:color="000000"/>
            </w:tcBorders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Понятие об общей теории площади.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Формулы для площади треугольника, параллелограмма. </w:t>
            </w:r>
            <w:r w:rsidRPr="00CF0788">
              <w:rPr>
                <w:i/>
                <w:sz w:val="24"/>
                <w:szCs w:val="28"/>
              </w:rPr>
              <w:t>Отношение площадей треугольников с общим основанием или общей высотой.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CF0788">
              <w:rPr>
                <w:i/>
                <w:sz w:val="24"/>
                <w:szCs w:val="28"/>
              </w:rPr>
              <w:t>достроение</w:t>
            </w:r>
            <w:proofErr w:type="spellEnd"/>
            <w:r w:rsidRPr="00CF0788">
              <w:rPr>
                <w:i/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Площади фигур на клетчатой бумаге.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Площади подобных фигур. Вычисление площадей. Задачи с практическим содержанием. </w:t>
            </w:r>
            <w:r w:rsidRPr="00CF0788">
              <w:rPr>
                <w:i/>
                <w:sz w:val="24"/>
                <w:szCs w:val="28"/>
              </w:rPr>
              <w:t>Решение задач с помощью метода вспомогательной площади.</w:t>
            </w:r>
          </w:p>
        </w:tc>
        <w:tc>
          <w:tcPr>
            <w:tcW w:w="2087" w:type="pct"/>
            <w:tcBorders>
              <w:bottom w:val="single" w:sz="6" w:space="0" w:color="000000"/>
            </w:tcBorders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Овладевать первичными представлениями </w:t>
            </w:r>
            <w:r w:rsidRPr="00CF0788">
              <w:rPr>
                <w:sz w:val="24"/>
                <w:szCs w:val="28"/>
              </w:rPr>
              <w:t xml:space="preserve">об общей теории площади (меры), </w:t>
            </w: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>свойства площади, выяснять их наглядный смысл.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Применять формулы площади параллелограмма, треугольника, трапеции с опорой на справочную информацию.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895"/>
                <w:tab w:val="left" w:pos="3453"/>
                <w:tab w:val="left" w:pos="4972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Применять</w:t>
            </w:r>
            <w:r w:rsidR="000D6036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формулы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площади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выпуклого четырёхугольника через диагонали и угол между ними с опорой на справочную информацию.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 xml:space="preserve">площади фигур, изображённых на клетчатой бумаге,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разбиение на части и </w:t>
            </w:r>
            <w:proofErr w:type="spellStart"/>
            <w:r w:rsidRPr="00CF0788">
              <w:rPr>
                <w:sz w:val="24"/>
                <w:szCs w:val="28"/>
              </w:rPr>
              <w:t>достроение</w:t>
            </w:r>
            <w:proofErr w:type="spellEnd"/>
            <w:r w:rsidRPr="00CF0788">
              <w:rPr>
                <w:sz w:val="24"/>
                <w:szCs w:val="28"/>
              </w:rPr>
              <w:t xml:space="preserve">. </w:t>
            </w:r>
            <w:r w:rsidRPr="00CF0788">
              <w:rPr>
                <w:b/>
                <w:sz w:val="24"/>
                <w:szCs w:val="28"/>
              </w:rPr>
              <w:t xml:space="preserve">Разбирать примеры </w:t>
            </w:r>
            <w:r w:rsidRPr="00CF0788">
              <w:rPr>
                <w:sz w:val="24"/>
                <w:szCs w:val="28"/>
              </w:rPr>
              <w:t>использования вспомогательной площади для решения геометрических задач.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1324"/>
                <w:tab w:val="left" w:pos="2446"/>
                <w:tab w:val="left" w:pos="3686"/>
                <w:tab w:val="left" w:pos="4520"/>
                <w:tab w:val="left" w:pos="4844"/>
                <w:tab w:val="left" w:pos="579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Находить</w:t>
            </w:r>
            <w:r w:rsidR="000D6036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площади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подобных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фигур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опорой</w:t>
            </w:r>
            <w:r w:rsidR="000D603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на справочную информацию.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 xml:space="preserve">площади различных многоугольных фигур. </w:t>
            </w: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площадь с практическим содержанием после совместного анализа.</w:t>
            </w:r>
          </w:p>
        </w:tc>
      </w:tr>
      <w:tr w:rsidR="0065304A" w:rsidRPr="00CF0788" w:rsidTr="005E6BAB">
        <w:tc>
          <w:tcPr>
            <w:tcW w:w="728" w:type="pct"/>
            <w:tcBorders>
              <w:top w:val="single" w:sz="6" w:space="0" w:color="000000"/>
            </w:tcBorders>
          </w:tcPr>
          <w:p w:rsidR="0065304A" w:rsidRPr="00CF0788" w:rsidRDefault="0065304A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Теорема Пифагора и начала тригонометрии</w:t>
            </w:r>
          </w:p>
          <w:p w:rsidR="0065304A" w:rsidRPr="00CF0788" w:rsidRDefault="0065304A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(10 ч)</w:t>
            </w:r>
          </w:p>
        </w:tc>
        <w:tc>
          <w:tcPr>
            <w:tcW w:w="2184" w:type="pct"/>
            <w:tcBorders>
              <w:top w:val="single" w:sz="6" w:space="0" w:color="000000"/>
            </w:tcBorders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Теорема Пифагора, её доказательство и применение. Обратная теорема Пифагора.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Определение тригонометрических функций острого угла, тригонометрические соотношения в прямоугольном треугольнике. Основное тригонометрическое тождество.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Соотношения между сторонами в прямоугольных треугольниках с углами в 45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 xml:space="preserve"> и 45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>; 30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 xml:space="preserve"> и 60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>.</w:t>
            </w:r>
          </w:p>
        </w:tc>
        <w:tc>
          <w:tcPr>
            <w:tcW w:w="2087" w:type="pct"/>
            <w:tcBorders>
              <w:top w:val="single" w:sz="6" w:space="0" w:color="000000"/>
            </w:tcBorders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Формулировать теорему Пифагора,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её в практических вычислениях.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Владеть понятиями тригонометрических функций острого угла, </w:t>
            </w:r>
            <w:r w:rsidRPr="00CF0788">
              <w:rPr>
                <w:b/>
                <w:sz w:val="24"/>
                <w:szCs w:val="28"/>
              </w:rPr>
              <w:t xml:space="preserve">проверять </w:t>
            </w:r>
            <w:r w:rsidRPr="00CF0788">
              <w:rPr>
                <w:sz w:val="24"/>
                <w:szCs w:val="28"/>
              </w:rPr>
              <w:t>их корректность.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Выводить </w:t>
            </w:r>
            <w:r w:rsidRPr="00CF0788">
              <w:rPr>
                <w:sz w:val="24"/>
                <w:szCs w:val="28"/>
              </w:rPr>
              <w:t>тригонометрические соотношения в прямоугольном треугольнике с опорой на справочную информацию.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>соотношения между сторонами в прямоугольных треугольниках с углами в 45° и 45°; 30° и 60° с направляющей помощью.</w:t>
            </w:r>
          </w:p>
          <w:p w:rsidR="0065304A" w:rsidRPr="00CF0788" w:rsidRDefault="0065304A" w:rsidP="00765F93">
            <w:pPr>
              <w:pStyle w:val="TableParagraph"/>
              <w:tabs>
                <w:tab w:val="left" w:pos="1364"/>
                <w:tab w:val="left" w:pos="1600"/>
                <w:tab w:val="left" w:pos="1893"/>
                <w:tab w:val="left" w:pos="2309"/>
                <w:tab w:val="left" w:pos="2459"/>
                <w:tab w:val="left" w:pos="3083"/>
                <w:tab w:val="left" w:pos="3148"/>
                <w:tab w:val="left" w:pos="3398"/>
                <w:tab w:val="left" w:pos="4345"/>
                <w:tab w:val="left" w:pos="4654"/>
                <w:tab w:val="left" w:pos="4791"/>
                <w:tab w:val="left" w:pos="4887"/>
                <w:tab w:val="left" w:pos="5092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формулы приведения и основное тригонометрическое тождество для нахождения соотношений между тригонометрическими функциями различных острых углов с опорой на справочную информацию.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полученные знания и умения при решении практических задач (при необходимости с опорой на алгоритм правила).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геометрии.</w:t>
            </w:r>
          </w:p>
        </w:tc>
      </w:tr>
      <w:tr w:rsidR="000D6036" w:rsidRPr="00CF0788" w:rsidTr="005E6BAB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Углы в окружности.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Вписанные и описанные четырехугольники.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Касательные к окружности.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Касание окружностей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(13 ч)</w:t>
            </w:r>
          </w:p>
        </w:tc>
        <w:tc>
          <w:tcPr>
            <w:tcW w:w="2184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Вписанные и центральные углы, угол между касательной и хордой.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Углы между хордами и секущими.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Вписанные и описанные четырёхугольники, их признаки и свойства. Применение этих</w:t>
            </w:r>
            <w:r w:rsidR="000A08C1" w:rsidRPr="000A08C1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свой</w:t>
            </w:r>
            <w:proofErr w:type="gramStart"/>
            <w:r w:rsidRPr="00CF0788">
              <w:rPr>
                <w:sz w:val="24"/>
                <w:szCs w:val="28"/>
              </w:rPr>
              <w:t>ств пр</w:t>
            </w:r>
            <w:proofErr w:type="gramEnd"/>
            <w:r w:rsidRPr="00CF0788">
              <w:rPr>
                <w:sz w:val="24"/>
                <w:szCs w:val="28"/>
              </w:rPr>
              <w:t>и решении</w:t>
            </w:r>
            <w:r w:rsidR="0065304A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геометрических задач.</w:t>
            </w:r>
          </w:p>
          <w:p w:rsidR="000D6036" w:rsidRPr="00CF0788" w:rsidRDefault="000D6036" w:rsidP="00765F93">
            <w:pPr>
              <w:pStyle w:val="TableParagraph"/>
              <w:tabs>
                <w:tab w:val="left" w:pos="1325"/>
                <w:tab w:val="left" w:pos="3057"/>
                <w:tab w:val="left" w:pos="3802"/>
                <w:tab w:val="left" w:pos="547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Взаимное расположение двух окружностей. Касание окружностей.</w:t>
            </w:r>
          </w:p>
        </w:tc>
        <w:tc>
          <w:tcPr>
            <w:tcW w:w="2087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Формулировать </w:t>
            </w:r>
            <w:r w:rsidRPr="00CF0788">
              <w:rPr>
                <w:sz w:val="24"/>
                <w:szCs w:val="28"/>
              </w:rPr>
              <w:t>основные определения, связанные с углами в круге (вписанный угол, центральный угол).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Находить </w:t>
            </w:r>
            <w:r w:rsidRPr="00CF0788">
              <w:rPr>
                <w:sz w:val="24"/>
                <w:szCs w:val="28"/>
              </w:rPr>
              <w:t xml:space="preserve">вписанные углы, опирающиеся на одну дугу, </w:t>
            </w: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углы с помощью теоремы о вписанных углах, теоремы о вписанном четырёхугольнике, теоремы о центральном угле при необходимости с визуальной опорой.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Исследовать, </w:t>
            </w:r>
            <w:r w:rsidRPr="00CF0788">
              <w:rPr>
                <w:sz w:val="24"/>
                <w:szCs w:val="28"/>
              </w:rPr>
              <w:t xml:space="preserve">в том числе с помощью цифровых ресурсов, вписанные и описанные четырёхугольники, </w:t>
            </w:r>
            <w:r w:rsidRPr="00CF0788">
              <w:rPr>
                <w:b/>
                <w:sz w:val="24"/>
                <w:szCs w:val="28"/>
              </w:rPr>
              <w:t xml:space="preserve">выводить </w:t>
            </w:r>
            <w:r w:rsidRPr="00CF0788">
              <w:rPr>
                <w:sz w:val="24"/>
                <w:szCs w:val="28"/>
              </w:rPr>
              <w:t>их свойства и признаки после совместного анализа.</w:t>
            </w:r>
          </w:p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эти свойства и признаки при решении задач.</w:t>
            </w:r>
          </w:p>
        </w:tc>
      </w:tr>
      <w:tr w:rsidR="000D6036" w:rsidRPr="00CF0788" w:rsidTr="005E6BAB">
        <w:tc>
          <w:tcPr>
            <w:tcW w:w="728" w:type="pct"/>
          </w:tcPr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Повторение, обобщение знаний</w:t>
            </w:r>
          </w:p>
          <w:p w:rsidR="000D6036" w:rsidRPr="00CF0788" w:rsidRDefault="000D6036" w:rsidP="00326A9A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184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2087" w:type="pct"/>
          </w:tcPr>
          <w:p w:rsidR="000D6036" w:rsidRPr="00CF0788" w:rsidRDefault="000D603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повторение, иллюстрирующие связи между различными частями курса.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A56C7C" w:rsidRPr="003156A9" w:rsidRDefault="005E6BAB" w:rsidP="005E6BAB">
      <w:pPr>
        <w:pStyle w:val="a4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5A58A1" w:rsidRPr="003156A9">
        <w:rPr>
          <w:b/>
          <w:sz w:val="28"/>
          <w:szCs w:val="28"/>
        </w:rPr>
        <w:t xml:space="preserve">класс </w:t>
      </w:r>
      <w:r w:rsidR="005A58A1" w:rsidRPr="003156A9">
        <w:rPr>
          <w:sz w:val="28"/>
          <w:szCs w:val="28"/>
        </w:rPr>
        <w:t>(не менее 68 ч)</w:t>
      </w:r>
    </w:p>
    <w:p w:rsidR="00A56C7C" w:rsidRPr="003156A9" w:rsidRDefault="00A56C7C" w:rsidP="00B71FF7">
      <w:pPr>
        <w:pStyle w:val="a3"/>
        <w:ind w:left="0"/>
        <w:jc w:val="left"/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2154"/>
        <w:gridCol w:w="6460"/>
        <w:gridCol w:w="6174"/>
      </w:tblGrid>
      <w:tr w:rsidR="00A56C7C" w:rsidRPr="00CF0788" w:rsidTr="000A08C1">
        <w:tc>
          <w:tcPr>
            <w:tcW w:w="728" w:type="pct"/>
            <w:vAlign w:val="center"/>
          </w:tcPr>
          <w:p w:rsidR="00A56C7C" w:rsidRPr="00CF0788" w:rsidRDefault="005A58A1" w:rsidP="000A08C1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курса (число часов)</w:t>
            </w:r>
          </w:p>
        </w:tc>
        <w:tc>
          <w:tcPr>
            <w:tcW w:w="2184" w:type="pct"/>
            <w:vAlign w:val="center"/>
          </w:tcPr>
          <w:p w:rsidR="00A56C7C" w:rsidRPr="00CF0788" w:rsidRDefault="005A58A1" w:rsidP="000A08C1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087" w:type="pct"/>
            <w:vAlign w:val="center"/>
          </w:tcPr>
          <w:p w:rsidR="00A56C7C" w:rsidRPr="00CF0788" w:rsidRDefault="005A58A1" w:rsidP="000A08C1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A56C7C" w:rsidRPr="00CF0788" w:rsidTr="000A08C1">
        <w:tc>
          <w:tcPr>
            <w:tcW w:w="728" w:type="pct"/>
          </w:tcPr>
          <w:p w:rsidR="00A56C7C" w:rsidRPr="00CF0788" w:rsidRDefault="005A58A1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Тригонометрия. Теоремы косинусов и синусов.</w:t>
            </w:r>
          </w:p>
          <w:p w:rsidR="00761046" w:rsidRDefault="005A58A1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Решение треугольников</w:t>
            </w:r>
          </w:p>
          <w:p w:rsidR="00A56C7C" w:rsidRPr="00CF0788" w:rsidRDefault="005A58A1" w:rsidP="00DF09D0">
            <w:pPr>
              <w:pStyle w:val="TableParagraph"/>
              <w:ind w:left="57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(16 ч)</w:t>
            </w:r>
          </w:p>
        </w:tc>
        <w:tc>
          <w:tcPr>
            <w:tcW w:w="2184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Определение тригонометрических функций углов от 0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 xml:space="preserve"> до 180</w:t>
            </w:r>
            <w:r w:rsidRPr="00CF0788">
              <w:rPr>
                <w:sz w:val="24"/>
                <w:szCs w:val="28"/>
                <w:vertAlign w:val="superscript"/>
              </w:rPr>
              <w:t>о</w:t>
            </w:r>
            <w:r w:rsidRPr="00CF0788">
              <w:rPr>
                <w:sz w:val="24"/>
                <w:szCs w:val="28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Формула площади треугольника через две стороны и угол между ними. Формула площади четырёхугольника через его диагонали и угол между ними.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Практическое применение доказанных теорем.</w:t>
            </w:r>
          </w:p>
        </w:tc>
        <w:tc>
          <w:tcPr>
            <w:tcW w:w="2087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определения </w:t>
            </w:r>
            <w:r w:rsidRPr="00CF0788">
              <w:rPr>
                <w:sz w:val="24"/>
                <w:szCs w:val="28"/>
              </w:rPr>
              <w:t>тригонометрических функций тупых и прямых углов с визуальной опорой. Формулировать теорему косинусов и теорему синусов (с радиусом описанной окружности).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треугольники с опорой на алгоритм учебных действий.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Решать </w:t>
            </w:r>
            <w:r w:rsidRPr="00CF0788">
              <w:rPr>
                <w:b/>
                <w:sz w:val="24"/>
                <w:szCs w:val="28"/>
              </w:rPr>
              <w:t>практические задачи, сводящиеся к нахождению различных элементов треугольника.</w:t>
            </w:r>
          </w:p>
        </w:tc>
      </w:tr>
      <w:tr w:rsidR="00A56C7C" w:rsidRPr="00CF0788" w:rsidTr="000A08C1">
        <w:tc>
          <w:tcPr>
            <w:tcW w:w="728" w:type="pct"/>
          </w:tcPr>
          <w:p w:rsidR="00A56C7C" w:rsidRPr="00CF0788" w:rsidRDefault="005A58A1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Преобразование подобия.</w:t>
            </w:r>
          </w:p>
          <w:p w:rsidR="00761046" w:rsidRDefault="005A58A1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Метрические </w:t>
            </w:r>
            <w:r w:rsidRPr="00CF0788">
              <w:rPr>
                <w:b/>
                <w:sz w:val="24"/>
                <w:szCs w:val="28"/>
              </w:rPr>
              <w:lastRenderedPageBreak/>
              <w:t>соотношения в окружности</w:t>
            </w:r>
          </w:p>
          <w:p w:rsidR="00A56C7C" w:rsidRPr="00CF0788" w:rsidRDefault="005A58A1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(10 ч)</w:t>
            </w:r>
          </w:p>
        </w:tc>
        <w:tc>
          <w:tcPr>
            <w:tcW w:w="2184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lastRenderedPageBreak/>
              <w:t>Понятие о преобразовании подобия. Соответственные элементы подобных фигур.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 xml:space="preserve">Теорема о произведении отрезков хорд, теорема о </w:t>
            </w:r>
            <w:r w:rsidRPr="00CF0788">
              <w:rPr>
                <w:i/>
                <w:sz w:val="24"/>
                <w:szCs w:val="28"/>
              </w:rPr>
              <w:lastRenderedPageBreak/>
              <w:t>произведении отрезков секущих, теорема о квадрате касательной. Применение в решении геометрических задач.</w:t>
            </w:r>
          </w:p>
        </w:tc>
        <w:tc>
          <w:tcPr>
            <w:tcW w:w="2087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Осваивать понятие </w:t>
            </w:r>
            <w:r w:rsidRPr="00CF0788">
              <w:rPr>
                <w:sz w:val="24"/>
                <w:szCs w:val="28"/>
              </w:rPr>
              <w:t xml:space="preserve">преобразования подобия. </w:t>
            </w: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 xml:space="preserve">отношение линейных элементов фигур при преобразовании подобия.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 xml:space="preserve">примеры подобия в </w:t>
            </w:r>
            <w:r w:rsidRPr="00CF0788">
              <w:rPr>
                <w:sz w:val="24"/>
                <w:szCs w:val="28"/>
              </w:rPr>
              <w:lastRenderedPageBreak/>
              <w:t>окружающей действительности.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Выводить </w:t>
            </w:r>
            <w:r w:rsidRPr="00CF0788">
              <w:rPr>
                <w:i/>
                <w:sz w:val="24"/>
                <w:szCs w:val="28"/>
              </w:rPr>
              <w:t>метрические соотношения между отрезками хорд, секущих и касательных с использованием вписанных углов и подобных треугольников.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Решать </w:t>
            </w:r>
            <w:r w:rsidRPr="00CF0788">
              <w:rPr>
                <w:i/>
                <w:sz w:val="24"/>
                <w:szCs w:val="28"/>
              </w:rPr>
              <w:t>геометрические задачи и задачи из реальной жизни с использованием подобных треугольников.</w:t>
            </w:r>
          </w:p>
        </w:tc>
      </w:tr>
      <w:tr w:rsidR="0065304A" w:rsidRPr="00CF0788" w:rsidTr="000A08C1">
        <w:trPr>
          <w:trHeight w:val="4578"/>
        </w:trPr>
        <w:tc>
          <w:tcPr>
            <w:tcW w:w="728" w:type="pct"/>
          </w:tcPr>
          <w:p w:rsidR="00761046" w:rsidRDefault="0065304A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Векторы</w:t>
            </w:r>
          </w:p>
          <w:p w:rsidR="0065304A" w:rsidRPr="00CF0788" w:rsidRDefault="0065304A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(12 ч)</w:t>
            </w:r>
          </w:p>
        </w:tc>
        <w:tc>
          <w:tcPr>
            <w:tcW w:w="2184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Определение векторов, сложение и разность векторов, умножение вектора на число.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Физический и геометрический смысл векторов.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Разложение вектора по двум неколлинеарным векторам. Координаты вектора.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Скалярное произведение векторов, его применение для нахождения длин и углов.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Решение задач с помощью векторов.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Применение векторов для решения задач кинематики и механики.</w:t>
            </w:r>
          </w:p>
        </w:tc>
        <w:tc>
          <w:tcPr>
            <w:tcW w:w="2087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векторы как направленные отрезки, </w:t>
            </w: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>геометрический (перемещение) и физический (сила) смыслы векторов с опорой на вопросный план.</w:t>
            </w:r>
            <w:proofErr w:type="gramEnd"/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Знать определения </w:t>
            </w:r>
            <w:r w:rsidRPr="00CF0788">
              <w:rPr>
                <w:sz w:val="24"/>
                <w:szCs w:val="28"/>
              </w:rPr>
              <w:t xml:space="preserve">суммы и разности векторов, умножения вектора на число, </w:t>
            </w: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>геометрический и физический смыслы этих операций.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</w:t>
            </w:r>
            <w:r w:rsidRPr="00CF0788">
              <w:rPr>
                <w:sz w:val="24"/>
                <w:szCs w:val="28"/>
              </w:rPr>
              <w:t>геометрические задачи с использованием векторов.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Раскладывать </w:t>
            </w:r>
            <w:r w:rsidRPr="00CF0788">
              <w:rPr>
                <w:sz w:val="24"/>
                <w:szCs w:val="28"/>
              </w:rPr>
              <w:t xml:space="preserve">вектор по двум неколлинеарным векторам.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скалярное произведение векторов, </w:t>
            </w:r>
            <w:r w:rsidRPr="00CF0788">
              <w:rPr>
                <w:b/>
                <w:sz w:val="24"/>
                <w:szCs w:val="28"/>
              </w:rPr>
              <w:t xml:space="preserve">выводить </w:t>
            </w:r>
            <w:r w:rsidRPr="00CF0788">
              <w:rPr>
                <w:sz w:val="24"/>
                <w:szCs w:val="28"/>
              </w:rPr>
              <w:t>его основные свойства.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сумму, разность и скалярное произведение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векторов в координатах.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Применять </w:t>
            </w:r>
            <w:r w:rsidRPr="00CF0788">
              <w:rPr>
                <w:sz w:val="24"/>
                <w:szCs w:val="28"/>
              </w:rPr>
              <w:t>скалярное произведение для нахождения длин и углов.</w:t>
            </w:r>
          </w:p>
        </w:tc>
      </w:tr>
      <w:tr w:rsidR="00A84626" w:rsidRPr="00CF0788" w:rsidTr="000A08C1">
        <w:tc>
          <w:tcPr>
            <w:tcW w:w="728" w:type="pct"/>
          </w:tcPr>
          <w:p w:rsidR="00A84626" w:rsidRPr="00CF0788" w:rsidRDefault="00A84626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Декартовы координаты на плоскости</w:t>
            </w:r>
          </w:p>
          <w:p w:rsidR="00A84626" w:rsidRPr="00CF0788" w:rsidRDefault="00A84626" w:rsidP="00DF09D0">
            <w:pPr>
              <w:pStyle w:val="TableParagraph"/>
              <w:ind w:left="57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(9 ч)</w:t>
            </w:r>
          </w:p>
        </w:tc>
        <w:tc>
          <w:tcPr>
            <w:tcW w:w="2184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Декартовы координаты точек на плоскости.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 xml:space="preserve">Уравнение </w:t>
            </w:r>
            <w:proofErr w:type="gramStart"/>
            <w:r w:rsidRPr="00CF0788">
              <w:rPr>
                <w:i/>
                <w:sz w:val="24"/>
                <w:szCs w:val="28"/>
              </w:rPr>
              <w:t>прямой</w:t>
            </w:r>
            <w:proofErr w:type="gramEnd"/>
            <w:r w:rsidRPr="00CF0788">
              <w:rPr>
                <w:sz w:val="24"/>
                <w:szCs w:val="28"/>
              </w:rPr>
              <w:t xml:space="preserve">. Угловой коэффициент, тангенс угла наклона, </w:t>
            </w:r>
            <w:proofErr w:type="gramStart"/>
            <w:r w:rsidRPr="00CF0788">
              <w:rPr>
                <w:sz w:val="24"/>
                <w:szCs w:val="28"/>
              </w:rPr>
              <w:t>параллельные</w:t>
            </w:r>
            <w:proofErr w:type="gramEnd"/>
            <w:r w:rsidRPr="00CF0788">
              <w:rPr>
                <w:sz w:val="24"/>
                <w:szCs w:val="28"/>
              </w:rPr>
              <w:t xml:space="preserve"> и перпендикулярные прямые.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402"/>
                <w:tab w:val="left" w:pos="2930"/>
                <w:tab w:val="left" w:pos="4445"/>
                <w:tab w:val="left" w:pos="5750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Уравнение окружности. Нахождение координат точек пересечения окружности и прямой.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Метод координат при решении геометрических задач.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Использование метода координат в практических задачах</w:t>
            </w:r>
          </w:p>
        </w:tc>
        <w:tc>
          <w:tcPr>
            <w:tcW w:w="2087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Осваивать понятие </w:t>
            </w:r>
            <w:r w:rsidRPr="00CF0788">
              <w:rPr>
                <w:sz w:val="24"/>
                <w:szCs w:val="28"/>
              </w:rPr>
              <w:t>прямоугольной системы координат, декартовых координат точки.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Исследовать </w:t>
            </w:r>
            <w:r w:rsidRPr="00CF0788">
              <w:rPr>
                <w:sz w:val="24"/>
                <w:szCs w:val="28"/>
              </w:rPr>
              <w:t>уравнение прямой и окружности с опорой на вопросный план.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Находить центр и радиус окружности по её уравнению.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нахождение точек пересечения прямых и окружностей с помощью метода координат.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 xml:space="preserve">свойства углового коэффициента </w:t>
            </w:r>
            <w:proofErr w:type="gramStart"/>
            <w:r w:rsidRPr="00CF0788">
              <w:rPr>
                <w:sz w:val="24"/>
                <w:szCs w:val="28"/>
              </w:rPr>
              <w:t>прямой</w:t>
            </w:r>
            <w:proofErr w:type="gramEnd"/>
            <w:r w:rsidRPr="00CF0788">
              <w:rPr>
                <w:sz w:val="24"/>
                <w:szCs w:val="28"/>
              </w:rPr>
              <w:t xml:space="preserve"> при решении задач, для определения расположения прямой.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Применять </w:t>
            </w:r>
            <w:r w:rsidRPr="00CF0788">
              <w:rPr>
                <w:sz w:val="24"/>
                <w:szCs w:val="28"/>
              </w:rPr>
              <w:t>координаты при решении геометрических и практических задач, для построения математических моделей реальных задач («метод координат»).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922"/>
                <w:tab w:val="left" w:pos="2622"/>
                <w:tab w:val="left" w:pos="4145"/>
                <w:tab w:val="left" w:pos="4620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Пользоваться </w:t>
            </w:r>
            <w:r w:rsidRPr="00CF0788">
              <w:rPr>
                <w:sz w:val="24"/>
                <w:szCs w:val="28"/>
              </w:rPr>
              <w:t>для построения и исследований цифровыми ресурсами.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с историей </w:t>
            </w:r>
            <w:r w:rsidRPr="00CF0788">
              <w:rPr>
                <w:sz w:val="24"/>
                <w:szCs w:val="28"/>
              </w:rPr>
              <w:t>развития геометрии</w:t>
            </w:r>
          </w:p>
        </w:tc>
      </w:tr>
      <w:tr w:rsidR="00A84626" w:rsidRPr="00CF0788" w:rsidTr="000A08C1">
        <w:tc>
          <w:tcPr>
            <w:tcW w:w="728" w:type="pct"/>
          </w:tcPr>
          <w:p w:rsidR="00A84626" w:rsidRPr="00CF0788" w:rsidRDefault="00A84626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Правильные многоугольники. Длина окружности и площадь круга. Вычисление площадей</w:t>
            </w:r>
          </w:p>
          <w:p w:rsidR="00A84626" w:rsidRPr="00CF0788" w:rsidRDefault="00A84626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(8 ч)</w:t>
            </w:r>
          </w:p>
        </w:tc>
        <w:tc>
          <w:tcPr>
            <w:tcW w:w="2184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Правильные многоугольники, вычисление их элементов. Число 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𝜋</w:t>
            </w:r>
            <w:r w:rsidRPr="00CF0788">
              <w:rPr>
                <w:rFonts w:eastAsia="Cambria Math"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 длина окружности. Длина дуги окружности. Радианная мера угла.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Площадь круга и его элементов (сектора и сегмента).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Вычисление площадей фигур, включающих элементы круга.</w:t>
            </w:r>
          </w:p>
        </w:tc>
        <w:tc>
          <w:tcPr>
            <w:tcW w:w="2087" w:type="pct"/>
          </w:tcPr>
          <w:p w:rsidR="00A84626" w:rsidRPr="00CF0788" w:rsidRDefault="00A84626" w:rsidP="00765F93">
            <w:pPr>
              <w:pStyle w:val="TableParagraph"/>
              <w:tabs>
                <w:tab w:val="left" w:pos="2663"/>
                <w:tab w:val="left" w:pos="4801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 xml:space="preserve">определение правильных многоугольников,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их элементы.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270"/>
                <w:tab w:val="left" w:pos="2724"/>
                <w:tab w:val="left" w:pos="4802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Пользоваться </w:t>
            </w:r>
            <w:r w:rsidRPr="00CF0788">
              <w:rPr>
                <w:sz w:val="24"/>
                <w:szCs w:val="28"/>
              </w:rPr>
              <w:t xml:space="preserve">понятием длины окружности, введённым с помощью правильных многоугольников, </w:t>
            </w:r>
            <w:r w:rsidRPr="00CF0788">
              <w:rPr>
                <w:b/>
                <w:sz w:val="24"/>
                <w:szCs w:val="28"/>
              </w:rPr>
              <w:t xml:space="preserve">определять </w:t>
            </w:r>
            <w:r w:rsidRPr="00CF0788">
              <w:rPr>
                <w:sz w:val="24"/>
                <w:szCs w:val="28"/>
              </w:rPr>
              <w:t xml:space="preserve">число </w:t>
            </w:r>
            <w:r w:rsidRPr="00CF0788">
              <w:rPr>
                <w:rFonts w:ascii="Cambria Math" w:eastAsia="Cambria Math" w:hAnsi="Cambria Math" w:cs="Cambria Math"/>
                <w:sz w:val="24"/>
                <w:szCs w:val="28"/>
              </w:rPr>
              <w:t>𝜋</w:t>
            </w:r>
            <w:r w:rsidRPr="00CF0788">
              <w:rPr>
                <w:sz w:val="24"/>
                <w:szCs w:val="28"/>
              </w:rPr>
              <w:t>, длину дуги и радианную меру угла по образцу.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переход </w:t>
            </w:r>
            <w:r w:rsidRPr="00CF0788">
              <w:rPr>
                <w:sz w:val="24"/>
                <w:szCs w:val="28"/>
              </w:rPr>
              <w:t xml:space="preserve">от радианной меры угла к градусной </w:t>
            </w:r>
            <w:proofErr w:type="gramStart"/>
            <w:r w:rsidRPr="00CF0788">
              <w:rPr>
                <w:sz w:val="24"/>
                <w:szCs w:val="28"/>
              </w:rPr>
              <w:t>и</w:t>
            </w:r>
            <w:proofErr w:type="gramEnd"/>
            <w:r w:rsidRPr="00CF0788">
              <w:rPr>
                <w:sz w:val="24"/>
                <w:szCs w:val="28"/>
              </w:rPr>
              <w:t xml:space="preserve"> наоборот по визуальной опоре.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Определять </w:t>
            </w:r>
            <w:r w:rsidRPr="00CF0788">
              <w:rPr>
                <w:sz w:val="24"/>
                <w:szCs w:val="28"/>
              </w:rPr>
              <w:t>площадь круга.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Выводить формулы </w:t>
            </w:r>
            <w:r w:rsidRPr="00CF0788">
              <w:rPr>
                <w:sz w:val="24"/>
                <w:szCs w:val="28"/>
              </w:rPr>
              <w:t>(в градусной и радианной мере) для длин дуг, площадей секторов и сегментов с опорой на вопросный план.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492"/>
                <w:tab w:val="left" w:pos="2603"/>
                <w:tab w:val="left" w:pos="3483"/>
                <w:tab w:val="left" w:pos="505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Вычислять </w:t>
            </w:r>
            <w:r w:rsidRPr="00CF0788">
              <w:rPr>
                <w:sz w:val="24"/>
                <w:szCs w:val="28"/>
              </w:rPr>
              <w:t>площади фигур, включающих элементы окружности (круга) с опорой на справочную информацию.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площади в задачах реальной жизни.</w:t>
            </w:r>
          </w:p>
        </w:tc>
      </w:tr>
      <w:tr w:rsidR="00A56C7C" w:rsidRPr="00CF0788" w:rsidTr="000A08C1">
        <w:tc>
          <w:tcPr>
            <w:tcW w:w="728" w:type="pct"/>
          </w:tcPr>
          <w:p w:rsidR="00761046" w:rsidRDefault="005A58A1" w:rsidP="00DF09D0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Движения плоскости</w:t>
            </w:r>
          </w:p>
          <w:p w:rsidR="00A56C7C" w:rsidRPr="00CF0788" w:rsidRDefault="005A58A1" w:rsidP="00DF09D0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184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Понятие о движении плоскости.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Параллельный перенос, поворот и симметрия. Оси и центры симметрии.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Простейшие применения в решении задач.</w:t>
            </w:r>
          </w:p>
        </w:tc>
        <w:tc>
          <w:tcPr>
            <w:tcW w:w="2087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Разбирать </w:t>
            </w:r>
            <w:r w:rsidRPr="00CF0788">
              <w:rPr>
                <w:sz w:val="24"/>
                <w:szCs w:val="28"/>
              </w:rPr>
              <w:t>примеры, иллюстрирующие понятия движения, центров и осей симметрии.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Формулировать </w:t>
            </w:r>
            <w:r w:rsidRPr="00CF0788">
              <w:rPr>
                <w:sz w:val="24"/>
                <w:szCs w:val="28"/>
              </w:rPr>
              <w:t xml:space="preserve">определения параллельного переноса, поворота и осевой симметрии с визуальной опорой. </w:t>
            </w: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неподвижные точки по образцу.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Находить </w:t>
            </w:r>
            <w:r w:rsidRPr="00CF0788">
              <w:rPr>
                <w:sz w:val="24"/>
                <w:szCs w:val="28"/>
              </w:rPr>
              <w:t>центры и оси симметрий простейших фигур по образцу.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Применять </w:t>
            </w:r>
            <w:r w:rsidRPr="00CF0788">
              <w:rPr>
                <w:i/>
                <w:sz w:val="24"/>
                <w:szCs w:val="28"/>
              </w:rPr>
              <w:t>параллельный перенос и симметрию при решении геометрических задач (разбирать примеры).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Использовать </w:t>
            </w:r>
            <w:r w:rsidRPr="00CF0788">
              <w:rPr>
                <w:i/>
                <w:sz w:val="24"/>
                <w:szCs w:val="28"/>
              </w:rPr>
              <w:t>для построения и исследований цифровые ресурсы.</w:t>
            </w:r>
          </w:p>
        </w:tc>
      </w:tr>
      <w:tr w:rsidR="00A84626" w:rsidRPr="00CF0788" w:rsidTr="000A08C1">
        <w:tc>
          <w:tcPr>
            <w:tcW w:w="728" w:type="pct"/>
          </w:tcPr>
          <w:p w:rsidR="00761046" w:rsidRDefault="00A84626" w:rsidP="00DF09D0">
            <w:pPr>
              <w:pStyle w:val="TableParagraph"/>
              <w:ind w:left="57"/>
              <w:rPr>
                <w:b/>
                <w:sz w:val="24"/>
                <w:szCs w:val="28"/>
                <w:vertAlign w:val="superscript"/>
              </w:rPr>
            </w:pPr>
            <w:r w:rsidRPr="00CF0788">
              <w:rPr>
                <w:b/>
                <w:sz w:val="24"/>
                <w:szCs w:val="28"/>
              </w:rPr>
              <w:t xml:space="preserve">Повторение, </w:t>
            </w:r>
            <w:r w:rsidRPr="00CF0788">
              <w:rPr>
                <w:b/>
                <w:sz w:val="24"/>
                <w:szCs w:val="28"/>
              </w:rPr>
              <w:lastRenderedPageBreak/>
              <w:t>обобщение, систематизация знаний</w:t>
            </w:r>
            <w:proofErr w:type="gramStart"/>
            <w:r w:rsidRPr="00761046">
              <w:rPr>
                <w:b/>
                <w:sz w:val="24"/>
                <w:szCs w:val="28"/>
                <w:vertAlign w:val="superscript"/>
              </w:rPr>
              <w:t>2</w:t>
            </w:r>
            <w:proofErr w:type="gramEnd"/>
          </w:p>
          <w:p w:rsidR="00A84626" w:rsidRPr="00CF0788" w:rsidRDefault="00A84626" w:rsidP="00DF09D0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(7 ч)</w:t>
            </w:r>
          </w:p>
        </w:tc>
        <w:tc>
          <w:tcPr>
            <w:tcW w:w="2184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 xml:space="preserve">Повторение основных понятий и методов курсов 7—9 </w:t>
            </w:r>
            <w:r w:rsidRPr="00CF0788">
              <w:rPr>
                <w:sz w:val="24"/>
                <w:szCs w:val="28"/>
              </w:rPr>
              <w:lastRenderedPageBreak/>
              <w:t>классов, обобщение и систематизация знаний.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585"/>
                <w:tab w:val="left" w:pos="3453"/>
                <w:tab w:val="left" w:pos="4482"/>
                <w:tab w:val="left" w:pos="4861"/>
                <w:tab w:val="left" w:pos="535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Простейшие геометрические фигуры и их свойства.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Измерение геометрических величин. Треугольники.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Параллельные и перпендикулярные прямые.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Окружность и круг. Геометрические построения. Углы в окружности. Вписанные и описанные окружности многоугольников.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Прямая и окружность.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2681"/>
                <w:tab w:val="left" w:pos="4453"/>
                <w:tab w:val="left" w:pos="520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Четырёхугольники. Вписанные и описанные четырехугольники.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Теорема Пифагора и начала тригонометрии. Решение общих треугольников.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Правильные многоугольники.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Преобразования плоскости. Движения. Подобие. Симметрия.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Площадь. Вычисление площадей. Площади подобных фигур.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Декартовы координаты на плоскости.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Векторы на плоскости.</w:t>
            </w:r>
          </w:p>
        </w:tc>
        <w:tc>
          <w:tcPr>
            <w:tcW w:w="2087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proofErr w:type="gramStart"/>
            <w:r w:rsidRPr="00CF0788">
              <w:rPr>
                <w:b/>
                <w:sz w:val="24"/>
                <w:szCs w:val="28"/>
              </w:rPr>
              <w:lastRenderedPageBreak/>
              <w:t xml:space="preserve">Оперировать понятиями: </w:t>
            </w:r>
            <w:r w:rsidRPr="00CF0788">
              <w:rPr>
                <w:sz w:val="24"/>
                <w:szCs w:val="28"/>
              </w:rPr>
              <w:t xml:space="preserve">фигура, точка, прямая, угол, </w:t>
            </w:r>
            <w:r w:rsidRPr="00CF0788">
              <w:rPr>
                <w:sz w:val="24"/>
                <w:szCs w:val="28"/>
              </w:rPr>
              <w:lastRenderedPageBreak/>
              <w:t>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</w:t>
            </w:r>
            <w:proofErr w:type="gramEnd"/>
          </w:p>
          <w:p w:rsidR="00A84626" w:rsidRPr="00CF0788" w:rsidRDefault="00A84626" w:rsidP="00765F93">
            <w:pPr>
              <w:pStyle w:val="TableParagraph"/>
              <w:tabs>
                <w:tab w:val="left" w:pos="1890"/>
                <w:tab w:val="left" w:pos="3302"/>
                <w:tab w:val="left" w:pos="4683"/>
                <w:tab w:val="left" w:pos="512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формулы: </w:t>
            </w:r>
            <w:r w:rsidRPr="00CF0788">
              <w:rPr>
                <w:sz w:val="24"/>
                <w:szCs w:val="28"/>
              </w:rPr>
              <w:t>периметра и площади многоугольников, длины окружности и площади круга, объёма прямоугольного параллелепипеда.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800"/>
                <w:tab w:val="left" w:pos="3388"/>
                <w:tab w:val="left" w:pos="522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Оперировать понятиями: </w:t>
            </w:r>
            <w:r w:rsidRPr="00CF0788">
              <w:rPr>
                <w:sz w:val="24"/>
                <w:szCs w:val="28"/>
              </w:rPr>
              <w:t xml:space="preserve">прямоугольная система координат, вектор;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эти понятия для представления данных и решения задач, в том числе из других учебных предметов.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098"/>
                <w:tab w:val="left" w:pos="2054"/>
                <w:tab w:val="left" w:pos="2509"/>
                <w:tab w:val="left" w:pos="3910"/>
                <w:tab w:val="left" w:pos="5128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повторение основных понятий, иллюстрацию связей между различными частями курса.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Выбирать метод </w:t>
            </w:r>
            <w:r w:rsidRPr="00CF0788">
              <w:rPr>
                <w:sz w:val="24"/>
                <w:szCs w:val="28"/>
              </w:rPr>
              <w:t>для решения задачи.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из повседневной жизни.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</w:pPr>
    </w:p>
    <w:p w:rsidR="00CF0788" w:rsidRDefault="00CF0788">
      <w:pPr>
        <w:rPr>
          <w:b/>
          <w:bCs/>
          <w:sz w:val="28"/>
          <w:szCs w:val="28"/>
        </w:rPr>
      </w:pPr>
      <w:r>
        <w:br w:type="page"/>
      </w:r>
    </w:p>
    <w:p w:rsidR="00676826" w:rsidRDefault="005A58A1" w:rsidP="00676826">
      <w:pPr>
        <w:pStyle w:val="110"/>
        <w:ind w:left="0" w:right="-29"/>
        <w:jc w:val="center"/>
      </w:pPr>
      <w:r w:rsidRPr="003156A9">
        <w:lastRenderedPageBreak/>
        <w:t>ТЕМАТИЧЕС</w:t>
      </w:r>
      <w:r w:rsidR="00CF0788">
        <w:t>КОЕ ПЛАНИРОВАНИЕ УЧЕБНОГО КУРСА</w:t>
      </w:r>
      <w:r w:rsidR="00676826">
        <w:t xml:space="preserve"> </w:t>
      </w:r>
      <w:r w:rsidRPr="003156A9">
        <w:t>«ВЕРОЯТНОСТЬ И СТАТИСТИКА»</w:t>
      </w:r>
    </w:p>
    <w:p w:rsidR="00A56C7C" w:rsidRDefault="005A58A1" w:rsidP="00676826">
      <w:pPr>
        <w:pStyle w:val="110"/>
        <w:ind w:left="0" w:right="-29"/>
        <w:jc w:val="center"/>
      </w:pPr>
      <w:r w:rsidRPr="003156A9">
        <w:t>(ПО ГОДАМ ОБУЧЕНИЯ)</w:t>
      </w:r>
    </w:p>
    <w:p w:rsidR="005E6BAB" w:rsidRDefault="005E6BAB" w:rsidP="005E6BAB">
      <w:pPr>
        <w:tabs>
          <w:tab w:val="left" w:pos="894"/>
        </w:tabs>
        <w:rPr>
          <w:b/>
          <w:bCs/>
          <w:sz w:val="28"/>
          <w:szCs w:val="28"/>
        </w:rPr>
      </w:pPr>
    </w:p>
    <w:p w:rsidR="00A56C7C" w:rsidRPr="005E6BAB" w:rsidRDefault="005E6BAB" w:rsidP="005E6BAB">
      <w:pPr>
        <w:tabs>
          <w:tab w:val="left" w:pos="894"/>
        </w:tabs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5A58A1" w:rsidRPr="005E6BAB">
        <w:rPr>
          <w:b/>
          <w:sz w:val="28"/>
          <w:szCs w:val="28"/>
        </w:rPr>
        <w:t>класс (не менее 34 ч)</w:t>
      </w:r>
    </w:p>
    <w:p w:rsidR="00A56C7C" w:rsidRPr="003156A9" w:rsidRDefault="00A56C7C" w:rsidP="00B71FF7">
      <w:pPr>
        <w:pStyle w:val="a3"/>
        <w:ind w:left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5"/>
        <w:gridCol w:w="6435"/>
        <w:gridCol w:w="6002"/>
      </w:tblGrid>
      <w:tr w:rsidR="00A56C7C" w:rsidRPr="00CF0788" w:rsidTr="00676826">
        <w:tc>
          <w:tcPr>
            <w:tcW w:w="735" w:type="pct"/>
            <w:vAlign w:val="center"/>
          </w:tcPr>
          <w:p w:rsidR="00A56C7C" w:rsidRPr="00CF0788" w:rsidRDefault="005A58A1" w:rsidP="00676826">
            <w:pPr>
              <w:pStyle w:val="TableParagraph"/>
              <w:tabs>
                <w:tab w:val="left" w:pos="2127"/>
              </w:tabs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 (число часов)</w:t>
            </w:r>
          </w:p>
        </w:tc>
        <w:tc>
          <w:tcPr>
            <w:tcW w:w="2206" w:type="pct"/>
            <w:vAlign w:val="center"/>
          </w:tcPr>
          <w:p w:rsidR="00A56C7C" w:rsidRPr="00CF0788" w:rsidRDefault="005A58A1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058" w:type="pct"/>
            <w:vAlign w:val="center"/>
          </w:tcPr>
          <w:p w:rsidR="00A56C7C" w:rsidRPr="00CF0788" w:rsidRDefault="005A58A1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Характеристика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A56C7C" w:rsidRPr="00CF0788" w:rsidTr="00676826">
        <w:tc>
          <w:tcPr>
            <w:tcW w:w="735" w:type="pct"/>
          </w:tcPr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Представление данных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(7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</w:t>
            </w:r>
            <w:r w:rsid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«Таблицы».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Графическое представление данных в виде круговых, столбиковых (столбчатых) диаграмм. Чтение и построение диаграмм. Примеры демографических диаграмм.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Практическая работа «Диаграммы».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tabs>
                <w:tab w:val="left" w:pos="2808"/>
                <w:tab w:val="left" w:pos="4387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Осваивать на базовом уровне способы </w:t>
            </w:r>
            <w:r w:rsidRPr="00CF0788">
              <w:rPr>
                <w:sz w:val="24"/>
                <w:szCs w:val="28"/>
              </w:rPr>
              <w:t>представления статистических данных и числовых массивов с помощью таблиц и диаграмм с использованием актуальных и важных данных (демографические</w:t>
            </w:r>
            <w:r w:rsidR="00A8462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данные,</w:t>
            </w:r>
            <w:r w:rsidR="00A84626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производство промышленной и сельскохозяйственной продукции, общественные и природные явления).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Изучать методы </w:t>
            </w:r>
            <w:r w:rsidRPr="00CF0788">
              <w:rPr>
                <w:sz w:val="24"/>
                <w:szCs w:val="28"/>
              </w:rPr>
              <w:t>работы с табличными и графическими представлениями данных с помощью цифровых ресурсов в ходе практических работ (с направляющей помощью).</w:t>
            </w:r>
          </w:p>
        </w:tc>
      </w:tr>
      <w:tr w:rsidR="00A56C7C" w:rsidRPr="00CF0788" w:rsidTr="00676826">
        <w:tc>
          <w:tcPr>
            <w:tcW w:w="735" w:type="pct"/>
          </w:tcPr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Описательная статистика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(8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Числовые наборы. Среднее арифметическое. Медиана числового набора. Устойчивость медианы. Практическая работа «Средние значения».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Наибольшее и наименьшее значения числового набора. Размах.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>: числовой набор, мера центральной тенденции (мера центра), в том числе среднее арифметическое, медиана.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Описывать </w:t>
            </w:r>
            <w:r w:rsidRPr="00CF0788">
              <w:rPr>
                <w:sz w:val="24"/>
                <w:szCs w:val="28"/>
              </w:rPr>
              <w:t>статистические данные с помощью среднего арифметического и медианы. Решать задачи (с использованием зрительной наглядности и/или вербальной опоры)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Изучать свойства </w:t>
            </w:r>
            <w:r w:rsidRPr="00CF0788">
              <w:rPr>
                <w:sz w:val="24"/>
                <w:szCs w:val="28"/>
              </w:rPr>
              <w:t>средних, в том числе с помощью цифровых ресурсов, в ходе практических работ, (с направляющей помощью).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>: наибольшее и наименьшее значения числового массива, размах.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выбор способа описания данных в соответствии с природой данных и целями исследования с направляющей помощью.</w:t>
            </w:r>
          </w:p>
        </w:tc>
      </w:tr>
      <w:tr w:rsidR="00A56C7C" w:rsidRPr="00CF0788" w:rsidTr="00676826">
        <w:tc>
          <w:tcPr>
            <w:tcW w:w="735" w:type="pct"/>
          </w:tcPr>
          <w:p w:rsidR="0065304A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Случайная</w:t>
            </w:r>
            <w:r w:rsidR="0065304A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изменчивость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Случайная изменчивость (примеры). Частота значений в массиве данных. Группировка. Гистограммы.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Практическая работа «Случайная изменчивость».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>: частота значений в массиве данных, группировка данных, гистограмма.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Строить </w:t>
            </w:r>
            <w:r w:rsidRPr="00CF0788">
              <w:rPr>
                <w:i/>
                <w:sz w:val="24"/>
                <w:szCs w:val="28"/>
              </w:rPr>
              <w:t>гистограммы по образцу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Осваивать </w:t>
            </w:r>
            <w:r w:rsidRPr="00CF0788">
              <w:rPr>
                <w:i/>
                <w:sz w:val="24"/>
                <w:szCs w:val="28"/>
              </w:rPr>
              <w:t>графические представления разных видов случайной изменчивости, в том числе с помощью цифровых ресурсов, в ходе практической работы.</w:t>
            </w:r>
          </w:p>
        </w:tc>
      </w:tr>
      <w:tr w:rsidR="0065304A" w:rsidRPr="00CF0788" w:rsidTr="00676826">
        <w:trPr>
          <w:trHeight w:val="3694"/>
        </w:trPr>
        <w:tc>
          <w:tcPr>
            <w:tcW w:w="735" w:type="pct"/>
          </w:tcPr>
          <w:p w:rsidR="00676826" w:rsidRDefault="0065304A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Введение в теорию графов</w:t>
            </w:r>
          </w:p>
          <w:p w:rsidR="0065304A" w:rsidRPr="00CF0788" w:rsidRDefault="0065304A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</w:t>
            </w:r>
            <w:proofErr w:type="spellStart"/>
            <w:r w:rsidRPr="00CF0788">
              <w:rPr>
                <w:i/>
                <w:sz w:val="24"/>
                <w:szCs w:val="28"/>
              </w:rPr>
              <w:t>эйлеров</w:t>
            </w:r>
            <w:proofErr w:type="spellEnd"/>
            <w:r w:rsidRPr="00CF0788">
              <w:rPr>
                <w:i/>
                <w:sz w:val="24"/>
                <w:szCs w:val="28"/>
              </w:rPr>
              <w:t xml:space="preserve"> путь). Представление об ориентированных графах.</w:t>
            </w:r>
          </w:p>
        </w:tc>
        <w:tc>
          <w:tcPr>
            <w:tcW w:w="2058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 xml:space="preserve">: граф, вершина графа, ребро графа, степень (валентность вершины), цепь и цикл. </w:t>
            </w: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 xml:space="preserve">: путь в графе, </w:t>
            </w:r>
            <w:proofErr w:type="spellStart"/>
            <w:r w:rsidRPr="00CF0788">
              <w:rPr>
                <w:i/>
                <w:sz w:val="24"/>
                <w:szCs w:val="28"/>
              </w:rPr>
              <w:t>эйлеров</w:t>
            </w:r>
            <w:proofErr w:type="spellEnd"/>
            <w:r w:rsidRPr="00CF0788">
              <w:rPr>
                <w:i/>
                <w:sz w:val="24"/>
                <w:szCs w:val="28"/>
              </w:rPr>
              <w:t xml:space="preserve"> путь, обход графа, ориентированный граф.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Обсуждать решение задачи </w:t>
            </w:r>
            <w:r w:rsidRPr="00CF0788">
              <w:rPr>
                <w:i/>
                <w:sz w:val="24"/>
                <w:szCs w:val="28"/>
              </w:rPr>
              <w:t>на поиск суммы степеней вершин графа, на поиск обхода графа, на поиск путей в ориентированных графах с направляющей помощью.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Осваивать способы </w:t>
            </w:r>
            <w:r w:rsidRPr="00CF0788">
              <w:rPr>
                <w:i/>
                <w:sz w:val="24"/>
                <w:szCs w:val="28"/>
              </w:rPr>
              <w:t>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примерах.</w:t>
            </w:r>
          </w:p>
        </w:tc>
      </w:tr>
      <w:tr w:rsidR="00A84626" w:rsidRPr="00CF0788" w:rsidTr="00676826">
        <w:tc>
          <w:tcPr>
            <w:tcW w:w="735" w:type="pct"/>
          </w:tcPr>
          <w:p w:rsidR="00A84626" w:rsidRPr="00CF0788" w:rsidRDefault="00A84626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Вероятность и частота случайного события</w:t>
            </w:r>
          </w:p>
          <w:p w:rsidR="00A84626" w:rsidRPr="00CF0788" w:rsidRDefault="00A84626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Практическая работа «Частота выпадения орла».</w:t>
            </w:r>
          </w:p>
        </w:tc>
        <w:tc>
          <w:tcPr>
            <w:tcW w:w="2058" w:type="pct"/>
          </w:tcPr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>: случайный опыт и случайное событие, маловероятное и практически достоверное событие.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298"/>
                <w:tab w:val="left" w:pos="2727"/>
                <w:tab w:val="left" w:pos="4548"/>
                <w:tab w:val="left" w:pos="5673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Изучать </w:t>
            </w:r>
            <w:r w:rsidRPr="00CF0788">
              <w:rPr>
                <w:i/>
                <w:sz w:val="24"/>
                <w:szCs w:val="28"/>
              </w:rPr>
              <w:t>значимость маловероятных событий в природе и обществе на важных примерах (аварии, несчастные случаи, защита персональной информации, передача данных).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Изучать </w:t>
            </w:r>
            <w:r w:rsidRPr="00CF0788">
              <w:rPr>
                <w:i/>
                <w:sz w:val="24"/>
                <w:szCs w:val="28"/>
              </w:rPr>
              <w:t>роль классических вероятностных моделей (монета, игральная кость) в теории вероятностей.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Наблюдать и изучать </w:t>
            </w:r>
            <w:r w:rsidRPr="00CF0788">
              <w:rPr>
                <w:i/>
                <w:sz w:val="24"/>
                <w:szCs w:val="28"/>
              </w:rPr>
              <w:t>частоту событий в простых экспериментах, в том числе с помощью цифровых ресурсов, в ходе практической работы.</w:t>
            </w:r>
          </w:p>
        </w:tc>
      </w:tr>
      <w:tr w:rsidR="00A84626" w:rsidRPr="00CF0788" w:rsidTr="00676826">
        <w:tc>
          <w:tcPr>
            <w:tcW w:w="735" w:type="pct"/>
          </w:tcPr>
          <w:p w:rsidR="00A84626" w:rsidRPr="00CF0788" w:rsidRDefault="00A84626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Обобщение, контроль</w:t>
            </w:r>
          </w:p>
          <w:p w:rsidR="00A84626" w:rsidRPr="00CF0788" w:rsidRDefault="00A84626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(5 ч)</w:t>
            </w:r>
          </w:p>
        </w:tc>
        <w:tc>
          <w:tcPr>
            <w:tcW w:w="2206" w:type="pct"/>
          </w:tcPr>
          <w:p w:rsidR="00A84626" w:rsidRPr="00CF0788" w:rsidRDefault="00A84626" w:rsidP="00765F93">
            <w:pPr>
              <w:pStyle w:val="TableParagraph"/>
              <w:tabs>
                <w:tab w:val="left" w:pos="2065"/>
                <w:tab w:val="left" w:pos="3252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Представление данных. Описательная статистика.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Вероятность случайного события.</w:t>
            </w:r>
          </w:p>
        </w:tc>
        <w:tc>
          <w:tcPr>
            <w:tcW w:w="2058" w:type="pct"/>
          </w:tcPr>
          <w:p w:rsidR="00A84626" w:rsidRPr="00CF0788" w:rsidRDefault="00A84626" w:rsidP="00765F93">
            <w:pPr>
              <w:pStyle w:val="TableParagraph"/>
              <w:tabs>
                <w:tab w:val="left" w:pos="1598"/>
                <w:tab w:val="left" w:pos="2898"/>
                <w:tab w:val="left" w:pos="3278"/>
                <w:tab w:val="left" w:pos="4954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Повторять </w:t>
            </w:r>
            <w:proofErr w:type="gramStart"/>
            <w:r w:rsidRPr="00CF0788">
              <w:rPr>
                <w:sz w:val="24"/>
                <w:szCs w:val="28"/>
              </w:rPr>
              <w:t>изученное</w:t>
            </w:r>
            <w:proofErr w:type="gramEnd"/>
            <w:r w:rsidRPr="00CF0788">
              <w:rPr>
                <w:sz w:val="24"/>
                <w:szCs w:val="28"/>
              </w:rPr>
              <w:t xml:space="preserve"> и </w:t>
            </w:r>
            <w:r w:rsidRPr="00CF0788">
              <w:rPr>
                <w:b/>
                <w:sz w:val="24"/>
                <w:szCs w:val="28"/>
              </w:rPr>
              <w:t xml:space="preserve">выстраивать </w:t>
            </w:r>
            <w:r w:rsidRPr="00CF0788">
              <w:rPr>
                <w:sz w:val="24"/>
                <w:szCs w:val="28"/>
              </w:rPr>
              <w:t>систему знаний.</w:t>
            </w:r>
          </w:p>
          <w:p w:rsidR="00A84626" w:rsidRPr="00CF0788" w:rsidRDefault="00A84626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 xml:space="preserve">на представление и описание данных с </w:t>
            </w:r>
            <w:r w:rsidRPr="00CF0788">
              <w:rPr>
                <w:sz w:val="24"/>
                <w:szCs w:val="28"/>
              </w:rPr>
              <w:lastRenderedPageBreak/>
              <w:t>помощью изученных характеристик с направляющей помощью.</w:t>
            </w:r>
          </w:p>
          <w:p w:rsidR="00A84626" w:rsidRPr="00CF0788" w:rsidRDefault="00A84626" w:rsidP="00765F93">
            <w:pPr>
              <w:pStyle w:val="TableParagraph"/>
              <w:tabs>
                <w:tab w:val="left" w:pos="1818"/>
                <w:tab w:val="left" w:pos="3278"/>
                <w:tab w:val="left" w:pos="4846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Обсуждать примеры </w:t>
            </w:r>
            <w:r w:rsidRPr="00CF0788">
              <w:rPr>
                <w:sz w:val="24"/>
                <w:szCs w:val="28"/>
              </w:rPr>
              <w:t>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A56C7C" w:rsidRPr="003156A9" w:rsidRDefault="00A56C7C" w:rsidP="00B71FF7">
      <w:pPr>
        <w:pStyle w:val="a3"/>
        <w:ind w:left="0"/>
        <w:jc w:val="left"/>
        <w:rPr>
          <w:b/>
        </w:rPr>
      </w:pPr>
    </w:p>
    <w:p w:rsidR="00A56C7C" w:rsidRPr="003156A9" w:rsidRDefault="005E6BAB" w:rsidP="005E6BAB">
      <w:pPr>
        <w:pStyle w:val="110"/>
        <w:tabs>
          <w:tab w:val="left" w:pos="894"/>
        </w:tabs>
        <w:ind w:left="0" w:firstLine="709"/>
      </w:pPr>
      <w:r>
        <w:t xml:space="preserve">8 </w:t>
      </w:r>
      <w:r w:rsidR="005A58A1" w:rsidRPr="003156A9">
        <w:t>класс (не менее 34 ч)</w:t>
      </w:r>
    </w:p>
    <w:p w:rsidR="00A56C7C" w:rsidRPr="003156A9" w:rsidRDefault="00A56C7C" w:rsidP="00B71FF7">
      <w:pPr>
        <w:pStyle w:val="a3"/>
        <w:ind w:left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6"/>
        <w:gridCol w:w="6434"/>
        <w:gridCol w:w="6002"/>
      </w:tblGrid>
      <w:tr w:rsidR="004E1375" w:rsidRPr="00CF0788" w:rsidTr="005E6BAB">
        <w:tc>
          <w:tcPr>
            <w:tcW w:w="736" w:type="pct"/>
            <w:vAlign w:val="center"/>
          </w:tcPr>
          <w:p w:rsidR="00676826" w:rsidRDefault="004E1375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</w:t>
            </w:r>
          </w:p>
          <w:p w:rsidR="004E1375" w:rsidRPr="00CF0788" w:rsidRDefault="004E1375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(число часов)</w:t>
            </w:r>
          </w:p>
        </w:tc>
        <w:tc>
          <w:tcPr>
            <w:tcW w:w="2206" w:type="pct"/>
            <w:vAlign w:val="center"/>
          </w:tcPr>
          <w:p w:rsidR="004E1375" w:rsidRPr="00CF0788" w:rsidRDefault="004E1375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058" w:type="pct"/>
            <w:vAlign w:val="center"/>
          </w:tcPr>
          <w:p w:rsidR="004E1375" w:rsidRPr="00CF0788" w:rsidRDefault="004E1375" w:rsidP="00676826">
            <w:pPr>
              <w:pStyle w:val="TableParagraph"/>
              <w:ind w:left="57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Характеристика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A56C7C" w:rsidRPr="00CF0788" w:rsidTr="005E6BAB">
        <w:tc>
          <w:tcPr>
            <w:tcW w:w="736" w:type="pct"/>
          </w:tcPr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Повторение курса 7 класса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Представление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данных.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Описательная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 xml:space="preserve">статистика. Случайная изменчивость. </w:t>
            </w:r>
            <w:proofErr w:type="gramStart"/>
            <w:r w:rsidRPr="00CF0788">
              <w:rPr>
                <w:sz w:val="24"/>
                <w:szCs w:val="28"/>
              </w:rPr>
              <w:t>Средние</w:t>
            </w:r>
            <w:proofErr w:type="gramEnd"/>
            <w:r w:rsidRPr="00CF0788">
              <w:rPr>
                <w:sz w:val="24"/>
                <w:szCs w:val="28"/>
              </w:rPr>
              <w:t xml:space="preserve"> числового набора.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Случайные события. Вероятности и частоты. Классические модели теории вероятностей: монета и игральная кость.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Повторять </w:t>
            </w:r>
            <w:proofErr w:type="gramStart"/>
            <w:r w:rsidRPr="00CF0788">
              <w:rPr>
                <w:sz w:val="24"/>
                <w:szCs w:val="28"/>
              </w:rPr>
              <w:t>изученное</w:t>
            </w:r>
            <w:proofErr w:type="gramEnd"/>
            <w:r w:rsidRPr="00CF0788">
              <w:rPr>
                <w:sz w:val="24"/>
                <w:szCs w:val="28"/>
              </w:rPr>
              <w:t xml:space="preserve"> и </w:t>
            </w:r>
            <w:r w:rsidRPr="00CF0788">
              <w:rPr>
                <w:b/>
                <w:sz w:val="24"/>
                <w:szCs w:val="28"/>
              </w:rPr>
              <w:t xml:space="preserve">выстраивать </w:t>
            </w:r>
            <w:r w:rsidRPr="00CF0788">
              <w:rPr>
                <w:sz w:val="24"/>
                <w:szCs w:val="28"/>
              </w:rPr>
              <w:t>систему знаний.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(по визуальной опоре) </w:t>
            </w:r>
            <w:r w:rsidRPr="00CF0788">
              <w:rPr>
                <w:sz w:val="24"/>
                <w:szCs w:val="28"/>
              </w:rPr>
              <w:t>на представление и описание данных с помощью изученных характеристик.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(по визуальной опоре) </w:t>
            </w:r>
            <w:r w:rsidRPr="00CF0788">
              <w:rPr>
                <w:sz w:val="24"/>
                <w:szCs w:val="28"/>
              </w:rPr>
              <w:t>на представление группированных данных и описание случайной изменчивости.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(по визуальной опоре) </w:t>
            </w:r>
            <w:r w:rsidRPr="00CF0788">
              <w:rPr>
                <w:sz w:val="24"/>
                <w:szCs w:val="28"/>
              </w:rPr>
              <w:t>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A56C7C" w:rsidRPr="00CF0788" w:rsidTr="005E6BAB">
        <w:tc>
          <w:tcPr>
            <w:tcW w:w="736" w:type="pct"/>
          </w:tcPr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Описательная статистика.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Рассеивание данных</w:t>
            </w:r>
          </w:p>
          <w:p w:rsidR="00A56C7C" w:rsidRPr="00CF0788" w:rsidRDefault="005A58A1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Отклонения. Дисперсия числового набора. Стандартное отклонение числового набора. Диаграммы рассеивания.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Осваивать понятия: </w:t>
            </w:r>
            <w:r w:rsidRPr="00CF0788">
              <w:rPr>
                <w:i/>
                <w:sz w:val="24"/>
                <w:szCs w:val="28"/>
              </w:rPr>
              <w:t>дисперсия и стандартное отклонение, использовать эти характеристики для описания рассеивания данных.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гипотезы </w:t>
            </w:r>
            <w:r w:rsidRPr="00CF0788">
              <w:rPr>
                <w:i/>
                <w:sz w:val="24"/>
                <w:szCs w:val="28"/>
              </w:rPr>
              <w:t>об отсутствии или наличии связи по диаграммам рассеивания.</w:t>
            </w:r>
          </w:p>
          <w:p w:rsidR="00A56C7C" w:rsidRPr="00CF0788" w:rsidRDefault="005A58A1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Строить </w:t>
            </w:r>
            <w:r w:rsidRPr="00CF0788">
              <w:rPr>
                <w:i/>
                <w:sz w:val="24"/>
                <w:szCs w:val="28"/>
              </w:rPr>
              <w:t>диаграммы рассеивания по имеющимся данным, в том числе с помощью компьютера (после совместного анализа).</w:t>
            </w:r>
          </w:p>
        </w:tc>
      </w:tr>
      <w:tr w:rsidR="0065304A" w:rsidRPr="00CF0788" w:rsidTr="005E6BAB">
        <w:trPr>
          <w:trHeight w:val="3149"/>
        </w:trPr>
        <w:tc>
          <w:tcPr>
            <w:tcW w:w="736" w:type="pct"/>
          </w:tcPr>
          <w:p w:rsidR="00676826" w:rsidRDefault="0065304A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Множества</w:t>
            </w:r>
          </w:p>
          <w:p w:rsidR="0065304A" w:rsidRPr="00CF0788" w:rsidRDefault="0065304A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Графическое представление множеств.</w:t>
            </w:r>
          </w:p>
        </w:tc>
        <w:tc>
          <w:tcPr>
            <w:tcW w:w="2058" w:type="pct"/>
          </w:tcPr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понятия</w:t>
            </w:r>
            <w:r w:rsidRPr="00CF0788">
              <w:rPr>
                <w:sz w:val="24"/>
                <w:szCs w:val="28"/>
              </w:rPr>
              <w:t>: множество, элемент множества, подмножество.</w:t>
            </w:r>
          </w:p>
          <w:p w:rsidR="0065304A" w:rsidRPr="00CF0788" w:rsidRDefault="0065304A" w:rsidP="00765F93">
            <w:pPr>
              <w:pStyle w:val="TableParagraph"/>
              <w:tabs>
                <w:tab w:val="left" w:pos="1928"/>
                <w:tab w:val="left" w:pos="2298"/>
                <w:tab w:val="left" w:pos="3467"/>
                <w:tab w:val="left" w:pos="3865"/>
                <w:tab w:val="left" w:pos="4216"/>
                <w:tab w:val="left" w:pos="4331"/>
                <w:tab w:val="left" w:pos="5595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Выполнять операции </w:t>
            </w:r>
            <w:r w:rsidRPr="00CF0788">
              <w:rPr>
                <w:sz w:val="24"/>
                <w:szCs w:val="28"/>
              </w:rPr>
              <w:t xml:space="preserve">над множествами: объединение, пересечение, дополнение (по образцу). </w:t>
            </w: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свойства: переместительное, сочетательное, распределительное, включения (с использованием визуальной опоры).</w:t>
            </w:r>
          </w:p>
          <w:p w:rsidR="0065304A" w:rsidRPr="00CF0788" w:rsidRDefault="0065304A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Использовать </w:t>
            </w:r>
            <w:r w:rsidRPr="00CF0788">
              <w:rPr>
                <w:sz w:val="24"/>
                <w:szCs w:val="28"/>
              </w:rPr>
              <w:t>графическое представление множе</w:t>
            </w:r>
            <w:proofErr w:type="gramStart"/>
            <w:r w:rsidRPr="00CF0788">
              <w:rPr>
                <w:sz w:val="24"/>
                <w:szCs w:val="28"/>
              </w:rPr>
              <w:t>ств пр</w:t>
            </w:r>
            <w:proofErr w:type="gramEnd"/>
            <w:r w:rsidRPr="00CF0788">
              <w:rPr>
                <w:sz w:val="24"/>
                <w:szCs w:val="28"/>
              </w:rPr>
              <w:t>и описании реальных процессов и явлений, при решении задач из других учебных предметов и курсов (с использованием визуальной опоры).</w:t>
            </w:r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Вероятность случайного события</w:t>
            </w:r>
          </w:p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tabs>
                <w:tab w:val="left" w:pos="2186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Элементарные события. Случайные события.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Благоприятствующие элементарные события. Вероятности событий. Опыты с равновозможными элементарными событиями. Случайный выбор.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Практическая работа «Опыты с равновозможными элементарными событиями».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tabs>
                <w:tab w:val="left" w:pos="1736"/>
                <w:tab w:val="left" w:pos="2391"/>
                <w:tab w:val="left" w:pos="3653"/>
                <w:tab w:val="left" w:pos="4797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>: элементарное событие, случайное событие как совокупность благоприятствующих элементарных событий, равновозможные элементарные события.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вычисление вероятностей событий по вероятностям элементарных событий случайного опыта (с использованием зрительной наглядности и/или вербальной опоры).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вычисление вероятностей событий в опытах с равновозможными элементарными событиями, в том числе с помощью компьютера (с использованием зрительной наглядности и/или вербальной опоры).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Проводить и изучать опыты </w:t>
            </w:r>
            <w:r w:rsidRPr="00CF0788">
              <w:rPr>
                <w:sz w:val="24"/>
                <w:szCs w:val="28"/>
              </w:rPr>
              <w:t>с равновозможными элементарными событиями (с использованием монет, игральных костей, других моделей) в ходе практической работы (с использованием визуальной опоры).</w:t>
            </w:r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Введение в теорию графов</w:t>
            </w:r>
          </w:p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tabs>
                <w:tab w:val="left" w:pos="1241"/>
                <w:tab w:val="left" w:pos="2553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Дерево. Свойства дерева: единственность пути, существование висячей вершины, связь между числом вершин и числом рёбер. Правило умножения.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>: дерево как граф без цикла, висячая вершина (лист), ветвь дерева, путь в дереве, диаметр дерева.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Изучать свойства </w:t>
            </w:r>
            <w:r w:rsidRPr="00CF0788">
              <w:rPr>
                <w:i/>
                <w:sz w:val="24"/>
                <w:szCs w:val="28"/>
              </w:rPr>
              <w:t>дерева: существование висячей вершины, единственность пути между двумя вершинами, связь между числом вершин и числом рёбер.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lastRenderedPageBreak/>
              <w:t xml:space="preserve">Участвовать в обсуждении решения задачи </w:t>
            </w:r>
            <w:r w:rsidRPr="00CF0788">
              <w:rPr>
                <w:i/>
                <w:sz w:val="24"/>
                <w:szCs w:val="28"/>
              </w:rPr>
              <w:t>на поиск и перечисление путей в дереве, определение числа вершин или рёбер в дереве, обход бинарного дерева, в том числе с применением правила умножения.</w:t>
            </w:r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Случайные события</w:t>
            </w:r>
          </w:p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(8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tabs>
                <w:tab w:val="left" w:pos="2521"/>
                <w:tab w:val="left" w:pos="3876"/>
                <w:tab w:val="left" w:pos="5419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Противоположное событие. Диаграмма Эйлера.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712"/>
                <w:tab w:val="left" w:pos="2038"/>
                <w:tab w:val="left" w:pos="3477"/>
                <w:tab w:val="left" w:pos="4666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Объединение и пересечение событий. Несовместные события. Формула сложения вероятностей. Правило умножения вероятностей. Условная вероятность.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863"/>
                <w:tab w:val="left" w:pos="3170"/>
                <w:tab w:val="left" w:pos="5082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Независимые события. Представление случайного эксперимента в виде дерева.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tabs>
                <w:tab w:val="left" w:pos="1544"/>
                <w:tab w:val="left" w:pos="2788"/>
                <w:tab w:val="left" w:pos="3829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Изучать теоремы </w:t>
            </w:r>
            <w:r w:rsidRPr="00CF0788">
              <w:rPr>
                <w:i/>
                <w:sz w:val="24"/>
                <w:szCs w:val="28"/>
              </w:rPr>
              <w:t>о вероятности объединения двух событий (формулы сложения вероятностей).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Участвовать в обсуждении решения задачи</w:t>
            </w:r>
            <w:r w:rsidRPr="00CF0788">
              <w:rPr>
                <w:i/>
                <w:sz w:val="24"/>
                <w:szCs w:val="28"/>
              </w:rPr>
              <w:t>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807"/>
                <w:tab w:val="left" w:pos="3318"/>
                <w:tab w:val="left" w:pos="4602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>Осваивать понятия</w:t>
            </w:r>
            <w:r w:rsidRPr="00CF0788">
              <w:rPr>
                <w:i/>
                <w:sz w:val="24"/>
                <w:szCs w:val="28"/>
              </w:rPr>
              <w:t>: правило</w:t>
            </w:r>
            <w:r w:rsidR="005E6BAB">
              <w:rPr>
                <w:i/>
                <w:sz w:val="24"/>
                <w:szCs w:val="28"/>
              </w:rPr>
              <w:t xml:space="preserve"> </w:t>
            </w:r>
            <w:r w:rsidRPr="00CF0788">
              <w:rPr>
                <w:i/>
                <w:sz w:val="24"/>
                <w:szCs w:val="28"/>
              </w:rPr>
              <w:t>умножения вероятностей, условная вероятность, независимые события дерево случайного опыта.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422"/>
                <w:tab w:val="left" w:pos="2730"/>
                <w:tab w:val="left" w:pos="4464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Изучать свойства </w:t>
            </w:r>
            <w:r w:rsidRPr="00CF0788">
              <w:rPr>
                <w:i/>
                <w:sz w:val="24"/>
                <w:szCs w:val="28"/>
              </w:rPr>
              <w:t>(определения) независимых событий.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4682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задачи </w:t>
            </w:r>
            <w:r w:rsidRPr="00CF0788">
              <w:rPr>
                <w:i/>
                <w:sz w:val="24"/>
                <w:szCs w:val="28"/>
              </w:rPr>
              <w:t>на определение и использование независимых событий.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4682"/>
              </w:tabs>
              <w:ind w:left="57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задачи </w:t>
            </w:r>
            <w:r w:rsidRPr="00CF0788">
              <w:rPr>
                <w:i/>
                <w:sz w:val="24"/>
                <w:szCs w:val="28"/>
              </w:rPr>
              <w:t>на поиск вероятностей, в том числе условных, с использованием дерева случайного опыта</w:t>
            </w:r>
            <w:r w:rsidRPr="00CF0788">
              <w:rPr>
                <w:sz w:val="24"/>
                <w:szCs w:val="28"/>
              </w:rPr>
              <w:t>.</w:t>
            </w:r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Обобщение, контроль</w:t>
            </w:r>
          </w:p>
          <w:p w:rsidR="004E1375" w:rsidRPr="00CF0788" w:rsidRDefault="004E1375" w:rsidP="00676826">
            <w:pPr>
              <w:pStyle w:val="TableParagraph"/>
              <w:ind w:left="57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Представление данных. Описательная статистика. Графы.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2003"/>
                <w:tab w:val="left" w:pos="3715"/>
                <w:tab w:val="left" w:pos="516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Вероятность случайного события. Элементы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комбинаторики.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Повторять </w:t>
            </w:r>
            <w:proofErr w:type="gramStart"/>
            <w:r w:rsidRPr="00CF0788">
              <w:rPr>
                <w:sz w:val="24"/>
                <w:szCs w:val="28"/>
              </w:rPr>
              <w:t>изученное</w:t>
            </w:r>
            <w:proofErr w:type="gramEnd"/>
            <w:r w:rsidRPr="00CF0788">
              <w:rPr>
                <w:sz w:val="24"/>
                <w:szCs w:val="28"/>
              </w:rPr>
              <w:t xml:space="preserve"> и </w:t>
            </w:r>
            <w:r w:rsidRPr="00CF0788">
              <w:rPr>
                <w:b/>
                <w:sz w:val="24"/>
                <w:szCs w:val="28"/>
              </w:rPr>
              <w:t xml:space="preserve">выстраивать систему </w:t>
            </w:r>
            <w:r w:rsidRPr="00CF0788">
              <w:rPr>
                <w:sz w:val="24"/>
                <w:szCs w:val="28"/>
              </w:rPr>
              <w:t>знаний.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представление и описание данных с помощью изученных характеристик (с использованием визуальной опоры).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</w:t>
            </w:r>
            <w:r w:rsidRPr="00CF0788">
              <w:rPr>
                <w:b/>
                <w:sz w:val="24"/>
                <w:szCs w:val="28"/>
              </w:rPr>
              <w:t xml:space="preserve">задачи </w:t>
            </w:r>
            <w:r w:rsidRPr="00CF0788">
              <w:rPr>
                <w:sz w:val="24"/>
                <w:szCs w:val="28"/>
              </w:rPr>
              <w:t>с применением графов.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321"/>
                <w:tab w:val="left" w:pos="2387"/>
                <w:tab w:val="left" w:pos="2953"/>
                <w:tab w:val="left" w:pos="4519"/>
              </w:tabs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 xml:space="preserve">на нахождение вероятности случайного события по вероятностям элементарных событий, в том числе в опытах с равновозможными элементарными </w:t>
            </w:r>
            <w:r w:rsidRPr="00CF0788">
              <w:rPr>
                <w:sz w:val="24"/>
                <w:szCs w:val="28"/>
              </w:rPr>
              <w:lastRenderedPageBreak/>
              <w:t>событиями (с визуальной опорой).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</w:t>
            </w:r>
            <w:r w:rsidRPr="00CF0788">
              <w:rPr>
                <w:b/>
                <w:sz w:val="24"/>
                <w:szCs w:val="28"/>
              </w:rPr>
              <w:t xml:space="preserve">задачи </w:t>
            </w:r>
            <w:r w:rsidRPr="00CF0788">
              <w:rPr>
                <w:sz w:val="24"/>
                <w:szCs w:val="28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4E1375" w:rsidRPr="00CF0788" w:rsidRDefault="004E1375" w:rsidP="00765F93">
            <w:pPr>
              <w:pStyle w:val="TableParagraph"/>
              <w:ind w:left="57"/>
              <w:jc w:val="both"/>
              <w:rPr>
                <w:b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</w:t>
            </w:r>
            <w:r w:rsidRPr="00CF0788">
              <w:rPr>
                <w:b/>
                <w:sz w:val="24"/>
                <w:szCs w:val="28"/>
              </w:rPr>
              <w:t xml:space="preserve">задачи </w:t>
            </w:r>
            <w:r w:rsidRPr="00CF0788">
              <w:rPr>
                <w:sz w:val="24"/>
                <w:szCs w:val="28"/>
              </w:rP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Паскаля.</w:t>
            </w:r>
          </w:p>
        </w:tc>
      </w:tr>
    </w:tbl>
    <w:p w:rsidR="005E6BAB" w:rsidRDefault="005E6BAB" w:rsidP="005E6BAB">
      <w:pPr>
        <w:tabs>
          <w:tab w:val="left" w:pos="894"/>
        </w:tabs>
        <w:rPr>
          <w:b/>
          <w:sz w:val="28"/>
          <w:szCs w:val="28"/>
        </w:rPr>
      </w:pPr>
    </w:p>
    <w:p w:rsidR="00A56C7C" w:rsidRPr="005E6BAB" w:rsidRDefault="005E6BAB" w:rsidP="005E6BAB">
      <w:pPr>
        <w:tabs>
          <w:tab w:val="left" w:pos="89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5A58A1" w:rsidRPr="005E6BAB">
        <w:rPr>
          <w:b/>
          <w:sz w:val="28"/>
          <w:szCs w:val="28"/>
        </w:rPr>
        <w:t>класс (не менее 34 ч)</w:t>
      </w:r>
    </w:p>
    <w:p w:rsidR="00A56C7C" w:rsidRPr="003156A9" w:rsidRDefault="00A56C7C" w:rsidP="00B71FF7">
      <w:pPr>
        <w:pStyle w:val="a3"/>
        <w:ind w:left="0"/>
        <w:jc w:val="left"/>
        <w:rPr>
          <w:b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2177"/>
        <w:gridCol w:w="6524"/>
        <w:gridCol w:w="6087"/>
      </w:tblGrid>
      <w:tr w:rsidR="00A56C7C" w:rsidRPr="00CF0788" w:rsidTr="005E6BAB">
        <w:tc>
          <w:tcPr>
            <w:tcW w:w="736" w:type="pct"/>
            <w:vAlign w:val="center"/>
          </w:tcPr>
          <w:p w:rsidR="00676826" w:rsidRDefault="005A58A1" w:rsidP="005E6BAB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Название раздела (темы)</w:t>
            </w:r>
          </w:p>
          <w:p w:rsidR="00A56C7C" w:rsidRPr="00CF0788" w:rsidRDefault="005A58A1" w:rsidP="005E6BAB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(число часов)</w:t>
            </w:r>
          </w:p>
        </w:tc>
        <w:tc>
          <w:tcPr>
            <w:tcW w:w="2206" w:type="pct"/>
            <w:vAlign w:val="center"/>
          </w:tcPr>
          <w:p w:rsidR="00A56C7C" w:rsidRPr="00CF0788" w:rsidRDefault="005A58A1" w:rsidP="005E6BAB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058" w:type="pct"/>
            <w:vAlign w:val="center"/>
          </w:tcPr>
          <w:p w:rsidR="00A56C7C" w:rsidRPr="00CF0788" w:rsidRDefault="005A58A1" w:rsidP="005E6BAB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Характеристика деятельности </w:t>
            </w:r>
            <w:proofErr w:type="gramStart"/>
            <w:r w:rsidRPr="00CF0788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Повторение курса 8 класса</w:t>
            </w:r>
          </w:p>
          <w:p w:rsidR="004E1375" w:rsidRPr="00CF0788" w:rsidRDefault="004E1375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tabs>
                <w:tab w:val="left" w:pos="2065"/>
                <w:tab w:val="left" w:pos="3249"/>
                <w:tab w:val="left" w:pos="5031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Представление данных. Описательная статистика. Операции над событиями. Независимость событий.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Повторять </w:t>
            </w:r>
            <w:proofErr w:type="gramStart"/>
            <w:r w:rsidRPr="00CF0788">
              <w:rPr>
                <w:sz w:val="24"/>
                <w:szCs w:val="28"/>
              </w:rPr>
              <w:t>изученное</w:t>
            </w:r>
            <w:proofErr w:type="gramEnd"/>
            <w:r w:rsidRPr="00CF0788">
              <w:rPr>
                <w:sz w:val="24"/>
                <w:szCs w:val="28"/>
              </w:rPr>
              <w:t xml:space="preserve"> и </w:t>
            </w:r>
            <w:r w:rsidRPr="00CF0788">
              <w:rPr>
                <w:b/>
                <w:sz w:val="24"/>
                <w:szCs w:val="28"/>
              </w:rPr>
              <w:t xml:space="preserve">выстраивать систему </w:t>
            </w:r>
            <w:r w:rsidRPr="00CF0788">
              <w:rPr>
                <w:sz w:val="24"/>
                <w:szCs w:val="28"/>
              </w:rPr>
              <w:t>знаний.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 xml:space="preserve">на представление и описание данных. </w:t>
            </w: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A56C7C" w:rsidRPr="00CF0788" w:rsidTr="005E6BAB">
        <w:tc>
          <w:tcPr>
            <w:tcW w:w="736" w:type="pct"/>
          </w:tcPr>
          <w:p w:rsidR="00A56C7C" w:rsidRPr="00CF0788" w:rsidRDefault="005A58A1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Элементы комбинаторики (4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 xml:space="preserve">Комбинаторное правило умножения. Перестановки. Факториал. Сочетания и число сочетаний. </w:t>
            </w:r>
            <w:r w:rsidRPr="00CF0788">
              <w:rPr>
                <w:i/>
                <w:sz w:val="24"/>
                <w:szCs w:val="28"/>
              </w:rPr>
              <w:t>Треугольник Паскаля</w:t>
            </w:r>
            <w:r w:rsidRPr="00CF0788">
              <w:rPr>
                <w:sz w:val="24"/>
                <w:szCs w:val="28"/>
              </w:rPr>
              <w:t>. Практическая работа «Вычисление вероятностей с использованием комбинаторных функций электронных таблиц».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 xml:space="preserve">: комбинаторное правило умножения, упорядоченная пара, тройка объектов, перестановка, факториал числа, сочетание, число сочетаний, </w:t>
            </w:r>
            <w:r w:rsidRPr="00CF0788">
              <w:rPr>
                <w:i/>
                <w:sz w:val="24"/>
                <w:szCs w:val="28"/>
              </w:rPr>
              <w:t>треугольник Паскаля</w:t>
            </w:r>
            <w:r w:rsidRPr="00CF0788">
              <w:rPr>
                <w:sz w:val="24"/>
                <w:szCs w:val="28"/>
              </w:rPr>
              <w:t>.</w:t>
            </w:r>
          </w:p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простейшие задачи </w:t>
            </w:r>
            <w:r w:rsidRPr="00CF0788">
              <w:rPr>
                <w:sz w:val="24"/>
                <w:szCs w:val="28"/>
              </w:rPr>
              <w:t>на перечисление упорядоченных пар, троек, перечисление перестановок и сочетаний элементов различных множеств (по образцу).</w:t>
            </w:r>
          </w:p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Решать простейшие задачи </w:t>
            </w:r>
            <w:r w:rsidRPr="00CF0788">
              <w:rPr>
                <w:sz w:val="24"/>
                <w:szCs w:val="28"/>
              </w:rPr>
              <w:t>на применение числа сочетаний в алгебре (сокращённое умножение, бином Ньютона) (с направляющей помощью).</w:t>
            </w:r>
          </w:p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Решать, применяя </w:t>
            </w:r>
            <w:r w:rsidRPr="00CF0788">
              <w:rPr>
                <w:sz w:val="24"/>
                <w:szCs w:val="28"/>
              </w:rPr>
              <w:t>комбинаторику, задачи на вычисление вероятностей, в том числе с помощью электронных таблиц в ходе практической работы (с визуальной опорой).</w:t>
            </w:r>
          </w:p>
        </w:tc>
      </w:tr>
      <w:tr w:rsidR="00A56C7C" w:rsidRPr="00CF0788" w:rsidTr="005E6BAB">
        <w:tc>
          <w:tcPr>
            <w:tcW w:w="736" w:type="pct"/>
          </w:tcPr>
          <w:p w:rsidR="00A56C7C" w:rsidRPr="00CF0788" w:rsidRDefault="005A58A1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Геометрическая вероятность</w:t>
            </w:r>
          </w:p>
          <w:p w:rsidR="00A56C7C" w:rsidRPr="00CF0788" w:rsidRDefault="005A58A1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(4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i/>
                <w:sz w:val="24"/>
                <w:szCs w:val="28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i/>
                <w:sz w:val="24"/>
                <w:szCs w:val="28"/>
              </w:rPr>
            </w:pPr>
            <w:r w:rsidRPr="00CF0788">
              <w:rPr>
                <w:b/>
                <w:i/>
                <w:sz w:val="24"/>
                <w:szCs w:val="28"/>
              </w:rPr>
              <w:t xml:space="preserve">Осваивать понятие </w:t>
            </w:r>
            <w:r w:rsidRPr="00CF0788">
              <w:rPr>
                <w:i/>
                <w:sz w:val="24"/>
                <w:szCs w:val="28"/>
              </w:rPr>
              <w:t xml:space="preserve">геометрической вероятности. </w:t>
            </w:r>
            <w:r w:rsidRPr="00CF0788">
              <w:rPr>
                <w:b/>
                <w:i/>
                <w:sz w:val="24"/>
                <w:szCs w:val="28"/>
              </w:rPr>
              <w:t xml:space="preserve">Участвовать в обсуждении решения задачи </w:t>
            </w:r>
            <w:r w:rsidRPr="00CF0788">
              <w:rPr>
                <w:i/>
                <w:sz w:val="24"/>
                <w:szCs w:val="28"/>
              </w:rPr>
              <w:t>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65304A" w:rsidRPr="00CF0788" w:rsidTr="005E6BAB">
        <w:trPr>
          <w:trHeight w:val="4800"/>
        </w:trPr>
        <w:tc>
          <w:tcPr>
            <w:tcW w:w="736" w:type="pct"/>
          </w:tcPr>
          <w:p w:rsidR="00676826" w:rsidRDefault="0065304A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Испытания Бернулли</w:t>
            </w:r>
          </w:p>
          <w:p w:rsidR="0065304A" w:rsidRPr="00CF0788" w:rsidRDefault="0065304A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206" w:type="pct"/>
          </w:tcPr>
          <w:p w:rsidR="0065304A" w:rsidRPr="00CF0788" w:rsidRDefault="0065304A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Бернулли».</w:t>
            </w:r>
          </w:p>
        </w:tc>
        <w:tc>
          <w:tcPr>
            <w:tcW w:w="2058" w:type="pct"/>
          </w:tcPr>
          <w:p w:rsidR="0065304A" w:rsidRPr="00CF0788" w:rsidRDefault="0065304A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>: испытание, 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:rsidR="0065304A" w:rsidRPr="00CF0788" w:rsidRDefault="0065304A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простейшие задачи </w:t>
            </w:r>
            <w:r w:rsidRPr="00CF0788">
              <w:rPr>
                <w:sz w:val="24"/>
                <w:szCs w:val="28"/>
              </w:rPr>
              <w:t>на нахождение вероятностей событий в серии испытаний до первого успеха, в том числе с применением формулы суммы геометрической прогрессии (с опорой на справочную информацию).</w:t>
            </w:r>
          </w:p>
          <w:p w:rsidR="0065304A" w:rsidRPr="00CF0788" w:rsidRDefault="0065304A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простейшие задачи </w:t>
            </w:r>
            <w:r w:rsidRPr="00CF0788">
              <w:rPr>
                <w:sz w:val="24"/>
                <w:szCs w:val="28"/>
              </w:rPr>
              <w:t>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 (с визуальной опорой).</w:t>
            </w:r>
          </w:p>
          <w:p w:rsidR="0065304A" w:rsidRPr="00CF0788" w:rsidRDefault="0065304A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Изучать в ходе практической работы</w:t>
            </w:r>
            <w:r w:rsidRPr="00CF0788">
              <w:rPr>
                <w:sz w:val="24"/>
                <w:szCs w:val="28"/>
              </w:rPr>
              <w:t>, в том числе с помощью цифровых ресурсов, свойства вероятности в серии испытаний Бернулли</w:t>
            </w:r>
          </w:p>
        </w:tc>
      </w:tr>
      <w:tr w:rsidR="004E1375" w:rsidRPr="00CF0788" w:rsidTr="005E6BAB">
        <w:tc>
          <w:tcPr>
            <w:tcW w:w="736" w:type="pct"/>
          </w:tcPr>
          <w:p w:rsidR="004E1375" w:rsidRPr="00CF0788" w:rsidRDefault="004E1375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Случайная величина</w:t>
            </w:r>
          </w:p>
          <w:p w:rsidR="004E1375" w:rsidRPr="00CF0788" w:rsidRDefault="004E1375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(6 ч)</w:t>
            </w:r>
          </w:p>
        </w:tc>
        <w:tc>
          <w:tcPr>
            <w:tcW w:w="2206" w:type="pct"/>
          </w:tcPr>
          <w:p w:rsidR="004E1375" w:rsidRPr="00CF0788" w:rsidRDefault="004E1375" w:rsidP="00765F93">
            <w:pPr>
              <w:pStyle w:val="TableParagraph"/>
              <w:tabs>
                <w:tab w:val="left" w:pos="1498"/>
                <w:tab w:val="left" w:pos="2680"/>
                <w:tab w:val="left" w:pos="3040"/>
                <w:tab w:val="left" w:pos="4774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Случайная величина и распределение вероятностей.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2134"/>
                <w:tab w:val="left" w:pos="3407"/>
                <w:tab w:val="left" w:pos="3803"/>
                <w:tab w:val="left" w:pos="5124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t>Математическое ожидание и дисперсия случайной величины. Примеры математического ожидания как теоретического среднего значения величины.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>Понятие о законе больших чисел. Измерение вероятностей с помощью частот. Применение закона больших чисел.</w:t>
            </w:r>
          </w:p>
        </w:tc>
        <w:tc>
          <w:tcPr>
            <w:tcW w:w="2058" w:type="pct"/>
          </w:tcPr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Освоить на базовом уровне понятия</w:t>
            </w:r>
            <w:r w:rsidRPr="00CF0788">
              <w:rPr>
                <w:sz w:val="24"/>
                <w:szCs w:val="28"/>
              </w:rPr>
              <w:t>: случайная величина, значение случайной величины, распределение вероятностей.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309"/>
                <w:tab w:val="left" w:pos="1686"/>
                <w:tab w:val="left" w:pos="3047"/>
                <w:tab w:val="left" w:pos="4201"/>
                <w:tab w:val="left" w:pos="5652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Изучать и обсуждать </w:t>
            </w:r>
            <w:r w:rsidRPr="00CF0788">
              <w:rPr>
                <w:sz w:val="24"/>
                <w:szCs w:val="28"/>
              </w:rPr>
              <w:t xml:space="preserve">примеры дискретных и </w:t>
            </w:r>
            <w:r w:rsidRPr="00CF0788">
              <w:rPr>
                <w:sz w:val="24"/>
                <w:szCs w:val="28"/>
              </w:rPr>
              <w:lastRenderedPageBreak/>
              <w:t xml:space="preserve">непрерывных случайных величин (рост, вес человека, численность населения, другие изменчивые величины, </w:t>
            </w:r>
            <w:proofErr w:type="spellStart"/>
            <w:r w:rsidRPr="00CF0788">
              <w:rPr>
                <w:sz w:val="24"/>
                <w:szCs w:val="28"/>
              </w:rPr>
              <w:t>рассматривавшиеся</w:t>
            </w:r>
            <w:proofErr w:type="spellEnd"/>
            <w:r w:rsidRPr="00CF0788">
              <w:rPr>
                <w:sz w:val="24"/>
                <w:szCs w:val="28"/>
              </w:rPr>
              <w:t xml:space="preserve"> в курсе статистики),  модельных случайных величин, связанных со случайными опытами (бросание монеты, игральной кости, со случайным выбором и т. п.).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739"/>
                <w:tab w:val="left" w:pos="2394"/>
                <w:tab w:val="left" w:pos="3656"/>
                <w:tab w:val="left" w:pos="4800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Осваивать на базовом уровне понятия</w:t>
            </w:r>
            <w:r w:rsidRPr="00CF0788">
              <w:rPr>
                <w:sz w:val="24"/>
                <w:szCs w:val="28"/>
              </w:rPr>
              <w:t>: математическое 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201"/>
                <w:tab w:val="left" w:pos="2147"/>
                <w:tab w:val="left" w:pos="2596"/>
                <w:tab w:val="left" w:pos="4027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 (с направляющей помощью).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871"/>
                <w:tab w:val="left" w:pos="2253"/>
                <w:tab w:val="left" w:pos="4217"/>
                <w:tab w:val="left" w:pos="5651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</w:t>
            </w:r>
            <w:r w:rsidRPr="00CF0788">
              <w:rPr>
                <w:sz w:val="24"/>
                <w:szCs w:val="28"/>
              </w:rPr>
              <w:t>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  <w:p w:rsidR="004E1375" w:rsidRPr="00CF0788" w:rsidRDefault="004E1375" w:rsidP="00765F93">
            <w:pPr>
              <w:pStyle w:val="TableParagraph"/>
              <w:tabs>
                <w:tab w:val="left" w:pos="1401"/>
                <w:tab w:val="left" w:pos="2509"/>
                <w:tab w:val="left" w:pos="3694"/>
                <w:tab w:val="left" w:pos="4135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Изучать </w:t>
            </w:r>
            <w:r w:rsidRPr="00CF0788">
              <w:rPr>
                <w:sz w:val="24"/>
                <w:szCs w:val="28"/>
              </w:rPr>
              <w:t>частоту события в повторяющихся случайных опытах как случайную величину.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Знакомиться </w:t>
            </w:r>
            <w:r w:rsidRPr="00CF0788">
              <w:rPr>
                <w:sz w:val="24"/>
                <w:szCs w:val="28"/>
              </w:rPr>
              <w:t>с законом больших чисел (в форме Бернулли): при большом числе опытов частота события близка к его вероятности.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измерение вероятностей с помощью частот (с направляющей помощью).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Обсуждать </w:t>
            </w:r>
            <w:r w:rsidRPr="00CF0788">
              <w:rPr>
                <w:sz w:val="24"/>
                <w:szCs w:val="28"/>
              </w:rPr>
              <w:t>роль закона больших чисел в обосновании частотного метода измерения вероятностей.</w:t>
            </w:r>
          </w:p>
          <w:p w:rsidR="004E1375" w:rsidRPr="00CF0788" w:rsidRDefault="004E1375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 xml:space="preserve">Обсуждать </w:t>
            </w:r>
            <w:r w:rsidRPr="00CF0788">
              <w:rPr>
                <w:sz w:val="24"/>
                <w:szCs w:val="28"/>
              </w:rPr>
              <w:t>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A56C7C" w:rsidRPr="00CF0788" w:rsidTr="005E6BAB">
        <w:tc>
          <w:tcPr>
            <w:tcW w:w="736" w:type="pct"/>
          </w:tcPr>
          <w:p w:rsidR="00676826" w:rsidRDefault="005A58A1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Обобщение, </w:t>
            </w:r>
            <w:r w:rsidRPr="00CF0788">
              <w:rPr>
                <w:b/>
                <w:sz w:val="24"/>
                <w:szCs w:val="28"/>
              </w:rPr>
              <w:lastRenderedPageBreak/>
              <w:t>контроль</w:t>
            </w:r>
          </w:p>
          <w:p w:rsidR="00A56C7C" w:rsidRPr="00CF0788" w:rsidRDefault="005A58A1" w:rsidP="005E6BAB">
            <w:pPr>
              <w:pStyle w:val="TableParagraph"/>
              <w:ind w:left="0"/>
              <w:rPr>
                <w:b/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t>(10 ч)</w:t>
            </w:r>
          </w:p>
        </w:tc>
        <w:tc>
          <w:tcPr>
            <w:tcW w:w="2206" w:type="pct"/>
          </w:tcPr>
          <w:p w:rsidR="00A56C7C" w:rsidRPr="00CF0788" w:rsidRDefault="005A58A1" w:rsidP="00765F93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sz w:val="24"/>
                <w:szCs w:val="28"/>
              </w:rPr>
              <w:lastRenderedPageBreak/>
              <w:t xml:space="preserve">Представление данных. Описательная статистика. </w:t>
            </w:r>
            <w:r w:rsidRPr="00CF0788">
              <w:rPr>
                <w:sz w:val="24"/>
                <w:szCs w:val="28"/>
              </w:rPr>
              <w:lastRenderedPageBreak/>
              <w:t>Вероятность случайного события. Элементы комбинаторики. Случайные величины и распределения.</w:t>
            </w:r>
          </w:p>
        </w:tc>
        <w:tc>
          <w:tcPr>
            <w:tcW w:w="2058" w:type="pct"/>
          </w:tcPr>
          <w:p w:rsidR="00A56C7C" w:rsidRPr="00CF0788" w:rsidRDefault="005A58A1" w:rsidP="00765F93">
            <w:pPr>
              <w:pStyle w:val="TableParagraph"/>
              <w:tabs>
                <w:tab w:val="left" w:pos="1590"/>
                <w:tab w:val="left" w:pos="2883"/>
                <w:tab w:val="left" w:pos="3254"/>
                <w:tab w:val="left" w:pos="4923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>Повторять</w:t>
            </w:r>
            <w:r w:rsidR="004E1375" w:rsidRPr="00CF0788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CF0788">
              <w:rPr>
                <w:sz w:val="24"/>
                <w:szCs w:val="28"/>
              </w:rPr>
              <w:t>изученное</w:t>
            </w:r>
            <w:proofErr w:type="gramEnd"/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и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выстраивать</w:t>
            </w:r>
            <w:r w:rsidR="004E1375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b/>
                <w:sz w:val="24"/>
                <w:szCs w:val="28"/>
              </w:rPr>
              <w:t>систему</w:t>
            </w:r>
            <w:r w:rsidR="004E1375" w:rsidRPr="00CF0788">
              <w:rPr>
                <w:b/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знаний.</w:t>
            </w:r>
          </w:p>
          <w:p w:rsidR="00A56C7C" w:rsidRPr="00CF0788" w:rsidRDefault="005A58A1" w:rsidP="00765F93">
            <w:pPr>
              <w:pStyle w:val="TableParagraph"/>
              <w:tabs>
                <w:tab w:val="left" w:pos="2499"/>
                <w:tab w:val="left" w:pos="4411"/>
              </w:tabs>
              <w:ind w:left="0"/>
              <w:jc w:val="both"/>
              <w:rPr>
                <w:sz w:val="24"/>
                <w:szCs w:val="28"/>
              </w:rPr>
            </w:pPr>
            <w:r w:rsidRPr="00CF0788">
              <w:rPr>
                <w:b/>
                <w:sz w:val="24"/>
                <w:szCs w:val="28"/>
              </w:rPr>
              <w:lastRenderedPageBreak/>
              <w:t xml:space="preserve">Решать задачи </w:t>
            </w:r>
            <w:r w:rsidRPr="00CF0788">
              <w:rPr>
                <w:sz w:val="24"/>
                <w:szCs w:val="28"/>
              </w:rPr>
              <w:t xml:space="preserve">на представление и описание данных. </w:t>
            </w:r>
            <w:r w:rsidRPr="00CF0788">
              <w:rPr>
                <w:b/>
                <w:sz w:val="24"/>
                <w:szCs w:val="28"/>
              </w:rPr>
              <w:t xml:space="preserve">Решать задачи </w:t>
            </w:r>
            <w:r w:rsidRPr="00CF0788">
              <w:rPr>
                <w:sz w:val="24"/>
                <w:szCs w:val="28"/>
              </w:rPr>
              <w:t>на нахождение вероятностей событий, в том числе в опытах с равновозможными элементарными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событиями,</w:t>
            </w:r>
            <w:r w:rsidR="004E1375" w:rsidRPr="00CF0788">
              <w:rPr>
                <w:sz w:val="24"/>
                <w:szCs w:val="28"/>
              </w:rPr>
              <w:t xml:space="preserve"> </w:t>
            </w:r>
            <w:r w:rsidRPr="00CF0788">
              <w:rPr>
                <w:sz w:val="24"/>
                <w:szCs w:val="28"/>
              </w:rPr>
              <w:t>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A56C7C" w:rsidRDefault="00A56C7C" w:rsidP="00B71FF7">
      <w:pPr>
        <w:pStyle w:val="a3"/>
        <w:ind w:left="0"/>
        <w:jc w:val="left"/>
        <w:rPr>
          <w:b/>
        </w:rPr>
      </w:pPr>
    </w:p>
    <w:p w:rsidR="00B4197E" w:rsidRDefault="00B4197E">
      <w:pPr>
        <w:rPr>
          <w:b/>
          <w:sz w:val="28"/>
          <w:szCs w:val="28"/>
        </w:rPr>
      </w:pPr>
      <w:r>
        <w:rPr>
          <w:b/>
        </w:rPr>
        <w:br w:type="page"/>
      </w:r>
    </w:p>
    <w:p w:rsidR="00B4197E" w:rsidRDefault="00B4197E" w:rsidP="00B4197E">
      <w:pPr>
        <w:ind w:left="120"/>
        <w:jc w:val="center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  <w:r>
        <w:rPr>
          <w:b/>
          <w:color w:val="000000"/>
          <w:sz w:val="28"/>
        </w:rPr>
        <w:t>по АЛГЕБРЕ</w:t>
      </w:r>
    </w:p>
    <w:p w:rsidR="00B4197E" w:rsidRDefault="00B4197E" w:rsidP="00B4197E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628"/>
        <w:gridCol w:w="1214"/>
        <w:gridCol w:w="1841"/>
        <w:gridCol w:w="1910"/>
        <w:gridCol w:w="1347"/>
        <w:gridCol w:w="2837"/>
      </w:tblGrid>
      <w:tr w:rsidR="00B4197E" w:rsidTr="00B4197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ц</w:t>
            </w:r>
            <w:r>
              <w:rPr>
                <w:b/>
                <w:color w:val="000000"/>
                <w:sz w:val="24"/>
              </w:rPr>
              <w:t>ифровые образовательные ресурсы</w:t>
            </w:r>
          </w:p>
        </w:tc>
      </w:tr>
      <w:tr w:rsidR="00B4197E" w:rsidTr="00B4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</w:t>
            </w:r>
            <w:bookmarkStart w:id="50" w:name="_GoBack"/>
            <w:bookmarkEnd w:id="50"/>
            <w:r>
              <w:rPr>
                <w:b/>
                <w:color w:val="000000"/>
                <w:sz w:val="24"/>
              </w:rPr>
              <w:t>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4211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421382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42154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4218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feec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Преобразование буквенных выражений, </w:t>
            </w:r>
            <w:r w:rsidRPr="00CA3F1D">
              <w:rPr>
                <w:color w:val="000000"/>
                <w:sz w:val="24"/>
              </w:rPr>
              <w:lastRenderedPageBreak/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fafa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fd</w:t>
              </w:r>
              <w:r w:rsidRPr="00CA3F1D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421382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42154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4218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42276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422930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af</w:t>
              </w:r>
              <w:r w:rsidRPr="00CA3F1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cc</w:t>
              </w:r>
              <w:r w:rsidRPr="00CA3F1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fca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423182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42432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42464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424</w:t>
              </w:r>
              <w:r>
                <w:rPr>
                  <w:color w:val="0000FF"/>
                  <w:u w:val="single"/>
                </w:rPr>
                <w:t>c</w:t>
              </w:r>
              <w:r w:rsidRPr="00CA3F1D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424</w:t>
              </w:r>
              <w:r>
                <w:rPr>
                  <w:color w:val="0000FF"/>
                  <w:u w:val="single"/>
                </w:rPr>
                <w:t>fd</w:t>
              </w:r>
              <w:r w:rsidRPr="00CA3F1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4251</w:t>
              </w:r>
              <w:r>
                <w:rPr>
                  <w:color w:val="0000FF"/>
                  <w:u w:val="single"/>
                </w:rPr>
                <w:t>d</w:t>
              </w:r>
              <w:r w:rsidRPr="00CA3F1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423312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4237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4239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420482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42064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420806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4209</w:t>
              </w:r>
              <w:r>
                <w:rPr>
                  <w:color w:val="0000FF"/>
                  <w:u w:val="single"/>
                </w:rPr>
                <w:t>a</w:t>
              </w:r>
              <w:r w:rsidRPr="00CA3F1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420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427</w:t>
              </w:r>
              <w:r>
                <w:rPr>
                  <w:color w:val="0000FF"/>
                  <w:u w:val="single"/>
                </w:rPr>
                <w:t>c</w:t>
              </w:r>
              <w:r w:rsidRPr="00CA3F1D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427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42836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4284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42865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4287</w:t>
              </w:r>
              <w:r>
                <w:rPr>
                  <w:color w:val="0000FF"/>
                  <w:u w:val="single"/>
                </w:rPr>
                <w:t>d</w:t>
              </w:r>
              <w:r w:rsidRPr="00CA3F1D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421044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color w:val="000000"/>
                <w:sz w:val="24"/>
              </w:rPr>
              <w:t>на</w:t>
            </w:r>
            <w:proofErr w:type="gramEnd"/>
            <w:r>
              <w:rPr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de</w:t>
              </w:r>
              <w:r w:rsidRPr="00CA3F1D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dff</w:t>
              </w:r>
              <w:r w:rsidRPr="00CA3F1D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CA3F1D">
              <w:rPr>
                <w:color w:val="000000"/>
                <w:sz w:val="24"/>
              </w:rPr>
              <w:t>координатной</w:t>
            </w:r>
            <w:proofErr w:type="gramEnd"/>
            <w:r w:rsidRPr="00CA3F1D">
              <w:rPr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CA3F1D">
              <w:rPr>
                <w:color w:val="000000"/>
                <w:sz w:val="24"/>
              </w:rPr>
              <w:t>координатной</w:t>
            </w:r>
            <w:proofErr w:type="gramEnd"/>
            <w:r w:rsidRPr="00CA3F1D">
              <w:rPr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CA3F1D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ed</w:t>
              </w:r>
              <w:r w:rsidRPr="00CA3F1D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ea</w:t>
              </w:r>
              <w:r w:rsidRPr="00CA3F1D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ef</w:t>
              </w:r>
              <w:r w:rsidRPr="00CA3F1D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078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427282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427412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426</w:t>
              </w:r>
              <w:r>
                <w:rPr>
                  <w:color w:val="0000FF"/>
                  <w:u w:val="single"/>
                </w:rPr>
                <w:t>d</w:t>
              </w:r>
              <w:r w:rsidRPr="00CA3F1D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50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429</w:t>
              </w:r>
              <w:r>
                <w:rPr>
                  <w:color w:val="0000FF"/>
                  <w:u w:val="single"/>
                </w:rPr>
                <w:t>c</w:t>
              </w:r>
              <w:r w:rsidRPr="00CA3F1D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429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CA3F1D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CA3F1D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CA3F1D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CA3F1D" w:rsidTr="008A6B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CA3F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197E" w:rsidRPr="00CA3F1D" w:rsidRDefault="00B4197E" w:rsidP="008A6B30">
            <w:pPr>
              <w:ind w:left="135"/>
            </w:pPr>
            <w:r w:rsidRPr="00CA3F1D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CA3F1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A3F1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A3F1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A3F1D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CA3F1D">
                <w:rPr>
                  <w:color w:val="0000FF"/>
                  <w:u w:val="single"/>
                </w:rPr>
                <w:t>900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Default="00B4197E" w:rsidP="008A6B30"/>
        </w:tc>
      </w:tr>
    </w:tbl>
    <w:p w:rsidR="00B4197E" w:rsidRDefault="00B4197E" w:rsidP="00B71FF7">
      <w:pPr>
        <w:pStyle w:val="a3"/>
        <w:ind w:left="0"/>
        <w:jc w:val="left"/>
        <w:rPr>
          <w:b/>
        </w:rPr>
      </w:pPr>
    </w:p>
    <w:p w:rsidR="00B4197E" w:rsidRDefault="00B4197E">
      <w:pPr>
        <w:rPr>
          <w:b/>
          <w:sz w:val="28"/>
          <w:szCs w:val="28"/>
        </w:rPr>
      </w:pPr>
      <w:r>
        <w:rPr>
          <w:b/>
        </w:rPr>
        <w:br w:type="page"/>
      </w:r>
    </w:p>
    <w:p w:rsidR="00B4197E" w:rsidRDefault="00B4197E" w:rsidP="00B4197E">
      <w:pPr>
        <w:ind w:left="120"/>
        <w:jc w:val="center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  <w:r>
        <w:rPr>
          <w:b/>
          <w:color w:val="000000"/>
          <w:sz w:val="28"/>
        </w:rPr>
        <w:t>по ГЕОМЕТРИИ</w:t>
      </w:r>
    </w:p>
    <w:p w:rsidR="00B4197E" w:rsidRDefault="00B4197E" w:rsidP="00B4197E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413"/>
        <w:gridCol w:w="1291"/>
        <w:gridCol w:w="1841"/>
        <w:gridCol w:w="1910"/>
        <w:gridCol w:w="1347"/>
        <w:gridCol w:w="2873"/>
      </w:tblGrid>
      <w:tr w:rsidR="00B4197E" w:rsidTr="00B4197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ц</w:t>
            </w:r>
            <w:r>
              <w:rPr>
                <w:b/>
                <w:color w:val="000000"/>
                <w:sz w:val="24"/>
              </w:rPr>
              <w:t>ифровые образовательные ресурсы</w:t>
            </w:r>
          </w:p>
        </w:tc>
      </w:tr>
      <w:tr w:rsidR="00B4197E" w:rsidTr="00B4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b</w:t>
              </w:r>
              <w:r w:rsidRPr="00343B55">
                <w:rPr>
                  <w:color w:val="0000FF"/>
                  <w:u w:val="single"/>
                </w:rPr>
                <w:t>724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Многоугольник, </w:t>
            </w:r>
            <w:proofErr w:type="gramStart"/>
            <w:r>
              <w:rPr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cb</w:t>
              </w:r>
              <w:r w:rsidRPr="00343B55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c</w:t>
              </w:r>
              <w:r w:rsidRPr="00343B55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  <w:r w:rsidRPr="00343B55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c</w:t>
              </w:r>
              <w:r w:rsidRPr="00343B55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c</w:t>
              </w:r>
              <w:r w:rsidRPr="00343B55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Понятие о равных треугольниках и </w:t>
            </w:r>
            <w:r w:rsidRPr="00343B55">
              <w:rPr>
                <w:color w:val="000000"/>
                <w:sz w:val="24"/>
              </w:rPr>
              <w:lastRenderedPageBreak/>
              <w:t>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ce</w:t>
              </w:r>
              <w:r w:rsidRPr="00343B55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01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88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880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880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26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343B55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eb</w:t>
              </w:r>
              <w:r w:rsidRPr="00343B55">
                <w:rPr>
                  <w:color w:val="0000FF"/>
                  <w:u w:val="single"/>
                </w:rPr>
                <w:t>22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ecbc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ef</w:t>
              </w:r>
              <w:r w:rsidRPr="00343B55">
                <w:rPr>
                  <w:color w:val="0000FF"/>
                  <w:u w:val="single"/>
                </w:rPr>
                <w:t>64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43B55">
              <w:rPr>
                <w:color w:val="000000"/>
                <w:sz w:val="24"/>
              </w:rPr>
              <w:t>параллельных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</w:t>
              </w:r>
              <w:r w:rsidRPr="00343B55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43B55">
              <w:rPr>
                <w:color w:val="000000"/>
                <w:sz w:val="24"/>
              </w:rPr>
              <w:t>параллельных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43B55">
              <w:rPr>
                <w:color w:val="000000"/>
                <w:sz w:val="24"/>
              </w:rPr>
              <w:t>параллельных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343B55">
              <w:rPr>
                <w:color w:val="000000"/>
                <w:sz w:val="24"/>
              </w:rPr>
              <w:t>параллельных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Накрест лежащие, соответственные и односторонние углы, образованные </w:t>
            </w:r>
            <w:r w:rsidRPr="00343B55">
              <w:rPr>
                <w:color w:val="000000"/>
                <w:sz w:val="24"/>
              </w:rPr>
              <w:lastRenderedPageBreak/>
              <w:t xml:space="preserve">при пересечении </w:t>
            </w:r>
            <w:proofErr w:type="gramStart"/>
            <w:r w:rsidRPr="00343B55">
              <w:rPr>
                <w:color w:val="000000"/>
                <w:sz w:val="24"/>
              </w:rPr>
              <w:t>параллельных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</w:t>
              </w:r>
              <w:r w:rsidRPr="00343B55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</w:t>
              </w:r>
              <w:r w:rsidRPr="00343B55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</w:t>
              </w:r>
              <w:r w:rsidRPr="00343B55">
                <w:rPr>
                  <w:color w:val="0000FF"/>
                  <w:u w:val="single"/>
                </w:rPr>
                <w:t>630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</w:t>
              </w:r>
              <w:r w:rsidRPr="00343B55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fa</w:t>
              </w:r>
              <w:r w:rsidRPr="00343B55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Контрольная работа по теме "</w:t>
            </w:r>
            <w:proofErr w:type="gramStart"/>
            <w:r w:rsidRPr="00343B55">
              <w:rPr>
                <w:color w:val="000000"/>
                <w:sz w:val="24"/>
              </w:rPr>
              <w:t>Параллельные</w:t>
            </w:r>
            <w:proofErr w:type="gramEnd"/>
            <w:r w:rsidRPr="00343B55">
              <w:rPr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/8866</w:t>
              </w:r>
              <w:r>
                <w:rPr>
                  <w:color w:val="0000FF"/>
                  <w:u w:val="single"/>
                </w:rPr>
                <w:t>fe</w:t>
              </w:r>
              <w:r w:rsidRPr="00343B55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/88670800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/88670</w:t>
              </w:r>
              <w:r>
                <w:rPr>
                  <w:color w:val="0000FF"/>
                  <w:u w:val="single"/>
                </w:rPr>
                <w:t>e</w:t>
              </w:r>
              <w:r w:rsidRPr="00343B55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/8867013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/88670508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343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/88670</w:t>
              </w:r>
              <w:r>
                <w:rPr>
                  <w:color w:val="0000FF"/>
                  <w:u w:val="single"/>
                </w:rPr>
                <w:t>a</w:t>
              </w:r>
              <w:r w:rsidRPr="00343B55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/8867103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/88671188</w:t>
              </w:r>
            </w:hyperlink>
          </w:p>
        </w:tc>
      </w:tr>
      <w:tr w:rsidR="00B4197E" w:rsidRPr="00343B55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343B55" w:rsidRDefault="00B4197E" w:rsidP="008A6B30">
            <w:pPr>
              <w:ind w:left="135"/>
            </w:pPr>
            <w:r w:rsidRPr="00343B55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343B5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43B5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43B55">
                <w:rPr>
                  <w:color w:val="0000FF"/>
                  <w:u w:val="single"/>
                </w:rPr>
                <w:t>/886712</w:t>
              </w:r>
              <w:r>
                <w:rPr>
                  <w:color w:val="0000FF"/>
                  <w:u w:val="single"/>
                </w:rPr>
                <w:t>d</w:t>
              </w:r>
              <w:r w:rsidRPr="00343B55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Default="00B4197E" w:rsidP="008A6B30"/>
        </w:tc>
      </w:tr>
    </w:tbl>
    <w:p w:rsidR="00B4197E" w:rsidRDefault="00B4197E" w:rsidP="00B71FF7">
      <w:pPr>
        <w:pStyle w:val="a3"/>
        <w:ind w:left="0"/>
        <w:jc w:val="left"/>
        <w:rPr>
          <w:b/>
        </w:rPr>
      </w:pPr>
    </w:p>
    <w:p w:rsidR="00B4197E" w:rsidRDefault="00B4197E">
      <w:pPr>
        <w:rPr>
          <w:b/>
          <w:sz w:val="28"/>
          <w:szCs w:val="28"/>
        </w:rPr>
      </w:pPr>
      <w:r>
        <w:rPr>
          <w:b/>
        </w:rPr>
        <w:br w:type="page"/>
      </w:r>
    </w:p>
    <w:p w:rsidR="00B4197E" w:rsidRDefault="00B4197E" w:rsidP="00B4197E">
      <w:pPr>
        <w:ind w:left="120"/>
        <w:jc w:val="center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  <w:r>
        <w:rPr>
          <w:b/>
          <w:color w:val="000000"/>
          <w:sz w:val="28"/>
        </w:rPr>
        <w:t>по ВЕРЯТНОСТИ И СТАТИСТИКЕ</w:t>
      </w:r>
    </w:p>
    <w:p w:rsidR="00B4197E" w:rsidRDefault="00B4197E" w:rsidP="00B4197E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423"/>
        <w:gridCol w:w="1292"/>
        <w:gridCol w:w="1841"/>
        <w:gridCol w:w="1910"/>
        <w:gridCol w:w="1347"/>
        <w:gridCol w:w="2861"/>
      </w:tblGrid>
      <w:tr w:rsidR="00B4197E" w:rsidTr="00B4197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ц</w:t>
            </w:r>
            <w:r>
              <w:rPr>
                <w:b/>
                <w:color w:val="000000"/>
                <w:sz w:val="24"/>
              </w:rPr>
              <w:t>ифровые образовательные ресурсы</w:t>
            </w:r>
          </w:p>
        </w:tc>
      </w:tr>
      <w:tr w:rsidR="00B4197E" w:rsidTr="00B4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B4197E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97E" w:rsidRDefault="00B4197E" w:rsidP="008A6B30"/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ec</w:t>
              </w:r>
              <w:r w:rsidRPr="006A335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6A335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ec</w:t>
              </w:r>
              <w:r w:rsidRPr="006A335B">
                <w:rPr>
                  <w:color w:val="0000FF"/>
                  <w:u w:val="single"/>
                </w:rPr>
                <w:t>324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ec</w:t>
              </w:r>
              <w:r w:rsidRPr="006A335B">
                <w:rPr>
                  <w:color w:val="0000FF"/>
                  <w:u w:val="single"/>
                </w:rPr>
                <w:t>78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</w:t>
              </w:r>
              <w:r w:rsidRPr="006A335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</w:t>
              </w:r>
              <w:r w:rsidRPr="006A335B">
                <w:rPr>
                  <w:color w:val="0000FF"/>
                  <w:u w:val="single"/>
                </w:rPr>
                <w:t>602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</w:t>
              </w:r>
              <w:r w:rsidRPr="006A335B">
                <w:rPr>
                  <w:color w:val="0000FF"/>
                  <w:u w:val="single"/>
                </w:rPr>
                <w:t>72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</w:t>
              </w:r>
              <w:r w:rsidRPr="006A335B">
                <w:rPr>
                  <w:color w:val="0000FF"/>
                  <w:u w:val="single"/>
                </w:rPr>
                <w:t>846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</w:t>
              </w:r>
              <w:r w:rsidRPr="006A335B">
                <w:rPr>
                  <w:color w:val="0000FF"/>
                  <w:u w:val="single"/>
                </w:rPr>
                <w:t>846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edb</w:t>
              </w:r>
              <w:r w:rsidRPr="006A335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edc</w:t>
              </w:r>
              <w:r w:rsidRPr="006A335B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Наибольшее и наименьшее значения </w:t>
            </w:r>
            <w:r w:rsidRPr="006A335B">
              <w:rPr>
                <w:color w:val="000000"/>
                <w:sz w:val="24"/>
              </w:rPr>
              <w:lastRenderedPageBreak/>
              <w:t xml:space="preserve">числового набора. </w:t>
            </w:r>
            <w:r>
              <w:rPr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</w:t>
              </w:r>
              <w:r w:rsidRPr="006A335B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</w:t>
              </w:r>
              <w:r w:rsidRPr="006A335B">
                <w:rPr>
                  <w:color w:val="0000FF"/>
                  <w:u w:val="single"/>
                </w:rPr>
                <w:t>390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</w:t>
              </w:r>
              <w:r w:rsidRPr="006A335B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</w:t>
              </w:r>
              <w:r w:rsidRPr="006A335B">
                <w:rPr>
                  <w:color w:val="0000FF"/>
                  <w:u w:val="single"/>
                </w:rPr>
                <w:t>69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</w:t>
              </w:r>
              <w:r w:rsidRPr="006A335B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6A335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eee</w:t>
              </w:r>
              <w:r w:rsidRPr="006A335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eecc</w:t>
              </w:r>
              <w:r w:rsidRPr="006A335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eef</w:t>
              </w:r>
              <w:r w:rsidRPr="006A335B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Цепь и цикл. Путь в графе. </w:t>
            </w:r>
            <w:r>
              <w:rPr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236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</w:t>
              </w:r>
              <w:r w:rsidRPr="006A335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d</w:t>
              </w:r>
              <w:r w:rsidRPr="006A335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Вероятность и частота события. Роль </w:t>
            </w:r>
            <w:r w:rsidRPr="006A335B">
              <w:rPr>
                <w:color w:val="000000"/>
                <w:sz w:val="24"/>
              </w:rPr>
              <w:lastRenderedPageBreak/>
              <w:t>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646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</w:t>
              </w:r>
              <w:r w:rsidRPr="006A335B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6A335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A335B">
                <w:rPr>
                  <w:color w:val="0000FF"/>
                  <w:u w:val="single"/>
                </w:rPr>
                <w:t>0186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efa</w:t>
              </w:r>
              <w:r w:rsidRPr="006A335B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  <w:r>
              <w:rPr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efbaa</w:t>
              </w:r>
            </w:hyperlink>
          </w:p>
        </w:tc>
      </w:tr>
      <w:tr w:rsidR="00B4197E" w:rsidRPr="006A335B" w:rsidTr="008A6B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  <w:r w:rsidRPr="006A33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197E" w:rsidRDefault="00B4197E" w:rsidP="008A6B30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197E" w:rsidRPr="006A335B" w:rsidRDefault="00B4197E" w:rsidP="008A6B30">
            <w:pPr>
              <w:ind w:left="135"/>
            </w:pPr>
            <w:r w:rsidRPr="006A335B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6A335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A335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A335B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efec</w:t>
              </w:r>
              <w:r w:rsidRPr="006A335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4197E" w:rsidTr="008A6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197E" w:rsidRPr="00B4197E" w:rsidRDefault="00B4197E" w:rsidP="008A6B30">
            <w:pPr>
              <w:ind w:left="135"/>
              <w:jc w:val="center"/>
              <w:rPr>
                <w:b/>
              </w:rPr>
            </w:pPr>
            <w:r w:rsidRPr="00B4197E">
              <w:rPr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97E" w:rsidRDefault="00B4197E" w:rsidP="008A6B30"/>
        </w:tc>
      </w:tr>
    </w:tbl>
    <w:p w:rsidR="00B4197E" w:rsidRPr="003156A9" w:rsidRDefault="00B4197E" w:rsidP="00B71FF7">
      <w:pPr>
        <w:pStyle w:val="a3"/>
        <w:ind w:left="0"/>
        <w:jc w:val="left"/>
        <w:rPr>
          <w:b/>
        </w:rPr>
      </w:pPr>
    </w:p>
    <w:p w:rsidR="00CF0788" w:rsidRDefault="00CF0788">
      <w:pPr>
        <w:rPr>
          <w:sz w:val="28"/>
          <w:szCs w:val="28"/>
        </w:rPr>
      </w:pPr>
      <w:r>
        <w:br w:type="page"/>
      </w:r>
    </w:p>
    <w:p w:rsidR="00CF0788" w:rsidRDefault="00CF0788" w:rsidP="00B71FF7">
      <w:pPr>
        <w:pStyle w:val="a3"/>
        <w:ind w:left="681" w:right="106" w:firstLine="708"/>
        <w:sectPr w:rsidR="00CF0788" w:rsidSect="00004509">
          <w:pgSz w:w="16840" w:h="11910" w:orient="landscape"/>
          <w:pgMar w:top="1701" w:right="1134" w:bottom="851" w:left="1134" w:header="0" w:footer="452" w:gutter="0"/>
          <w:cols w:space="720"/>
          <w:docGrid w:linePitch="299"/>
        </w:sectPr>
      </w:pPr>
    </w:p>
    <w:p w:rsidR="00A56C7C" w:rsidRDefault="005A58A1" w:rsidP="005E6BAB">
      <w:pPr>
        <w:pStyle w:val="a3"/>
        <w:ind w:left="0" w:right="3" w:firstLine="708"/>
      </w:pPr>
      <w:proofErr w:type="gramStart"/>
      <w:r w:rsidRPr="003156A9"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B4197E" w:rsidRDefault="00B4197E" w:rsidP="005E6BAB">
      <w:pPr>
        <w:pStyle w:val="a3"/>
        <w:ind w:left="0" w:right="3" w:firstLine="708"/>
      </w:pPr>
    </w:p>
    <w:p w:rsidR="00B4197E" w:rsidRDefault="00B4197E" w:rsidP="005E6BAB">
      <w:pPr>
        <w:pStyle w:val="a3"/>
        <w:ind w:left="0" w:right="3" w:firstLine="708"/>
      </w:pPr>
    </w:p>
    <w:p w:rsidR="00B4197E" w:rsidRPr="00B727ED" w:rsidRDefault="00B4197E" w:rsidP="00B4197E">
      <w:pPr>
        <w:ind w:left="120"/>
      </w:pPr>
      <w:r w:rsidRPr="00B727ED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B4197E" w:rsidRPr="00B727ED" w:rsidRDefault="00B4197E" w:rsidP="00B4197E">
      <w:pPr>
        <w:spacing w:line="480" w:lineRule="auto"/>
        <w:ind w:left="120"/>
      </w:pPr>
      <w:r w:rsidRPr="00B727ED">
        <w:rPr>
          <w:b/>
          <w:color w:val="000000"/>
          <w:sz w:val="28"/>
        </w:rPr>
        <w:t>ОБЯЗАТЕЛЬНЫЕ УЧЕБНЫЕ МАТЕРИАЛЫ ДЛЯ УЧЕНИКА</w:t>
      </w:r>
    </w:p>
    <w:p w:rsidR="00B4197E" w:rsidRPr="00B727ED" w:rsidRDefault="00B4197E" w:rsidP="00B4197E">
      <w:pPr>
        <w:spacing w:line="480" w:lineRule="auto"/>
        <w:ind w:left="120"/>
      </w:pPr>
    </w:p>
    <w:p w:rsidR="00B4197E" w:rsidRPr="00B727ED" w:rsidRDefault="00B4197E" w:rsidP="00B4197E">
      <w:pPr>
        <w:spacing w:line="480" w:lineRule="auto"/>
        <w:ind w:left="120"/>
      </w:pPr>
    </w:p>
    <w:p w:rsidR="00B4197E" w:rsidRPr="00B727ED" w:rsidRDefault="00B4197E" w:rsidP="00B4197E">
      <w:pPr>
        <w:ind w:left="120"/>
      </w:pPr>
    </w:p>
    <w:p w:rsidR="00B4197E" w:rsidRPr="00B727ED" w:rsidRDefault="00B4197E" w:rsidP="00B4197E">
      <w:pPr>
        <w:spacing w:line="480" w:lineRule="auto"/>
        <w:ind w:left="120"/>
      </w:pPr>
      <w:r w:rsidRPr="00B727ED">
        <w:rPr>
          <w:b/>
          <w:color w:val="000000"/>
          <w:sz w:val="28"/>
        </w:rPr>
        <w:t>МЕТОДИЧЕСКИЕ МАТЕРИАЛЫ ДЛЯ УЧИТЕЛЯ</w:t>
      </w:r>
    </w:p>
    <w:p w:rsidR="00B4197E" w:rsidRPr="00B727ED" w:rsidRDefault="00B4197E" w:rsidP="00B4197E">
      <w:pPr>
        <w:spacing w:line="480" w:lineRule="auto"/>
        <w:ind w:left="120"/>
      </w:pPr>
    </w:p>
    <w:p w:rsidR="00B4197E" w:rsidRPr="00B727ED" w:rsidRDefault="00B4197E" w:rsidP="00B4197E">
      <w:pPr>
        <w:ind w:left="120"/>
      </w:pPr>
    </w:p>
    <w:p w:rsidR="00B4197E" w:rsidRPr="00B727ED" w:rsidRDefault="00B4197E" w:rsidP="00B4197E">
      <w:pPr>
        <w:spacing w:line="480" w:lineRule="auto"/>
        <w:ind w:left="120"/>
      </w:pPr>
      <w:r w:rsidRPr="00B727ED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B4197E" w:rsidRPr="003156A9" w:rsidRDefault="00B4197E" w:rsidP="005E6BAB">
      <w:pPr>
        <w:pStyle w:val="a3"/>
        <w:ind w:left="0" w:right="3" w:firstLine="708"/>
      </w:pPr>
    </w:p>
    <w:sectPr w:rsidR="00B4197E" w:rsidRPr="003156A9" w:rsidSect="00CF0788">
      <w:pgSz w:w="11910" w:h="16840"/>
      <w:pgMar w:top="1134" w:right="850" w:bottom="1134" w:left="1701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95" w:rsidRDefault="00B92895" w:rsidP="00A56C7C">
      <w:r>
        <w:separator/>
      </w:r>
    </w:p>
  </w:endnote>
  <w:endnote w:type="continuationSeparator" w:id="0">
    <w:p w:rsidR="00B92895" w:rsidRDefault="00B92895" w:rsidP="00A5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2005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50FC" w:rsidRPr="004D6D87" w:rsidRDefault="00F350FC" w:rsidP="004D6D87">
        <w:pPr>
          <w:pStyle w:val="aa"/>
          <w:jc w:val="center"/>
          <w:rPr>
            <w:sz w:val="24"/>
          </w:rPr>
        </w:pPr>
        <w:r w:rsidRPr="004D6D87">
          <w:rPr>
            <w:sz w:val="24"/>
          </w:rPr>
          <w:fldChar w:fldCharType="begin"/>
        </w:r>
        <w:r w:rsidRPr="004D6D87">
          <w:rPr>
            <w:sz w:val="24"/>
          </w:rPr>
          <w:instrText>PAGE   \* MERGEFORMAT</w:instrText>
        </w:r>
        <w:r w:rsidRPr="004D6D87">
          <w:rPr>
            <w:sz w:val="24"/>
          </w:rPr>
          <w:fldChar w:fldCharType="separate"/>
        </w:r>
        <w:r w:rsidR="00B4197E">
          <w:rPr>
            <w:noProof/>
            <w:sz w:val="24"/>
          </w:rPr>
          <w:t>66</w:t>
        </w:r>
        <w:r w:rsidRPr="004D6D8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95" w:rsidRDefault="00B92895" w:rsidP="00A56C7C">
      <w:r>
        <w:separator/>
      </w:r>
    </w:p>
  </w:footnote>
  <w:footnote w:type="continuationSeparator" w:id="0">
    <w:p w:rsidR="00B92895" w:rsidRDefault="00B92895" w:rsidP="00A56C7C">
      <w:r>
        <w:continuationSeparator/>
      </w:r>
    </w:p>
  </w:footnote>
  <w:footnote w:id="1">
    <w:p w:rsidR="00F350FC" w:rsidRDefault="00F350FC" w:rsidP="00021A0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21A00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2">
    <w:p w:rsidR="00F350FC" w:rsidRDefault="00F350FC" w:rsidP="008F7FC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F7FC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3">
    <w:p w:rsidR="00F350FC" w:rsidRDefault="00F350FC" w:rsidP="008F7FC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F7FC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A3"/>
    <w:multiLevelType w:val="multilevel"/>
    <w:tmpl w:val="C5004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3">
    <w:nsid w:val="1016600B"/>
    <w:multiLevelType w:val="multilevel"/>
    <w:tmpl w:val="80BAEE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5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6">
    <w:nsid w:val="190E61B3"/>
    <w:multiLevelType w:val="multilevel"/>
    <w:tmpl w:val="986A8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8">
    <w:nsid w:val="233C709B"/>
    <w:multiLevelType w:val="multilevel"/>
    <w:tmpl w:val="8B6AEF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B05B9"/>
    <w:multiLevelType w:val="multilevel"/>
    <w:tmpl w:val="68B44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2">
    <w:nsid w:val="37B904FA"/>
    <w:multiLevelType w:val="multilevel"/>
    <w:tmpl w:val="1E4EE4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60EC9"/>
    <w:multiLevelType w:val="multilevel"/>
    <w:tmpl w:val="F0D0DC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5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6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7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8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9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20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1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2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3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4">
    <w:nsid w:val="61540F30"/>
    <w:multiLevelType w:val="multilevel"/>
    <w:tmpl w:val="C56A2F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A043E"/>
    <w:multiLevelType w:val="multilevel"/>
    <w:tmpl w:val="E37234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00AFA"/>
    <w:multiLevelType w:val="multilevel"/>
    <w:tmpl w:val="7C543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217AF5"/>
    <w:multiLevelType w:val="multilevel"/>
    <w:tmpl w:val="BC1AD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9">
    <w:nsid w:val="752E2A2F"/>
    <w:multiLevelType w:val="multilevel"/>
    <w:tmpl w:val="0D0C0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31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20"/>
  </w:num>
  <w:num w:numId="12">
    <w:abstractNumId w:val="1"/>
  </w:num>
  <w:num w:numId="13">
    <w:abstractNumId w:val="31"/>
  </w:num>
  <w:num w:numId="14">
    <w:abstractNumId w:val="7"/>
  </w:num>
  <w:num w:numId="15">
    <w:abstractNumId w:val="22"/>
  </w:num>
  <w:num w:numId="16">
    <w:abstractNumId w:val="11"/>
  </w:num>
  <w:num w:numId="17">
    <w:abstractNumId w:val="21"/>
  </w:num>
  <w:num w:numId="18">
    <w:abstractNumId w:val="23"/>
  </w:num>
  <w:num w:numId="19">
    <w:abstractNumId w:val="28"/>
  </w:num>
  <w:num w:numId="20">
    <w:abstractNumId w:val="4"/>
  </w:num>
  <w:num w:numId="21">
    <w:abstractNumId w:val="29"/>
  </w:num>
  <w:num w:numId="22">
    <w:abstractNumId w:val="9"/>
  </w:num>
  <w:num w:numId="23">
    <w:abstractNumId w:val="27"/>
  </w:num>
  <w:num w:numId="24">
    <w:abstractNumId w:val="26"/>
  </w:num>
  <w:num w:numId="25">
    <w:abstractNumId w:val="0"/>
  </w:num>
  <w:num w:numId="26">
    <w:abstractNumId w:val="6"/>
  </w:num>
  <w:num w:numId="27">
    <w:abstractNumId w:val="25"/>
  </w:num>
  <w:num w:numId="28">
    <w:abstractNumId w:val="8"/>
  </w:num>
  <w:num w:numId="29">
    <w:abstractNumId w:val="12"/>
  </w:num>
  <w:num w:numId="30">
    <w:abstractNumId w:val="2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C"/>
    <w:rsid w:val="00004509"/>
    <w:rsid w:val="00021A00"/>
    <w:rsid w:val="000A08C1"/>
    <w:rsid w:val="000A6EB3"/>
    <w:rsid w:val="000B5E84"/>
    <w:rsid w:val="000D6036"/>
    <w:rsid w:val="00106FAE"/>
    <w:rsid w:val="0012738F"/>
    <w:rsid w:val="0019794C"/>
    <w:rsid w:val="001E7CEE"/>
    <w:rsid w:val="00250CDE"/>
    <w:rsid w:val="002818E3"/>
    <w:rsid w:val="00314E77"/>
    <w:rsid w:val="003156A9"/>
    <w:rsid w:val="00326A9A"/>
    <w:rsid w:val="00472E56"/>
    <w:rsid w:val="004D6D87"/>
    <w:rsid w:val="004E1375"/>
    <w:rsid w:val="005A58A1"/>
    <w:rsid w:val="005B6823"/>
    <w:rsid w:val="005E6BAB"/>
    <w:rsid w:val="0065304A"/>
    <w:rsid w:val="00676826"/>
    <w:rsid w:val="00694F37"/>
    <w:rsid w:val="007206AE"/>
    <w:rsid w:val="00761046"/>
    <w:rsid w:val="00765F93"/>
    <w:rsid w:val="007B19C6"/>
    <w:rsid w:val="008B77A1"/>
    <w:rsid w:val="008F7FCC"/>
    <w:rsid w:val="00A034D3"/>
    <w:rsid w:val="00A56C7C"/>
    <w:rsid w:val="00A84626"/>
    <w:rsid w:val="00B0772D"/>
    <w:rsid w:val="00B4197E"/>
    <w:rsid w:val="00B71FF7"/>
    <w:rsid w:val="00B92895"/>
    <w:rsid w:val="00C05326"/>
    <w:rsid w:val="00CF0788"/>
    <w:rsid w:val="00D16640"/>
    <w:rsid w:val="00DF09D0"/>
    <w:rsid w:val="00E348ED"/>
    <w:rsid w:val="00E462C9"/>
    <w:rsid w:val="00ED3C3C"/>
    <w:rsid w:val="00F350FC"/>
    <w:rsid w:val="00F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4197E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4D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4D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4D3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021A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1A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21A00"/>
    <w:rPr>
      <w:vertAlign w:val="superscript"/>
    </w:rPr>
  </w:style>
  <w:style w:type="table" w:styleId="af">
    <w:name w:val="Table Grid"/>
    <w:basedOn w:val="a1"/>
    <w:uiPriority w:val="59"/>
    <w:rsid w:val="00CF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Indent"/>
    <w:basedOn w:val="a"/>
    <w:uiPriority w:val="99"/>
    <w:unhideWhenUsed/>
    <w:rsid w:val="00B4197E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1">
    <w:name w:val="Subtitle"/>
    <w:basedOn w:val="a"/>
    <w:next w:val="a"/>
    <w:link w:val="af2"/>
    <w:uiPriority w:val="11"/>
    <w:qFormat/>
    <w:rsid w:val="00B4197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B41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B4197E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4">
    <w:name w:val="Название Знак"/>
    <w:basedOn w:val="a0"/>
    <w:link w:val="af3"/>
    <w:uiPriority w:val="10"/>
    <w:rsid w:val="00B41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Emphasis"/>
    <w:basedOn w:val="a0"/>
    <w:uiPriority w:val="20"/>
    <w:qFormat/>
    <w:rsid w:val="00B4197E"/>
    <w:rPr>
      <w:i/>
      <w:iCs/>
    </w:rPr>
  </w:style>
  <w:style w:type="character" w:styleId="af6">
    <w:name w:val="Hyperlink"/>
    <w:basedOn w:val="a0"/>
    <w:uiPriority w:val="99"/>
    <w:unhideWhenUsed/>
    <w:rsid w:val="00B4197E"/>
    <w:rPr>
      <w:color w:val="0000FF" w:themeColor="hyperlink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B4197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4197E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4197E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4D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4D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4D3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021A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1A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21A00"/>
    <w:rPr>
      <w:vertAlign w:val="superscript"/>
    </w:rPr>
  </w:style>
  <w:style w:type="table" w:styleId="af">
    <w:name w:val="Table Grid"/>
    <w:basedOn w:val="a1"/>
    <w:uiPriority w:val="59"/>
    <w:rsid w:val="00CF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Indent"/>
    <w:basedOn w:val="a"/>
    <w:uiPriority w:val="99"/>
    <w:unhideWhenUsed/>
    <w:rsid w:val="00B4197E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1">
    <w:name w:val="Subtitle"/>
    <w:basedOn w:val="a"/>
    <w:next w:val="a"/>
    <w:link w:val="af2"/>
    <w:uiPriority w:val="11"/>
    <w:qFormat/>
    <w:rsid w:val="00B4197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B41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B4197E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4">
    <w:name w:val="Название Знак"/>
    <w:basedOn w:val="a0"/>
    <w:link w:val="af3"/>
    <w:uiPriority w:val="10"/>
    <w:rsid w:val="00B41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Emphasis"/>
    <w:basedOn w:val="a0"/>
    <w:uiPriority w:val="20"/>
    <w:qFormat/>
    <w:rsid w:val="00B4197E"/>
    <w:rPr>
      <w:i/>
      <w:iCs/>
    </w:rPr>
  </w:style>
  <w:style w:type="character" w:styleId="af6">
    <w:name w:val="Hyperlink"/>
    <w:basedOn w:val="a0"/>
    <w:uiPriority w:val="99"/>
    <w:unhideWhenUsed/>
    <w:rsid w:val="00B4197E"/>
    <w:rPr>
      <w:color w:val="0000FF" w:themeColor="hyperlink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B4197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432a" TargetMode="External"/><Relationship Id="rId117" Type="http://schemas.openxmlformats.org/officeDocument/2006/relationships/hyperlink" Target="https://m.edsoo.ru/863eee1c" TargetMode="External"/><Relationship Id="rId21" Type="http://schemas.openxmlformats.org/officeDocument/2006/relationships/hyperlink" Target="https://m.edsoo.ru/7f422930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63" Type="http://schemas.openxmlformats.org/officeDocument/2006/relationships/hyperlink" Target="https://m.edsoo.ru/7f42a27a" TargetMode="External"/><Relationship Id="rId68" Type="http://schemas.openxmlformats.org/officeDocument/2006/relationships/hyperlink" Target="https://m.edsoo.ru/8866c7be" TargetMode="External"/><Relationship Id="rId84" Type="http://schemas.openxmlformats.org/officeDocument/2006/relationships/hyperlink" Target="https://m.edsoo.ru/8866f086" TargetMode="External"/><Relationship Id="rId89" Type="http://schemas.openxmlformats.org/officeDocument/2006/relationships/hyperlink" Target="https://m.edsoo.ru/8866fe6e" TargetMode="External"/><Relationship Id="rId112" Type="http://schemas.openxmlformats.org/officeDocument/2006/relationships/hyperlink" Target="https://m.edsoo.ru/863ee07a" TargetMode="External"/><Relationship Id="rId16" Type="http://schemas.openxmlformats.org/officeDocument/2006/relationships/hyperlink" Target="https://m.edsoo.ru/7f41fd70" TargetMode="External"/><Relationship Id="rId107" Type="http://schemas.openxmlformats.org/officeDocument/2006/relationships/hyperlink" Target="https://m.edsoo.ru/863ed72e" TargetMode="External"/><Relationship Id="rId11" Type="http://schemas.openxmlformats.org/officeDocument/2006/relationships/hyperlink" Target="https://m.edsoo.ru/7f421382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74" Type="http://schemas.openxmlformats.org/officeDocument/2006/relationships/hyperlink" Target="https://m.edsoo.ru/8866e88e" TargetMode="External"/><Relationship Id="rId79" Type="http://schemas.openxmlformats.org/officeDocument/2006/relationships/hyperlink" Target="https://m.edsoo.ru/8866e26c" TargetMode="External"/><Relationship Id="rId102" Type="http://schemas.openxmlformats.org/officeDocument/2006/relationships/hyperlink" Target="https://m.edsoo.ru/863ec1f8" TargetMode="External"/><Relationship Id="rId123" Type="http://schemas.openxmlformats.org/officeDocument/2006/relationships/hyperlink" Target="https://m.edsoo.ru/863ef4d4" TargetMode="External"/><Relationship Id="rId128" Type="http://schemas.openxmlformats.org/officeDocument/2006/relationships/hyperlink" Target="https://m.edsoo.ru/863efba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8670800" TargetMode="External"/><Relationship Id="rId95" Type="http://schemas.openxmlformats.org/officeDocument/2006/relationships/hyperlink" Target="https://m.edsoo.ru/8867103e" TargetMode="External"/><Relationship Id="rId19" Type="http://schemas.openxmlformats.org/officeDocument/2006/relationships/hyperlink" Target="https://m.edsoo.ru/7f4218be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69" Type="http://schemas.openxmlformats.org/officeDocument/2006/relationships/hyperlink" Target="https://m.edsoo.ru/8866c3ea" TargetMode="External"/><Relationship Id="rId77" Type="http://schemas.openxmlformats.org/officeDocument/2006/relationships/hyperlink" Target="https://m.edsoo.ru/8866d880" TargetMode="External"/><Relationship Id="rId100" Type="http://schemas.openxmlformats.org/officeDocument/2006/relationships/hyperlink" Target="https://m.edsoo.ru/886716ec" TargetMode="External"/><Relationship Id="rId105" Type="http://schemas.openxmlformats.org/officeDocument/2006/relationships/hyperlink" Target="https://m.edsoo.ru/863ed18e" TargetMode="External"/><Relationship Id="rId113" Type="http://schemas.openxmlformats.org/officeDocument/2006/relationships/hyperlink" Target="https://m.edsoo.ru/863ee390" TargetMode="External"/><Relationship Id="rId118" Type="http://schemas.openxmlformats.org/officeDocument/2006/relationships/hyperlink" Target="https://m.edsoo.ru/863eecc8" TargetMode="External"/><Relationship Id="rId126" Type="http://schemas.openxmlformats.org/officeDocument/2006/relationships/hyperlink" Target="https://m.edsoo.ru/863f018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ed80" TargetMode="External"/><Relationship Id="rId72" Type="http://schemas.openxmlformats.org/officeDocument/2006/relationships/hyperlink" Target="https://m.edsoo.ru/8866d34e" TargetMode="External"/><Relationship Id="rId80" Type="http://schemas.openxmlformats.org/officeDocument/2006/relationships/hyperlink" Target="https://m.edsoo.ru/8866e3a2" TargetMode="External"/><Relationship Id="rId85" Type="http://schemas.openxmlformats.org/officeDocument/2006/relationships/hyperlink" Target="https://m.edsoo.ru/8866f3b0" TargetMode="External"/><Relationship Id="rId93" Type="http://schemas.openxmlformats.org/officeDocument/2006/relationships/hyperlink" Target="https://m.edsoo.ru/88670508" TargetMode="External"/><Relationship Id="rId98" Type="http://schemas.openxmlformats.org/officeDocument/2006/relationships/hyperlink" Target="https://m.edsoo.ru/88671462" TargetMode="External"/><Relationship Id="rId121" Type="http://schemas.openxmlformats.org/officeDocument/2006/relationships/hyperlink" Target="https://m.edsoo.ru/863ef23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Relationship Id="rId67" Type="http://schemas.openxmlformats.org/officeDocument/2006/relationships/hyperlink" Target="https://m.edsoo.ru/8866c5c0" TargetMode="External"/><Relationship Id="rId103" Type="http://schemas.openxmlformats.org/officeDocument/2006/relationships/hyperlink" Target="https://m.edsoo.ru/863ec324" TargetMode="External"/><Relationship Id="rId108" Type="http://schemas.openxmlformats.org/officeDocument/2006/relationships/hyperlink" Target="https://m.edsoo.ru/863ed846" TargetMode="External"/><Relationship Id="rId116" Type="http://schemas.openxmlformats.org/officeDocument/2006/relationships/hyperlink" Target="https://m.edsoo.ru/863ee9d0" TargetMode="External"/><Relationship Id="rId124" Type="http://schemas.openxmlformats.org/officeDocument/2006/relationships/hyperlink" Target="https://m.edsoo.ru/863ef646" TargetMode="External"/><Relationship Id="rId129" Type="http://schemas.openxmlformats.org/officeDocument/2006/relationships/hyperlink" Target="https://m.edsoo.ru/863efec0" TargetMode="External"/><Relationship Id="rId20" Type="http://schemas.openxmlformats.org/officeDocument/2006/relationships/hyperlink" Target="https://m.edsoo.ru/7f42276e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Relationship Id="rId70" Type="http://schemas.openxmlformats.org/officeDocument/2006/relationships/hyperlink" Target="https://m.edsoo.ru/8866ce80" TargetMode="External"/><Relationship Id="rId75" Type="http://schemas.openxmlformats.org/officeDocument/2006/relationships/hyperlink" Target="https://m.edsoo.ru/8866e9ec" TargetMode="External"/><Relationship Id="rId83" Type="http://schemas.openxmlformats.org/officeDocument/2006/relationships/hyperlink" Target="https://m.edsoo.ru/8866ef64" TargetMode="External"/><Relationship Id="rId88" Type="http://schemas.openxmlformats.org/officeDocument/2006/relationships/hyperlink" Target="https://m.edsoo.ru/8866fa5e" TargetMode="External"/><Relationship Id="rId91" Type="http://schemas.openxmlformats.org/officeDocument/2006/relationships/hyperlink" Target="https://m.edsoo.ru/88670e9a" TargetMode="External"/><Relationship Id="rId96" Type="http://schemas.openxmlformats.org/officeDocument/2006/relationships/hyperlink" Target="https://m.edsoo.ru/88671188" TargetMode="External"/><Relationship Id="rId111" Type="http://schemas.openxmlformats.org/officeDocument/2006/relationships/hyperlink" Target="https://m.edsoo.ru/863edc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106" Type="http://schemas.openxmlformats.org/officeDocument/2006/relationships/hyperlink" Target="https://m.edsoo.ru/863ed602" TargetMode="External"/><Relationship Id="rId114" Type="http://schemas.openxmlformats.org/officeDocument/2006/relationships/hyperlink" Target="https://m.edsoo.ru/863ee4bc" TargetMode="External"/><Relationship Id="rId119" Type="http://schemas.openxmlformats.org/officeDocument/2006/relationships/hyperlink" Target="https://m.edsoo.ru/863eef52" TargetMode="External"/><Relationship Id="rId127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211d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hyperlink" Target="https://m.edsoo.ru/8866b724" TargetMode="External"/><Relationship Id="rId73" Type="http://schemas.openxmlformats.org/officeDocument/2006/relationships/hyperlink" Target="https://m.edsoo.ru/8866e01e" TargetMode="External"/><Relationship Id="rId78" Type="http://schemas.openxmlformats.org/officeDocument/2006/relationships/hyperlink" Target="https://m.edsoo.ru/8866d880" TargetMode="External"/><Relationship Id="rId81" Type="http://schemas.openxmlformats.org/officeDocument/2006/relationships/hyperlink" Target="https://m.edsoo.ru/8866eb22" TargetMode="External"/><Relationship Id="rId86" Type="http://schemas.openxmlformats.org/officeDocument/2006/relationships/hyperlink" Target="https://m.edsoo.ru/8866f630" TargetMode="External"/><Relationship Id="rId94" Type="http://schemas.openxmlformats.org/officeDocument/2006/relationships/hyperlink" Target="https://m.edsoo.ru/88670a62" TargetMode="External"/><Relationship Id="rId99" Type="http://schemas.openxmlformats.org/officeDocument/2006/relationships/hyperlink" Target="https://m.edsoo.ru/886715b6" TargetMode="External"/><Relationship Id="rId101" Type="http://schemas.openxmlformats.org/officeDocument/2006/relationships/hyperlink" Target="https://m.edsoo.ru/886719bc" TargetMode="External"/><Relationship Id="rId122" Type="http://schemas.openxmlformats.org/officeDocument/2006/relationships/hyperlink" Target="https://m.edsoo.ru/863ef3b2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7c32" TargetMode="External"/><Relationship Id="rId109" Type="http://schemas.openxmlformats.org/officeDocument/2006/relationships/hyperlink" Target="https://m.edsoo.ru/863ed846" TargetMode="External"/><Relationship Id="rId34" Type="http://schemas.openxmlformats.org/officeDocument/2006/relationships/hyperlink" Target="https://m.edsoo.ru/7f42048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76" Type="http://schemas.openxmlformats.org/officeDocument/2006/relationships/hyperlink" Target="https://m.edsoo.ru/8866d6fa" TargetMode="External"/><Relationship Id="rId97" Type="http://schemas.openxmlformats.org/officeDocument/2006/relationships/hyperlink" Target="https://m.edsoo.ru/886712d2" TargetMode="External"/><Relationship Id="rId104" Type="http://schemas.openxmlformats.org/officeDocument/2006/relationships/hyperlink" Target="https://m.edsoo.ru/863ec78e" TargetMode="External"/><Relationship Id="rId120" Type="http://schemas.openxmlformats.org/officeDocument/2006/relationships/hyperlink" Target="https://m.edsoo.ru/863ef0ba" TargetMode="External"/><Relationship Id="rId125" Type="http://schemas.openxmlformats.org/officeDocument/2006/relationships/hyperlink" Target="https://m.edsoo.ru/863ef8a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866d1fa" TargetMode="External"/><Relationship Id="rId92" Type="http://schemas.openxmlformats.org/officeDocument/2006/relationships/hyperlink" Target="https://m.edsoo.ru/8867013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4fd2" TargetMode="External"/><Relationship Id="rId24" Type="http://schemas.openxmlformats.org/officeDocument/2006/relationships/hyperlink" Target="https://m.edsoo.ru/7f422fca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66" Type="http://schemas.openxmlformats.org/officeDocument/2006/relationships/hyperlink" Target="https://m.edsoo.ru/8866cb6a" TargetMode="External"/><Relationship Id="rId87" Type="http://schemas.openxmlformats.org/officeDocument/2006/relationships/hyperlink" Target="https://m.edsoo.ru/8866f8ba" TargetMode="External"/><Relationship Id="rId110" Type="http://schemas.openxmlformats.org/officeDocument/2006/relationships/hyperlink" Target="https://m.edsoo.ru/863edb3e" TargetMode="External"/><Relationship Id="rId115" Type="http://schemas.openxmlformats.org/officeDocument/2006/relationships/hyperlink" Target="https://m.edsoo.ru/863ee69c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7f429f32" TargetMode="External"/><Relationship Id="rId82" Type="http://schemas.openxmlformats.org/officeDocument/2006/relationships/hyperlink" Target="https://m.edsoo.ru/8866ec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566A-26DF-4216-8B5B-E1D6834C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83</Pages>
  <Words>23036</Words>
  <Characters>131306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Информатика</cp:lastModifiedBy>
  <cp:revision>33</cp:revision>
  <dcterms:created xsi:type="dcterms:W3CDTF">2022-09-22T08:16:00Z</dcterms:created>
  <dcterms:modified xsi:type="dcterms:W3CDTF">2023-10-20T08:58:00Z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